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D8" w:rsidRDefault="007C19D8" w:rsidP="00D65003">
      <w:pPr>
        <w:rPr>
          <w:rFonts w:ascii="OpenSans" w:hAnsi="OpenSans" w:cs="OpenSans"/>
          <w:color w:val="262626"/>
          <w:sz w:val="28"/>
          <w:szCs w:val="28"/>
        </w:rPr>
      </w:pPr>
      <w:bookmarkStart w:id="0" w:name="_GoBack"/>
      <w:r>
        <w:rPr>
          <w:rFonts w:ascii="OpenSans" w:hAnsi="OpenSans" w:cs="OpenSans"/>
          <w:color w:val="262626"/>
          <w:sz w:val="28"/>
          <w:szCs w:val="28"/>
        </w:rPr>
        <w:t xml:space="preserve">Some of the items that were </w:t>
      </w:r>
      <w:r w:rsidR="00D65003">
        <w:rPr>
          <w:rFonts w:ascii="OpenSans" w:hAnsi="OpenSans" w:cs="OpenSans"/>
          <w:color w:val="262626"/>
          <w:sz w:val="28"/>
          <w:szCs w:val="28"/>
        </w:rPr>
        <w:t>truly e</w:t>
      </w:r>
      <w:r w:rsidR="008C408E">
        <w:rPr>
          <w:rFonts w:ascii="OpenSans" w:hAnsi="OpenSans" w:cs="OpenSans"/>
          <w:color w:val="262626"/>
          <w:sz w:val="28"/>
          <w:szCs w:val="28"/>
        </w:rPr>
        <w:t xml:space="preserve">njoyable </w:t>
      </w:r>
      <w:r>
        <w:rPr>
          <w:rFonts w:ascii="OpenSans" w:hAnsi="OpenSans" w:cs="OpenSans"/>
          <w:color w:val="262626"/>
          <w:sz w:val="28"/>
          <w:szCs w:val="28"/>
        </w:rPr>
        <w:t>were</w:t>
      </w:r>
      <w:r w:rsidR="008C408E">
        <w:rPr>
          <w:rFonts w:ascii="OpenSans" w:hAnsi="OpenSans" w:cs="OpenSans"/>
          <w:color w:val="262626"/>
          <w:sz w:val="28"/>
          <w:szCs w:val="28"/>
        </w:rPr>
        <w:t xml:space="preserve"> the </w:t>
      </w:r>
      <w:r>
        <w:rPr>
          <w:rFonts w:ascii="OpenSans" w:hAnsi="OpenSans" w:cs="OpenSans"/>
          <w:color w:val="262626"/>
          <w:sz w:val="28"/>
          <w:szCs w:val="28"/>
        </w:rPr>
        <w:t>“</w:t>
      </w:r>
      <w:r w:rsidR="008C408E">
        <w:rPr>
          <w:rFonts w:ascii="OpenSans" w:hAnsi="OpenSans" w:cs="OpenSans"/>
          <w:color w:val="262626"/>
          <w:sz w:val="28"/>
          <w:szCs w:val="28"/>
        </w:rPr>
        <w:t>Call To Action</w:t>
      </w:r>
      <w:r>
        <w:rPr>
          <w:rFonts w:ascii="OpenSans" w:hAnsi="OpenSans" w:cs="OpenSans"/>
          <w:color w:val="262626"/>
          <w:sz w:val="28"/>
          <w:szCs w:val="28"/>
        </w:rPr>
        <w:t>”</w:t>
      </w:r>
      <w:r w:rsidR="008C408E">
        <w:rPr>
          <w:rFonts w:ascii="OpenSans" w:hAnsi="OpenSans" w:cs="OpenSans"/>
          <w:color w:val="262626"/>
          <w:sz w:val="28"/>
          <w:szCs w:val="28"/>
        </w:rPr>
        <w:t xml:space="preserve"> assignments.  For several of these it was very entertaining searching the vast online resources for the different topics.</w:t>
      </w:r>
      <w:r>
        <w:rPr>
          <w:rFonts w:ascii="OpenSans" w:hAnsi="OpenSans" w:cs="OpenSans"/>
          <w:color w:val="262626"/>
          <w:sz w:val="28"/>
          <w:szCs w:val="28"/>
        </w:rPr>
        <w:t xml:space="preserve"> </w:t>
      </w:r>
    </w:p>
    <w:p w:rsidR="007C19D8" w:rsidRDefault="007C19D8" w:rsidP="00D65003">
      <w:pPr>
        <w:rPr>
          <w:rFonts w:ascii="OpenSans" w:hAnsi="OpenSans" w:cs="OpenSans"/>
          <w:color w:val="262626"/>
          <w:sz w:val="28"/>
          <w:szCs w:val="28"/>
        </w:rPr>
      </w:pPr>
    </w:p>
    <w:p w:rsidR="007C19D8" w:rsidRDefault="007C19D8" w:rsidP="00D65003">
      <w:pPr>
        <w:rPr>
          <w:rFonts w:ascii="OpenSans" w:hAnsi="OpenSans" w:cs="OpenSans"/>
          <w:color w:val="262626"/>
          <w:sz w:val="28"/>
          <w:szCs w:val="28"/>
        </w:rPr>
      </w:pPr>
      <w:r>
        <w:rPr>
          <w:rFonts w:ascii="OpenSans" w:hAnsi="OpenSans" w:cs="OpenSans"/>
          <w:color w:val="262626"/>
          <w:sz w:val="28"/>
          <w:szCs w:val="28"/>
        </w:rPr>
        <w:t xml:space="preserve">The </w:t>
      </w:r>
      <w:proofErr w:type="spellStart"/>
      <w:r>
        <w:rPr>
          <w:rFonts w:ascii="OpenSans" w:hAnsi="OpenSans" w:cs="OpenSans"/>
          <w:color w:val="262626"/>
          <w:sz w:val="28"/>
          <w:szCs w:val="28"/>
        </w:rPr>
        <w:t>GitHub</w:t>
      </w:r>
      <w:proofErr w:type="spellEnd"/>
      <w:r>
        <w:rPr>
          <w:rFonts w:ascii="OpenSans" w:hAnsi="OpenSans" w:cs="OpenSans"/>
          <w:color w:val="262626"/>
          <w:sz w:val="28"/>
          <w:szCs w:val="28"/>
        </w:rPr>
        <w:t xml:space="preserve"> site was quite a challenge to acquire working knowledge of it.</w:t>
      </w:r>
      <w:r w:rsidR="00805E76">
        <w:rPr>
          <w:rFonts w:ascii="OpenSans" w:hAnsi="OpenSans" w:cs="OpenSans"/>
          <w:color w:val="262626"/>
          <w:sz w:val="28"/>
          <w:szCs w:val="28"/>
        </w:rPr>
        <w:t xml:space="preserve">  But once this initial learning curve is conquered, </w:t>
      </w:r>
    </w:p>
    <w:p w:rsidR="007C19D8" w:rsidRDefault="007C19D8" w:rsidP="00D65003">
      <w:pPr>
        <w:rPr>
          <w:rFonts w:ascii="OpenSans" w:hAnsi="OpenSans" w:cs="OpenSans"/>
          <w:color w:val="262626"/>
          <w:sz w:val="28"/>
          <w:szCs w:val="28"/>
        </w:rPr>
      </w:pPr>
    </w:p>
    <w:p w:rsidR="007C19D8" w:rsidRDefault="007C19D8" w:rsidP="00D65003">
      <w:pPr>
        <w:rPr>
          <w:rFonts w:ascii="OpenSans" w:hAnsi="OpenSans" w:cs="OpenSans"/>
          <w:color w:val="262626"/>
          <w:sz w:val="28"/>
          <w:szCs w:val="28"/>
        </w:rPr>
      </w:pPr>
      <w:r>
        <w:rPr>
          <w:rFonts w:ascii="OpenSans" w:hAnsi="OpenSans" w:cs="OpenSans"/>
          <w:color w:val="262626"/>
          <w:sz w:val="28"/>
          <w:szCs w:val="28"/>
        </w:rPr>
        <w:t xml:space="preserve">If you are new to this course, pay attention to directions and spend time analyzing and evaluating the many presentations.  They contain information that is essential to build a solid infrastructure for your ongoing </w:t>
      </w:r>
      <w:proofErr w:type="spellStart"/>
      <w:r>
        <w:rPr>
          <w:rFonts w:ascii="OpenSans" w:hAnsi="OpenSans" w:cs="OpenSans"/>
          <w:color w:val="262626"/>
          <w:sz w:val="28"/>
          <w:szCs w:val="28"/>
        </w:rPr>
        <w:t>ePortfolio</w:t>
      </w:r>
      <w:proofErr w:type="spellEnd"/>
      <w:r>
        <w:rPr>
          <w:rFonts w:ascii="OpenSans" w:hAnsi="OpenSans" w:cs="OpenSans"/>
          <w:color w:val="262626"/>
          <w:sz w:val="28"/>
          <w:szCs w:val="28"/>
        </w:rPr>
        <w:t xml:space="preserve"> project. </w:t>
      </w:r>
    </w:p>
    <w:p w:rsidR="00805E76" w:rsidRDefault="00805E76" w:rsidP="00D65003">
      <w:pPr>
        <w:rPr>
          <w:rFonts w:ascii="OpenSans" w:hAnsi="OpenSans" w:cs="OpenSans"/>
          <w:color w:val="262626"/>
          <w:sz w:val="28"/>
          <w:szCs w:val="28"/>
        </w:rPr>
      </w:pPr>
    </w:p>
    <w:p w:rsidR="00805E76" w:rsidRDefault="00805E76" w:rsidP="00D65003">
      <w:pPr>
        <w:rPr>
          <w:rFonts w:ascii="OpenSans" w:hAnsi="OpenSans" w:cs="OpenSans"/>
          <w:color w:val="262626"/>
          <w:sz w:val="28"/>
          <w:szCs w:val="28"/>
        </w:rPr>
      </w:pPr>
      <w:r>
        <w:rPr>
          <w:rFonts w:ascii="OpenSans" w:hAnsi="OpenSans" w:cs="OpenSans"/>
          <w:color w:val="262626"/>
          <w:sz w:val="28"/>
          <w:szCs w:val="28"/>
        </w:rPr>
        <w:t xml:space="preserve">An ongoing research that I have conducted through the month has been </w:t>
      </w:r>
      <w:proofErr w:type="spellStart"/>
      <w:r>
        <w:rPr>
          <w:rFonts w:ascii="OpenSans" w:hAnsi="OpenSans" w:cs="OpenSans"/>
          <w:color w:val="262626"/>
          <w:sz w:val="28"/>
          <w:szCs w:val="28"/>
        </w:rPr>
        <w:t>ePortfolio</w:t>
      </w:r>
      <w:proofErr w:type="spellEnd"/>
      <w:r>
        <w:rPr>
          <w:rFonts w:ascii="OpenSans" w:hAnsi="OpenSans" w:cs="OpenSans"/>
          <w:color w:val="262626"/>
          <w:sz w:val="28"/>
          <w:szCs w:val="28"/>
        </w:rPr>
        <w:t xml:space="preserve"> hosting sites and physical images of some.  As with anything, the imagery is very personal and in some cases unique.</w:t>
      </w:r>
    </w:p>
    <w:p w:rsidR="001E5448" w:rsidRDefault="001E5448" w:rsidP="00D65003">
      <w:pPr>
        <w:rPr>
          <w:rFonts w:ascii="OpenSans" w:hAnsi="OpenSans" w:cs="OpenSans"/>
          <w:color w:val="262626"/>
          <w:sz w:val="28"/>
          <w:szCs w:val="28"/>
        </w:rPr>
      </w:pPr>
    </w:p>
    <w:p w:rsidR="001E5448" w:rsidRDefault="001E5448" w:rsidP="00D65003">
      <w:pPr>
        <w:rPr>
          <w:rFonts w:ascii="OpenSans" w:hAnsi="OpenSans" w:cs="OpenSans"/>
          <w:color w:val="262626"/>
          <w:sz w:val="28"/>
          <w:szCs w:val="28"/>
        </w:rPr>
      </w:pPr>
      <w:r>
        <w:rPr>
          <w:rFonts w:ascii="OpenSans" w:hAnsi="OpenSans" w:cs="OpenSans"/>
          <w:color w:val="262626"/>
          <w:sz w:val="28"/>
          <w:szCs w:val="28"/>
        </w:rPr>
        <w:t xml:space="preserve">Here some links of sites (hosting, </w:t>
      </w:r>
      <w:proofErr w:type="spellStart"/>
      <w:r>
        <w:rPr>
          <w:rFonts w:ascii="OpenSans" w:hAnsi="OpenSans" w:cs="OpenSans"/>
          <w:color w:val="262626"/>
          <w:sz w:val="28"/>
          <w:szCs w:val="28"/>
        </w:rPr>
        <w:t>google</w:t>
      </w:r>
      <w:proofErr w:type="spellEnd"/>
      <w:r>
        <w:rPr>
          <w:rFonts w:ascii="OpenSans" w:hAnsi="OpenSans" w:cs="OpenSans"/>
          <w:color w:val="262626"/>
          <w:sz w:val="28"/>
          <w:szCs w:val="28"/>
        </w:rPr>
        <w:t xml:space="preserve"> samples and teacher example)</w:t>
      </w:r>
    </w:p>
    <w:p w:rsidR="001E5448" w:rsidRDefault="001E5448" w:rsidP="00D65003">
      <w:pPr>
        <w:rPr>
          <w:rFonts w:ascii="OpenSans" w:hAnsi="OpenSans" w:cs="OpenSans"/>
          <w:color w:val="262626"/>
          <w:sz w:val="28"/>
          <w:szCs w:val="28"/>
        </w:rPr>
      </w:pPr>
    </w:p>
    <w:p w:rsidR="001E5448" w:rsidRDefault="001E5448" w:rsidP="00D65003">
      <w:pPr>
        <w:rPr>
          <w:rFonts w:ascii="OpenSans" w:hAnsi="OpenSans" w:cs="OpenSans"/>
          <w:color w:val="262626"/>
          <w:sz w:val="28"/>
          <w:szCs w:val="28"/>
        </w:rPr>
      </w:pPr>
      <w:hyperlink r:id="rId5" w:history="1">
        <w:r w:rsidRPr="00001BA7">
          <w:rPr>
            <w:rStyle w:val="Hyperlink"/>
            <w:rFonts w:ascii="OpenSans" w:hAnsi="OpenSans" w:cs="OpenSans"/>
            <w:sz w:val="28"/>
            <w:szCs w:val="28"/>
          </w:rPr>
          <w:t>http://www.weebly.com/start/portfolio</w:t>
        </w:r>
      </w:hyperlink>
    </w:p>
    <w:p w:rsidR="001E5448" w:rsidRDefault="001E5448" w:rsidP="00D65003">
      <w:pPr>
        <w:rPr>
          <w:rFonts w:ascii="OpenSans" w:hAnsi="OpenSans" w:cs="OpenSans"/>
          <w:color w:val="262626"/>
          <w:sz w:val="28"/>
          <w:szCs w:val="28"/>
        </w:rPr>
      </w:pPr>
    </w:p>
    <w:p w:rsidR="001E5448" w:rsidRDefault="001E5448" w:rsidP="00D65003">
      <w:pPr>
        <w:rPr>
          <w:rFonts w:ascii="OpenSans" w:hAnsi="OpenSans" w:cs="OpenSans"/>
          <w:color w:val="262626"/>
          <w:sz w:val="28"/>
          <w:szCs w:val="28"/>
        </w:rPr>
      </w:pPr>
      <w:hyperlink r:id="rId6" w:history="1">
        <w:r w:rsidRPr="00001BA7">
          <w:rPr>
            <w:rStyle w:val="Hyperlink"/>
            <w:rFonts w:ascii="OpenSans" w:hAnsi="OpenSans" w:cs="OpenSans"/>
            <w:sz w:val="28"/>
            <w:szCs w:val="28"/>
          </w:rPr>
          <w:t>https://sites.google.com/site/eportfolioapps/overview/examples</w:t>
        </w:r>
      </w:hyperlink>
    </w:p>
    <w:p w:rsidR="001E5448" w:rsidRDefault="001E5448" w:rsidP="00D65003">
      <w:pPr>
        <w:rPr>
          <w:rFonts w:ascii="OpenSans" w:hAnsi="OpenSans" w:cs="OpenSans"/>
          <w:color w:val="262626"/>
          <w:sz w:val="28"/>
          <w:szCs w:val="28"/>
        </w:rPr>
      </w:pPr>
    </w:p>
    <w:p w:rsidR="001E5448" w:rsidRDefault="001E5448" w:rsidP="00D65003">
      <w:pPr>
        <w:rPr>
          <w:rFonts w:ascii="OpenSans" w:hAnsi="OpenSans" w:cs="OpenSans"/>
          <w:color w:val="262626"/>
          <w:sz w:val="28"/>
          <w:szCs w:val="28"/>
        </w:rPr>
      </w:pPr>
      <w:hyperlink r:id="rId7" w:history="1">
        <w:r w:rsidRPr="00001BA7">
          <w:rPr>
            <w:rStyle w:val="Hyperlink"/>
            <w:rFonts w:ascii="OpenSans" w:hAnsi="OpenSans" w:cs="OpenSans"/>
            <w:sz w:val="28"/>
            <w:szCs w:val="28"/>
          </w:rPr>
          <w:t>http://www.headwatersdesign.com/gregtait/greg.html</w:t>
        </w:r>
      </w:hyperlink>
    </w:p>
    <w:p w:rsidR="001E5448" w:rsidRDefault="001E5448" w:rsidP="00D65003">
      <w:pPr>
        <w:rPr>
          <w:rFonts w:ascii="OpenSans" w:hAnsi="OpenSans" w:cs="OpenSans"/>
          <w:color w:val="262626"/>
          <w:sz w:val="28"/>
          <w:szCs w:val="28"/>
        </w:rPr>
      </w:pPr>
    </w:p>
    <w:p w:rsidR="00805E76" w:rsidRDefault="00805E76" w:rsidP="00D65003">
      <w:pPr>
        <w:rPr>
          <w:rFonts w:ascii="OpenSans" w:hAnsi="OpenSans" w:cs="OpenSans"/>
          <w:color w:val="262626"/>
          <w:sz w:val="28"/>
          <w:szCs w:val="28"/>
        </w:rPr>
      </w:pPr>
    </w:p>
    <w:p w:rsidR="00805E76" w:rsidRDefault="00805E76" w:rsidP="00D65003">
      <w:pPr>
        <w:rPr>
          <w:rFonts w:ascii="OpenSans" w:hAnsi="OpenSans" w:cs="OpenSans"/>
          <w:color w:val="262626"/>
          <w:sz w:val="28"/>
          <w:szCs w:val="28"/>
        </w:rPr>
      </w:pPr>
      <w:r>
        <w:rPr>
          <w:rFonts w:ascii="OpenSans" w:hAnsi="OpenSans" w:cs="OpenSans"/>
          <w:color w:val="262626"/>
          <w:sz w:val="28"/>
          <w:szCs w:val="28"/>
        </w:rPr>
        <w:t xml:space="preserve">On branding, I have spent quite a bit </w:t>
      </w:r>
      <w:proofErr w:type="gramStart"/>
      <w:r>
        <w:rPr>
          <w:rFonts w:ascii="OpenSans" w:hAnsi="OpenSans" w:cs="OpenSans"/>
          <w:color w:val="262626"/>
          <w:sz w:val="28"/>
          <w:szCs w:val="28"/>
        </w:rPr>
        <w:t xml:space="preserve">of </w:t>
      </w:r>
      <w:r w:rsidR="001E5448">
        <w:rPr>
          <w:rFonts w:ascii="OpenSans" w:hAnsi="OpenSans" w:cs="OpenSans"/>
          <w:color w:val="262626"/>
          <w:sz w:val="28"/>
          <w:szCs w:val="28"/>
        </w:rPr>
        <w:t xml:space="preserve"> time</w:t>
      </w:r>
      <w:proofErr w:type="gramEnd"/>
      <w:r w:rsidR="001E5448">
        <w:rPr>
          <w:rFonts w:ascii="OpenSans" w:hAnsi="OpenSans" w:cs="OpenSans"/>
          <w:color w:val="262626"/>
          <w:sz w:val="28"/>
          <w:szCs w:val="28"/>
        </w:rPr>
        <w:t xml:space="preserve"> reading and researching contemporary branding.  One thing I found out, branding is not going to happen overnight or just fill a template.</w:t>
      </w:r>
    </w:p>
    <w:p w:rsidR="001E5448" w:rsidRDefault="001E5448" w:rsidP="00D65003">
      <w:pPr>
        <w:rPr>
          <w:rFonts w:ascii="OpenSans" w:hAnsi="OpenSans" w:cs="OpenSans"/>
          <w:color w:val="262626"/>
          <w:sz w:val="28"/>
          <w:szCs w:val="28"/>
        </w:rPr>
      </w:pPr>
    </w:p>
    <w:p w:rsidR="001E5448" w:rsidRDefault="001E5448" w:rsidP="00D65003">
      <w:pPr>
        <w:rPr>
          <w:rFonts w:ascii="OpenSans" w:hAnsi="OpenSans" w:cs="OpenSans"/>
          <w:color w:val="262626"/>
          <w:sz w:val="28"/>
          <w:szCs w:val="28"/>
        </w:rPr>
      </w:pPr>
      <w:r>
        <w:rPr>
          <w:rFonts w:ascii="OpenSans" w:hAnsi="OpenSans" w:cs="OpenSans"/>
          <w:color w:val="262626"/>
          <w:sz w:val="28"/>
          <w:szCs w:val="28"/>
        </w:rPr>
        <w:t xml:space="preserve">Just saw a movie that I truly enjoyed.  It highlighted how in today’s world, the </w:t>
      </w:r>
      <w:proofErr w:type="spellStart"/>
      <w:r>
        <w:rPr>
          <w:rFonts w:ascii="OpenSans" w:hAnsi="OpenSans" w:cs="OpenSans"/>
          <w:color w:val="262626"/>
          <w:sz w:val="28"/>
          <w:szCs w:val="28"/>
        </w:rPr>
        <w:t>ePortfolio</w:t>
      </w:r>
      <w:proofErr w:type="spellEnd"/>
      <w:r>
        <w:rPr>
          <w:rFonts w:ascii="OpenSans" w:hAnsi="OpenSans" w:cs="OpenSans"/>
          <w:color w:val="262626"/>
          <w:sz w:val="28"/>
          <w:szCs w:val="28"/>
        </w:rPr>
        <w:t xml:space="preserve"> is essential for the professional that may want to try an opportunity even if it is just an internship.  The name is “</w:t>
      </w:r>
      <w:r w:rsidR="0046330D">
        <w:rPr>
          <w:rFonts w:ascii="OpenSans" w:hAnsi="OpenSans" w:cs="OpenSans"/>
          <w:color w:val="262626"/>
          <w:sz w:val="28"/>
          <w:szCs w:val="28"/>
        </w:rPr>
        <w:t>Intern”</w:t>
      </w:r>
    </w:p>
    <w:p w:rsidR="007C19D8" w:rsidRDefault="007C19D8" w:rsidP="00D65003">
      <w:pPr>
        <w:rPr>
          <w:rFonts w:ascii="OpenSans" w:hAnsi="OpenSans" w:cs="OpenSans"/>
          <w:color w:val="262626"/>
          <w:sz w:val="28"/>
          <w:szCs w:val="28"/>
        </w:rPr>
      </w:pPr>
    </w:p>
    <w:p w:rsidR="00D65003" w:rsidRDefault="008C408E" w:rsidP="00D65003">
      <w:r>
        <w:rPr>
          <w:rFonts w:ascii="OpenSans" w:hAnsi="OpenSans" w:cs="OpenSans"/>
          <w:color w:val="262626"/>
          <w:sz w:val="28"/>
          <w:szCs w:val="28"/>
        </w:rPr>
        <w:t xml:space="preserve">  </w:t>
      </w:r>
    </w:p>
    <w:bookmarkEnd w:id="0"/>
    <w:sectPr w:rsidR="00D65003" w:rsidSect="00810F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65B"/>
    <w:rsid w:val="001E5448"/>
    <w:rsid w:val="0046330D"/>
    <w:rsid w:val="007C19D8"/>
    <w:rsid w:val="00805E76"/>
    <w:rsid w:val="00810FB3"/>
    <w:rsid w:val="008C408E"/>
    <w:rsid w:val="00972FC9"/>
    <w:rsid w:val="00D65003"/>
    <w:rsid w:val="00F1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6D4D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6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65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54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6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65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54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eebly.com/start/portfolio" TargetMode="External"/><Relationship Id="rId6" Type="http://schemas.openxmlformats.org/officeDocument/2006/relationships/hyperlink" Target="https://sites.google.com/site/eportfolioapps/overview/examples" TargetMode="External"/><Relationship Id="rId7" Type="http://schemas.openxmlformats.org/officeDocument/2006/relationships/hyperlink" Target="http://www.headwatersdesign.com/gregtait/greg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237</Words>
  <Characters>1357</Characters>
  <Application>Microsoft Macintosh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Giraldo</dc:creator>
  <cp:keywords/>
  <dc:description/>
  <cp:lastModifiedBy>Dario Giraldo</cp:lastModifiedBy>
  <cp:revision>1</cp:revision>
  <dcterms:created xsi:type="dcterms:W3CDTF">2016-01-31T02:25:00Z</dcterms:created>
  <dcterms:modified xsi:type="dcterms:W3CDTF">2016-01-31T04:17:00Z</dcterms:modified>
</cp:coreProperties>
</file>