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C08" w:rsidRDefault="00C97D75" w:rsidP="00C97D75">
      <w:pPr>
        <w:jc w:val="center"/>
        <w:rPr>
          <w:b/>
        </w:rPr>
      </w:pPr>
      <w:r w:rsidRPr="00C97D75">
        <w:rPr>
          <w:b/>
        </w:rPr>
        <w:t>TIPOS DE PRUEBAS EN SOFTWARE</w:t>
      </w:r>
      <w:r>
        <w:rPr>
          <w:b/>
        </w:rPr>
        <w:t>.</w:t>
      </w:r>
    </w:p>
    <w:p w:rsidR="00C97D75" w:rsidRDefault="00C97D75" w:rsidP="00C97D75">
      <w:pPr>
        <w:jc w:val="center"/>
        <w:rPr>
          <w:b/>
        </w:rPr>
      </w:pPr>
      <w:r>
        <w:rPr>
          <w:noProof/>
          <w:lang w:val="en-US"/>
        </w:rPr>
        <w:drawing>
          <wp:inline distT="0" distB="0" distL="0" distR="0" wp14:anchorId="0C482AE0" wp14:editId="0EBF1A65">
            <wp:extent cx="5612130" cy="29483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8C0" w:rsidRDefault="006328C0" w:rsidP="00C97D75">
      <w:pPr>
        <w:jc w:val="center"/>
        <w:rPr>
          <w:b/>
        </w:rPr>
      </w:pPr>
    </w:p>
    <w:p w:rsidR="006328C0" w:rsidRDefault="006328C0" w:rsidP="00C97D75">
      <w:pPr>
        <w:jc w:val="center"/>
        <w:rPr>
          <w:b/>
        </w:rPr>
      </w:pPr>
      <w:r>
        <w:rPr>
          <w:b/>
        </w:rPr>
        <w:t>PRUEBAS FUNCIONALES.</w:t>
      </w:r>
    </w:p>
    <w:p w:rsidR="00A443EC" w:rsidRDefault="00A443EC" w:rsidP="00C97D75">
      <w:pPr>
        <w:jc w:val="center"/>
        <w:rPr>
          <w:b/>
        </w:rPr>
      </w:pPr>
      <w:r>
        <w:rPr>
          <w:noProof/>
          <w:lang w:val="en-US"/>
        </w:rPr>
        <w:drawing>
          <wp:inline distT="0" distB="0" distL="0" distR="0" wp14:anchorId="0AE56068" wp14:editId="640D2EE7">
            <wp:extent cx="5612130" cy="38461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2EA" w:rsidRDefault="00CC22EA" w:rsidP="00C97D75">
      <w:pPr>
        <w:jc w:val="center"/>
        <w:rPr>
          <w:b/>
        </w:rPr>
      </w:pPr>
    </w:p>
    <w:p w:rsidR="00CC22EA" w:rsidRDefault="00CC22EA" w:rsidP="00C97D75">
      <w:pPr>
        <w:jc w:val="center"/>
        <w:rPr>
          <w:b/>
        </w:rPr>
      </w:pPr>
      <w:r>
        <w:rPr>
          <w:b/>
        </w:rPr>
        <w:lastRenderedPageBreak/>
        <w:t>PRINCIPALES PRUEBAS FUNCIONALES.</w:t>
      </w:r>
    </w:p>
    <w:p w:rsidR="00CC22EA" w:rsidRDefault="00CC22EA" w:rsidP="00C97D75">
      <w:pPr>
        <w:jc w:val="center"/>
        <w:rPr>
          <w:b/>
          <w:u w:val="single"/>
        </w:rPr>
      </w:pPr>
      <w:r>
        <w:rPr>
          <w:noProof/>
          <w:lang w:val="en-US"/>
        </w:rPr>
        <w:drawing>
          <wp:inline distT="0" distB="0" distL="0" distR="0" wp14:anchorId="7FF2551D" wp14:editId="4FCB9D1D">
            <wp:extent cx="5612130" cy="27622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BE" w:rsidRDefault="005619BE" w:rsidP="00C97D75">
      <w:pPr>
        <w:jc w:val="center"/>
        <w:rPr>
          <w:b/>
        </w:rPr>
      </w:pPr>
      <w:r>
        <w:rPr>
          <w:noProof/>
          <w:lang w:val="en-US"/>
        </w:rPr>
        <w:drawing>
          <wp:inline distT="0" distB="0" distL="0" distR="0" wp14:anchorId="19359B9E" wp14:editId="1045D053">
            <wp:extent cx="5612130" cy="29730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BE" w:rsidRDefault="005619BE" w:rsidP="00C97D75">
      <w:pPr>
        <w:jc w:val="center"/>
        <w:rPr>
          <w:b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5D40BE7B" wp14:editId="275F013C">
            <wp:extent cx="5612130" cy="24530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BE" w:rsidRDefault="005619BE" w:rsidP="00C97D75">
      <w:pPr>
        <w:jc w:val="center"/>
        <w:rPr>
          <w:b/>
          <w:u w:val="single"/>
        </w:rPr>
      </w:pPr>
    </w:p>
    <w:p w:rsidR="005619BE" w:rsidRDefault="005619BE" w:rsidP="00C97D75">
      <w:pPr>
        <w:jc w:val="center"/>
        <w:rPr>
          <w:b/>
          <w:u w:val="single"/>
        </w:rPr>
      </w:pPr>
      <w:r>
        <w:rPr>
          <w:b/>
          <w:u w:val="single"/>
        </w:rPr>
        <w:t>INICIANDO JUNIT.</w:t>
      </w:r>
    </w:p>
    <w:p w:rsidR="005619BE" w:rsidRDefault="005619BE" w:rsidP="005619BE">
      <w:r>
        <w:t xml:space="preserve">Para este curso descargue </w:t>
      </w:r>
      <w:proofErr w:type="spellStart"/>
      <w:r>
        <w:t>junit</w:t>
      </w:r>
      <w:proofErr w:type="spellEnd"/>
      <w:r>
        <w:t xml:space="preserve"> de la página de maven, al momento de realizarlo descargue 4.13</w:t>
      </w:r>
      <w:r w:rsidR="00DB7E61">
        <w:t xml:space="preserve"> y </w:t>
      </w:r>
      <w:proofErr w:type="spellStart"/>
      <w:r w:rsidR="00DB7E61">
        <w:t>mockito</w:t>
      </w:r>
      <w:proofErr w:type="spellEnd"/>
      <w:r w:rsidR="00DB7E61">
        <w:t xml:space="preserve"> 3.5.11</w:t>
      </w:r>
    </w:p>
    <w:p w:rsidR="005619BE" w:rsidRDefault="00AC2484" w:rsidP="005619BE">
      <w:pPr>
        <w:jc w:val="center"/>
      </w:pPr>
      <w:r>
        <w:rPr>
          <w:noProof/>
          <w:lang w:val="en-US"/>
        </w:rPr>
        <w:drawing>
          <wp:inline distT="0" distB="0" distL="0" distR="0" wp14:anchorId="32058A72" wp14:editId="39C59B1F">
            <wp:extent cx="4933950" cy="22288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FA" w:rsidRDefault="00DB6DFA" w:rsidP="00DB6DFA">
      <w:r>
        <w:t xml:space="preserve">Para recordar actualmente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tiene una </w:t>
      </w:r>
      <w:proofErr w:type="spellStart"/>
      <w:r>
        <w:t>dependecia</w:t>
      </w:r>
      <w:proofErr w:type="spellEnd"/>
      <w:r>
        <w:t xml:space="preserve"> que abarca </w:t>
      </w:r>
      <w:proofErr w:type="spellStart"/>
      <w:r>
        <w:t>mockito</w:t>
      </w:r>
      <w:proofErr w:type="spellEnd"/>
      <w:r>
        <w:t xml:space="preserve"> y </w:t>
      </w:r>
      <w:proofErr w:type="spellStart"/>
      <w:r>
        <w:t>junit</w:t>
      </w:r>
      <w:proofErr w:type="spellEnd"/>
      <w:r>
        <w:t xml:space="preserve"> la </w:t>
      </w:r>
      <w:proofErr w:type="spellStart"/>
      <w:r>
        <w:t>libreia</w:t>
      </w:r>
      <w:proofErr w:type="spellEnd"/>
      <w:r>
        <w:t xml:space="preserve"> es la que se muestra a </w:t>
      </w:r>
      <w:r w:rsidR="002B2B5A">
        <w:t>continuación.</w:t>
      </w:r>
    </w:p>
    <w:p w:rsidR="002B2B5A" w:rsidRDefault="002B2B5A" w:rsidP="002B2B5A">
      <w:pPr>
        <w:jc w:val="center"/>
      </w:pPr>
      <w:r>
        <w:rPr>
          <w:noProof/>
          <w:lang w:val="en-US"/>
        </w:rPr>
        <w:drawing>
          <wp:inline distT="0" distB="0" distL="0" distR="0" wp14:anchorId="35A0DC06" wp14:editId="67355D27">
            <wp:extent cx="5612130" cy="9385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C11" w:rsidRDefault="00430C11" w:rsidP="00430C11">
      <w:r>
        <w:t xml:space="preserve">Procedemos a instalar </w:t>
      </w:r>
      <w:proofErr w:type="spellStart"/>
      <w:r>
        <w:t>coverage</w:t>
      </w:r>
      <w:proofErr w:type="spellEnd"/>
      <w:r>
        <w:t>.</w:t>
      </w:r>
    </w:p>
    <w:p w:rsidR="00430C11" w:rsidRDefault="00430C11" w:rsidP="00430C11">
      <w:r>
        <w:rPr>
          <w:noProof/>
          <w:lang w:val="en-US"/>
        </w:rPr>
        <w:lastRenderedPageBreak/>
        <w:drawing>
          <wp:inline distT="0" distB="0" distL="0" distR="0" wp14:anchorId="23F7D5D2" wp14:editId="48D549EB">
            <wp:extent cx="5612130" cy="254444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97D" w:rsidRDefault="0081397D" w:rsidP="00430C11"/>
    <w:p w:rsidR="0081397D" w:rsidRDefault="0081397D" w:rsidP="0081397D">
      <w:pPr>
        <w:jc w:val="center"/>
        <w:rPr>
          <w:b/>
        </w:rPr>
      </w:pPr>
      <w:r w:rsidRPr="0081397D">
        <w:rPr>
          <w:b/>
        </w:rPr>
        <w:t>ANOTACIONES EN JUNIT</w:t>
      </w:r>
    </w:p>
    <w:p w:rsidR="0081397D" w:rsidRDefault="0081397D" w:rsidP="0081397D">
      <w:pPr>
        <w:rPr>
          <w:b/>
        </w:rPr>
      </w:pPr>
      <w:r>
        <w:rPr>
          <w:b/>
        </w:rPr>
        <w:t>@</w:t>
      </w:r>
      <w:proofErr w:type="spellStart"/>
      <w:r>
        <w:rPr>
          <w:b/>
        </w:rPr>
        <w:t>Before</w:t>
      </w:r>
      <w:proofErr w:type="spellEnd"/>
      <w:r>
        <w:rPr>
          <w:b/>
        </w:rPr>
        <w:t xml:space="preserve"> -&gt; se ejecuta antes del método</w:t>
      </w:r>
    </w:p>
    <w:p w:rsidR="0081397D" w:rsidRDefault="0081397D" w:rsidP="0081397D">
      <w:pPr>
        <w:rPr>
          <w:b/>
        </w:rPr>
      </w:pPr>
      <w:r>
        <w:rPr>
          <w:b/>
        </w:rPr>
        <w:t>@</w:t>
      </w:r>
      <w:proofErr w:type="spellStart"/>
      <w:r>
        <w:rPr>
          <w:b/>
        </w:rPr>
        <w:t>After</w:t>
      </w:r>
      <w:proofErr w:type="spellEnd"/>
      <w:r>
        <w:rPr>
          <w:b/>
        </w:rPr>
        <w:t>-&gt; de ejecuta después del método</w:t>
      </w:r>
    </w:p>
    <w:p w:rsidR="0081397D" w:rsidRDefault="0081397D" w:rsidP="0081397D">
      <w:pPr>
        <w:rPr>
          <w:b/>
        </w:rPr>
      </w:pPr>
      <w:r>
        <w:rPr>
          <w:b/>
        </w:rPr>
        <w:t>@Test-&gt; Inyecta el vean de test al método</w:t>
      </w:r>
    </w:p>
    <w:p w:rsidR="0081397D" w:rsidRDefault="0081397D" w:rsidP="0081397D">
      <w:pPr>
        <w:rPr>
          <w:b/>
        </w:rPr>
      </w:pPr>
      <w:r>
        <w:rPr>
          <w:b/>
        </w:rPr>
        <w:t>@</w:t>
      </w:r>
      <w:proofErr w:type="spellStart"/>
      <w:r>
        <w:rPr>
          <w:b/>
        </w:rPr>
        <w:t>assertequals</w:t>
      </w:r>
      <w:proofErr w:type="spellEnd"/>
      <w:r>
        <w:rPr>
          <w:b/>
        </w:rPr>
        <w:t>-&gt;Compara resultados.</w:t>
      </w:r>
    </w:p>
    <w:p w:rsidR="0081397D" w:rsidRDefault="0081397D" w:rsidP="0081397D">
      <w:pPr>
        <w:rPr>
          <w:b/>
        </w:rPr>
      </w:pPr>
      <w:r>
        <w:rPr>
          <w:b/>
        </w:rPr>
        <w:t xml:space="preserve">A </w:t>
      </w:r>
      <w:proofErr w:type="gramStart"/>
      <w:r>
        <w:rPr>
          <w:b/>
        </w:rPr>
        <w:t>continuación</w:t>
      </w:r>
      <w:proofErr w:type="gramEnd"/>
      <w:r>
        <w:rPr>
          <w:b/>
        </w:rPr>
        <w:t xml:space="preserve"> </w:t>
      </w:r>
      <w:r w:rsidR="0073524A">
        <w:rPr>
          <w:b/>
        </w:rPr>
        <w:t>algunos métodos de ASSERT</w:t>
      </w:r>
    </w:p>
    <w:p w:rsidR="0073524A" w:rsidRDefault="0073524A" w:rsidP="0073524A">
      <w:pPr>
        <w:pStyle w:val="Prrafodelista"/>
        <w:rPr>
          <w:b/>
          <w:u w:val="single"/>
        </w:rPr>
      </w:pPr>
      <w:r>
        <w:rPr>
          <w:noProof/>
          <w:lang w:val="en-US"/>
        </w:rPr>
        <w:drawing>
          <wp:inline distT="0" distB="0" distL="0" distR="0" wp14:anchorId="5D449AF2" wp14:editId="5B4721DA">
            <wp:extent cx="3829050" cy="112514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325" cy="11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705">
        <w:rPr>
          <w:noProof/>
          <w:lang w:val="en-US"/>
        </w:rPr>
        <w:drawing>
          <wp:inline distT="0" distB="0" distL="0" distR="0" wp14:anchorId="0ABBD119" wp14:editId="5321E19D">
            <wp:extent cx="4301268" cy="1266825"/>
            <wp:effectExtent l="0" t="0" r="444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916" cy="12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A7F" w:rsidRDefault="002F2A7F" w:rsidP="0073524A">
      <w:pPr>
        <w:pStyle w:val="Prrafodelista"/>
        <w:rPr>
          <w:b/>
          <w:u w:val="single"/>
        </w:rPr>
      </w:pPr>
      <w:r>
        <w:rPr>
          <w:noProof/>
          <w:lang w:val="en-US"/>
        </w:rPr>
        <w:drawing>
          <wp:inline distT="0" distB="0" distL="0" distR="0" wp14:anchorId="1A07B967" wp14:editId="290DC7AF">
            <wp:extent cx="5612130" cy="100393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A0" w:rsidRDefault="00B222A0" w:rsidP="0073524A">
      <w:pPr>
        <w:pStyle w:val="Prrafodelista"/>
        <w:rPr>
          <w:b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72D3F014" wp14:editId="1C7E51F4">
            <wp:extent cx="5612130" cy="27686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640" w:rsidRDefault="00BE1640" w:rsidP="0073524A">
      <w:pPr>
        <w:pStyle w:val="Prrafodelista"/>
        <w:rPr>
          <w:b/>
          <w:u w:val="single"/>
        </w:rPr>
      </w:pPr>
      <w:r>
        <w:rPr>
          <w:noProof/>
          <w:lang w:val="en-US"/>
        </w:rPr>
        <w:drawing>
          <wp:inline distT="0" distB="0" distL="0" distR="0" wp14:anchorId="3B9B2F20" wp14:editId="0B1FDE26">
            <wp:extent cx="5612130" cy="341312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36F" w:rsidRDefault="0099136F" w:rsidP="0073524A">
      <w:pPr>
        <w:pStyle w:val="Prrafodelista"/>
        <w:rPr>
          <w:b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290F4EBE" wp14:editId="1B7B474F">
            <wp:extent cx="5612130" cy="33851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BFC" w:rsidRDefault="006A2BFC" w:rsidP="0073524A">
      <w:pPr>
        <w:pStyle w:val="Prrafodelista"/>
        <w:rPr>
          <w:b/>
          <w:u w:val="single"/>
        </w:rPr>
      </w:pPr>
    </w:p>
    <w:p w:rsidR="006A2BFC" w:rsidRDefault="006A2BFC" w:rsidP="00E76113">
      <w:pPr>
        <w:pStyle w:val="Prrafodelista"/>
        <w:jc w:val="both"/>
        <w:rPr>
          <w:b/>
          <w:u w:val="single"/>
        </w:rPr>
      </w:pPr>
      <w:r>
        <w:rPr>
          <w:b/>
          <w:u w:val="single"/>
        </w:rPr>
        <w:t>MOCKITO</w:t>
      </w:r>
    </w:p>
    <w:p w:rsidR="006A2BFC" w:rsidRDefault="00E76113" w:rsidP="00E76113">
      <w:pPr>
        <w:pStyle w:val="Prrafodelista"/>
        <w:jc w:val="both"/>
      </w:pPr>
      <w:r>
        <w:t xml:space="preserve">Es un framework que permite crear objetos simulados. A la hora de hacer test es recomendable no llamar bases de datos o algo que haga completo el test de pruebas, </w:t>
      </w:r>
      <w:proofErr w:type="spellStart"/>
      <w:r>
        <w:t>silmplemente</w:t>
      </w:r>
      <w:proofErr w:type="spellEnd"/>
      <w:r>
        <w:t xml:space="preserve"> burlamos los objetos</w:t>
      </w:r>
    </w:p>
    <w:p w:rsidR="00E76113" w:rsidRDefault="00FB5CDA" w:rsidP="006A2BFC">
      <w:pPr>
        <w:pStyle w:val="Prrafodelista"/>
      </w:pPr>
      <w:r>
        <w:rPr>
          <w:noProof/>
          <w:lang w:val="en-US"/>
        </w:rPr>
        <w:drawing>
          <wp:inline distT="0" distB="0" distL="0" distR="0" wp14:anchorId="299F8DBB" wp14:editId="246F3C8A">
            <wp:extent cx="5612130" cy="28886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3C" w:rsidRPr="00E76113" w:rsidRDefault="00716B3C" w:rsidP="006A2BFC">
      <w:pPr>
        <w:pStyle w:val="Prrafodelista"/>
      </w:pPr>
      <w:r>
        <w:rPr>
          <w:noProof/>
          <w:lang w:val="en-US"/>
        </w:rPr>
        <w:lastRenderedPageBreak/>
        <w:drawing>
          <wp:inline distT="0" distB="0" distL="0" distR="0" wp14:anchorId="583EC92C" wp14:editId="489E7716">
            <wp:extent cx="5612130" cy="2813050"/>
            <wp:effectExtent l="0" t="0" r="762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6B3C" w:rsidRPr="00E761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A26163"/>
    <w:multiLevelType w:val="hybridMultilevel"/>
    <w:tmpl w:val="A74A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819"/>
    <w:rsid w:val="002B2B5A"/>
    <w:rsid w:val="002F2A7F"/>
    <w:rsid w:val="00430C11"/>
    <w:rsid w:val="005619BE"/>
    <w:rsid w:val="006328C0"/>
    <w:rsid w:val="00635C08"/>
    <w:rsid w:val="006A2BFC"/>
    <w:rsid w:val="00716B3C"/>
    <w:rsid w:val="0073524A"/>
    <w:rsid w:val="00790819"/>
    <w:rsid w:val="0081397D"/>
    <w:rsid w:val="0099136F"/>
    <w:rsid w:val="00A443EC"/>
    <w:rsid w:val="00AC2484"/>
    <w:rsid w:val="00B222A0"/>
    <w:rsid w:val="00BE1640"/>
    <w:rsid w:val="00C97D75"/>
    <w:rsid w:val="00CC22EA"/>
    <w:rsid w:val="00D80705"/>
    <w:rsid w:val="00DB6DFA"/>
    <w:rsid w:val="00DB7E61"/>
    <w:rsid w:val="00E76113"/>
    <w:rsid w:val="00F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6AB6"/>
  <w15:chartTrackingRefBased/>
  <w15:docId w15:val="{789D02F3-254C-4F36-9000-8100D240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5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30</cp:revision>
  <dcterms:created xsi:type="dcterms:W3CDTF">2020-09-18T20:24:00Z</dcterms:created>
  <dcterms:modified xsi:type="dcterms:W3CDTF">2020-09-19T00:25:00Z</dcterms:modified>
</cp:coreProperties>
</file>