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/>
      </w:pPr>
      <w:r>
        <w:rPr/>
        <w:t>Installing Dagger in an air-gapped (offline) environment requires pre-downloading the Dagger CLI binary, the Dagger Engine container image, and any necessary SDKs on an internet-connected machine, then transferring them to the secure environment. Dagger relies on a local container runtime (Docker, Podman, or nerdctl) to operate</w:t>
      </w:r>
    </w:p>
    <w:p>
      <w:pPr>
        <w:pStyle w:val="Normal"/>
        <w:bidi w:val="0"/>
        <w:jc w:val="start"/>
        <w:rPr/>
      </w:pPr>
      <w:r>
        <w:rPr/>
        <w:t>. </w:t>
      </w:r>
    </w:p>
    <w:p>
      <w:pPr>
        <w:pStyle w:val="Normal"/>
        <w:bidi w:val="0"/>
        <w:jc w:val="start"/>
        <w:rPr/>
      </w:pPr>
      <w:r>
        <w:rPr/>
        <w:t>Here is the step-by-step process for an air-gapped Dagger installation: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Preparation (Internet-Connected Machine)</w:t>
      </w:r>
    </w:p>
    <w:p>
      <w:pPr>
        <w:pStyle w:val="Normal"/>
        <w:bidi w:val="0"/>
        <w:spacing w:before="0" w:after="283"/>
        <w:jc w:val="start"/>
        <w:rPr/>
      </w:pPr>
      <w:r>
        <w:rPr/>
        <w:t>Download the necessary components to transfer to your air-gapped system. 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Dagger CLI:</w:t>
      </w:r>
      <w:r>
        <w:rPr/>
        <w:t xml:space="preserve"> Download the latest binary for your OS from the Dagger releases page.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Dagger Engine Image:</w:t>
      </w:r>
      <w:r>
        <w:rPr/>
        <w:t xml:space="preserve"> Pull the latest Dagger engine image:</w:t>
        <w:br/>
      </w:r>
      <w:r>
        <w:rPr>
          <w:rStyle w:val="SourceText"/>
        </w:rPr>
        <w:t>docker pull registry.dagger.io/engine:&lt;VERSION&gt;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Export Engine Image:</w:t>
      </w:r>
      <w:r>
        <w:rPr/>
        <w:t xml:space="preserve"> Save the image to a tarball:</w:t>
        <w:br/>
      </w:r>
      <w:r>
        <w:rPr>
          <w:rStyle w:val="SourceText"/>
        </w:rPr>
        <w:t>docker save registry.dagger.io/engine:&lt;VERSION&gt; -o dagger-engine.tar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SDKs/Module</w:t>
        <w:tab/>
        <w:t>s:</w:t>
      </w:r>
      <w:r>
        <w:rPr/>
        <w:t xml:space="preserve"> If using Dagger Functions (Go, Python, TypeScript), download the required language SDKs or library modules, as they cannot be fetched from online repositories later. </w:t>
      </w:r>
    </w:p>
    <w:p>
      <w:pPr>
        <w:pStyle w:val="BodyText"/>
        <w:bidi w:val="0"/>
        <w:jc w:val="start"/>
        <w:rPr/>
      </w:pPr>
      <w:r>
        <w:rPr/>
        <w:t>2. Transfer to Air-Gapped Environment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 xml:space="preserve">Transfer the </w:t>
      </w:r>
      <w:r>
        <w:rPr>
          <w:rStyle w:val="SourceText"/>
        </w:rPr>
        <w:t>dagger</w:t>
      </w:r>
      <w:r>
        <w:rPr/>
        <w:t xml:space="preserve"> binary, </w:t>
      </w:r>
      <w:r>
        <w:rPr>
          <w:rStyle w:val="SourceText"/>
        </w:rPr>
        <w:t>dagger-engine.tar</w:t>
      </w:r>
      <w:r>
        <w:rPr/>
        <w:t>, and any SDK dependencies via authorized secure transfer methods (e.g., USB, secure file transfer). </w:t>
      </w:r>
    </w:p>
    <w:p>
      <w:pPr>
        <w:pStyle w:val="BodyText"/>
        <w:bidi w:val="0"/>
        <w:jc w:val="start"/>
        <w:rPr/>
      </w:pPr>
      <w:r>
        <w:rPr/>
        <w:t>3. Installation in Air-Gapped Environment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Install CLI:</w:t>
      </w:r>
      <w:r>
        <w:rPr/>
        <w:t xml:space="preserve"> Move the Dagger binary to a location in your </w:t>
      </w:r>
      <w:r>
        <w:rPr>
          <w:rStyle w:val="SourceText"/>
        </w:rPr>
        <w:t>PATH</w:t>
      </w:r>
      <w:r>
        <w:rPr/>
        <w:t xml:space="preserve"> (e.g., </w:t>
      </w:r>
      <w:r>
        <w:rPr>
          <w:rStyle w:val="SourceText"/>
        </w:rPr>
        <w:t>/usr/local/bin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Load Engine Image:</w:t>
      </w:r>
      <w:r>
        <w:rPr/>
        <w:t xml:space="preserve"> Load the engine image into your local container runtime:</w:t>
        <w:br/>
      </w:r>
      <w:r>
        <w:rPr>
          <w:rStyle w:val="SourceText"/>
        </w:rPr>
        <w:t>docker load -i dagger-engine.tar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Configure Local Registry:</w:t>
      </w:r>
      <w:r>
        <w:rPr/>
        <w:t xml:space="preserve"> Because the CLI will try to pull the engine image by default, you must configure Dagger to use the locally loaded image.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rPr/>
      </w:pPr>
      <w:r>
        <w:rPr/>
        <w:t xml:space="preserve">Set the </w:t>
      </w:r>
      <w:r>
        <w:rPr>
          <w:rStyle w:val="SourceText"/>
        </w:rPr>
        <w:t>_EXPERIMENTAL_DAGGERENGINEIMAGE</w:t>
      </w:r>
      <w:r>
        <w:rPr/>
        <w:t xml:space="preserve"> environment variable to point to your loaded image, or ensure your local container registry mirrors </w:t>
      </w:r>
      <w:r>
        <w:rPr>
          <w:rStyle w:val="SourceText"/>
        </w:rPr>
        <w:t>registry.dagger.io/engine</w:t>
      </w:r>
      <w:r>
        <w:rPr/>
        <w:t>. </w:t>
      </w:r>
    </w:p>
    <w:p>
      <w:pPr>
        <w:pStyle w:val="BodyText"/>
        <w:bidi w:val="0"/>
        <w:jc w:val="start"/>
        <w:rPr/>
      </w:pPr>
      <w:r>
        <w:rPr/>
        <w:t>4. Running Dagger Offline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Verify Installation:</w:t>
      </w:r>
      <w:r>
        <w:rPr/>
        <w:t xml:space="preserve"> Run </w:t>
      </w:r>
      <w:r>
        <w:rPr>
          <w:rStyle w:val="SourceText"/>
        </w:rPr>
        <w:t>dagger version</w:t>
      </w:r>
      <w:r>
        <w:rPr/>
        <w:t xml:space="preserve"> to confirm the CLI is working.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Configure Dagger Modules:</w:t>
      </w:r>
      <w:r>
        <w:rPr/>
        <w:t xml:space="preserve"> When developing Dagger modules, ensure all dependencies are resolved locally.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Disable Dagger Cloud:</w:t>
      </w:r>
      <w:r>
        <w:rPr/>
        <w:t xml:space="preserve"> Ensure </w:t>
      </w:r>
      <w:r>
        <w:rPr>
          <w:rStyle w:val="SourceText"/>
        </w:rPr>
        <w:t>dagger login</w:t>
      </w:r>
      <w:r>
        <w:rPr/>
        <w:t xml:space="preserve"> is not called, and do not set the </w:t>
      </w:r>
      <w:r>
        <w:rPr>
          <w:rStyle w:val="SourceText"/>
        </w:rPr>
        <w:t>DAGGER_CLOUD_TOKEN</w:t>
      </w:r>
      <w:r>
        <w:rPr/>
        <w:t xml:space="preserve"> environment variable, as Dagger Cloud requires internet access. 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Key Considerations for Air Gap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Container Runtime:</w:t>
      </w:r>
      <w:r>
        <w:rPr/>
        <w:t xml:space="preserve"> A functional Docker/Podman daemon is strictly required for the engine to run.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Dependencies:</w:t>
      </w:r>
      <w:r>
        <w:rPr/>
        <w:t xml:space="preserve"> Any language dependencies (npm packages, pip modules, Go modules) needed by your Dagger functions must be pre-packaged or available in a local mirror repository.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Internal Mirror:</w:t>
      </w:r>
      <w:r>
        <w:rPr/>
        <w:t xml:space="preserve"> For a seamless experience, it is recommended to host </w:t>
      </w:r>
      <w:r>
        <w:rPr>
          <w:rStyle w:val="SourceText"/>
        </w:rPr>
        <w:t>registry.dagger.io/engine</w:t>
      </w:r>
      <w:r>
        <w:rPr/>
        <w:t xml:space="preserve"> in an internal container registry that your CI/CD runners can access. 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LibreOffice/26.2.0.3$Linux_X86_64 LibreOffice_project/afbbd0df0edb6d40b450b0337ac646b0913a760c</Application>
  <AppVersion>15.0000</AppVersion>
  <Pages>2</Pages>
  <Words>372</Words>
  <Characters>2232</Characters>
  <CharactersWithSpaces>2572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2026-02-06T13:09:30Z</dcterms:created>
  <dc:creator/>
  <dc:description/>
  <dc:language>en-US</dc:language>
  <cp:lastModifiedBy/>
  <dcterms:modified xsi:type="dcterms:W3CDTF">2026-02-06T13:32:50Z</dcterms:modified>
  <cp:revision>2</cp:revision>
  <dc:subject/>
  <dc:title/>
</cp:coreProperties>
</file>