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ECE77" w14:textId="1F3B2003" w:rsidR="00BE0271" w:rsidRDefault="00BE0271" w:rsidP="00F50762">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Week 9 Reading Questions</w:t>
      </w:r>
    </w:p>
    <w:p w14:paraId="3A47C73E" w14:textId="08941E1E" w:rsidR="00BE0271" w:rsidRDefault="00BE0271" w:rsidP="00F50762">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Stella Dee</w:t>
      </w:r>
    </w:p>
    <w:p w14:paraId="10ADBB4B" w14:textId="0B6B87E5" w:rsidR="00BE0271" w:rsidRDefault="00BE0271" w:rsidP="00F50762">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 xml:space="preserve">I did not work with any other students. </w:t>
      </w:r>
    </w:p>
    <w:p w14:paraId="15A0C339" w14:textId="79A3818B" w:rsidR="00F50762" w:rsidRPr="001A34A8" w:rsidRDefault="00F50762" w:rsidP="00F50762">
      <w:pPr>
        <w:spacing w:before="100" w:beforeAutospacing="1" w:after="100" w:afterAutospacing="1"/>
        <w:rPr>
          <w:rFonts w:ascii="Times New Roman" w:eastAsia="Times New Roman" w:hAnsi="Times New Roman" w:cs="Times New Roman"/>
        </w:rPr>
      </w:pPr>
      <w:r w:rsidRPr="00F50762">
        <w:rPr>
          <w:rFonts w:ascii="Times New Roman" w:eastAsia="Times New Roman" w:hAnsi="Times New Roman" w:cs="Times New Roman"/>
          <w:b/>
          <w:bCs/>
        </w:rPr>
        <w:t>Q1</w:t>
      </w:r>
      <w:r w:rsidR="001A34A8" w:rsidRPr="001A34A8">
        <w:rPr>
          <w:rFonts w:ascii="Times New Roman" w:eastAsia="Times New Roman" w:hAnsi="Times New Roman" w:cs="Times New Roman"/>
          <w:b/>
          <w:bCs/>
        </w:rPr>
        <w:t xml:space="preserve">: </w:t>
      </w:r>
      <w:r w:rsidRPr="00F50762">
        <w:rPr>
          <w:rFonts w:ascii="Times New Roman" w:eastAsia="Times New Roman" w:hAnsi="Times New Roman" w:cs="Times New Roman"/>
        </w:rPr>
        <w:t>Briefly describe at least two tradeoffs between the customized ML methods and the canned methods.</w:t>
      </w:r>
    </w:p>
    <w:p w14:paraId="72F83484" w14:textId="7B6EC401" w:rsidR="004A0DE5" w:rsidRPr="00F50762" w:rsidRDefault="004A0DE5" w:rsidP="00F50762">
      <w:pPr>
        <w:spacing w:before="100" w:beforeAutospacing="1" w:after="100" w:afterAutospacing="1"/>
        <w:rPr>
          <w:rFonts w:ascii="Times New Roman" w:eastAsia="Times New Roman" w:hAnsi="Times New Roman" w:cs="Times New Roman"/>
        </w:rPr>
      </w:pPr>
      <w:r w:rsidRPr="001A34A8">
        <w:rPr>
          <w:rFonts w:ascii="Times New Roman" w:eastAsia="Times New Roman" w:hAnsi="Times New Roman" w:cs="Times New Roman"/>
        </w:rPr>
        <w:t xml:space="preserve">Customized ML methods are sometimes faster from a computational perspective. However, given the amount of computing power in the present day, this is unlikely to be of a concern except for very large datasets. Standard models </w:t>
      </w:r>
      <w:r w:rsidR="00F033E1" w:rsidRPr="001A34A8">
        <w:rPr>
          <w:rFonts w:ascii="Times New Roman" w:eastAsia="Times New Roman" w:hAnsi="Times New Roman" w:cs="Times New Roman"/>
        </w:rPr>
        <w:t xml:space="preserve">can be easier to choose parameters for. Also, readers and reviewers may have an easier time accepting canned methods, whereas customized ML methods require very clear explanation and justification, because the reader or reviewer cannot be assumed to have prior knowledge of the methodology. </w:t>
      </w:r>
    </w:p>
    <w:p w14:paraId="167C8588" w14:textId="29CA8ABF" w:rsidR="00BD514C" w:rsidRPr="001A34A8" w:rsidRDefault="00F50762">
      <w:pPr>
        <w:rPr>
          <w:rFonts w:ascii="Times New Roman" w:hAnsi="Times New Roman" w:cs="Times New Roman"/>
        </w:rPr>
      </w:pPr>
      <w:r w:rsidRPr="001A34A8">
        <w:rPr>
          <w:rStyle w:val="Strong"/>
          <w:rFonts w:ascii="Times New Roman" w:hAnsi="Times New Roman" w:cs="Times New Roman"/>
        </w:rPr>
        <w:t>Q</w:t>
      </w:r>
      <w:proofErr w:type="gramStart"/>
      <w:r w:rsidRPr="001A34A8">
        <w:rPr>
          <w:rStyle w:val="Strong"/>
          <w:rFonts w:ascii="Times New Roman" w:hAnsi="Times New Roman" w:cs="Times New Roman"/>
        </w:rPr>
        <w:t>2 :</w:t>
      </w:r>
      <w:proofErr w:type="gramEnd"/>
      <w:r w:rsidRPr="001A34A8">
        <w:rPr>
          <w:rFonts w:ascii="Times New Roman" w:hAnsi="Times New Roman" w:cs="Times New Roman"/>
        </w:rPr>
        <w:t xml:space="preserve"> Briefly describe each of the four key assumptions of the general linear modeling approach.</w:t>
      </w:r>
    </w:p>
    <w:p w14:paraId="5A398A71" w14:textId="6C80EEB5" w:rsidR="001A34A8" w:rsidRPr="001A34A8" w:rsidRDefault="001A34A8">
      <w:pPr>
        <w:rPr>
          <w:rFonts w:ascii="Times New Roman" w:hAnsi="Times New Roman" w:cs="Times New Roman"/>
        </w:rPr>
      </w:pPr>
    </w:p>
    <w:p w14:paraId="295297E8" w14:textId="7A985103" w:rsidR="001A34A8" w:rsidRPr="001A34A8" w:rsidRDefault="001A34A8">
      <w:pPr>
        <w:rPr>
          <w:rFonts w:ascii="Times New Roman" w:hAnsi="Times New Roman" w:cs="Times New Roman"/>
        </w:rPr>
      </w:pPr>
      <w:r>
        <w:rPr>
          <w:rFonts w:ascii="Times New Roman" w:hAnsi="Times New Roman" w:cs="Times New Roman"/>
        </w:rPr>
        <w:t xml:space="preserve">The four assumptions are that the observations are independent, there is constant variance, there is fixed x, or no measurement error in the predictor variables, and that the residuals are normal. The observations being independent means that they are not rendered dependent by some variable such as geographic proximity. Constant variance means that the variability does not depend on the x-value, but rather the stochastic model follows a normal distribution.  Fixed x means that there is accuracy in the predictor variables. For example, if your predictor variable is tree </w:t>
      </w:r>
      <w:proofErr w:type="spellStart"/>
      <w:r>
        <w:rPr>
          <w:rFonts w:ascii="Times New Roman" w:hAnsi="Times New Roman" w:cs="Times New Roman"/>
        </w:rPr>
        <w:t>dbh</w:t>
      </w:r>
      <w:proofErr w:type="spellEnd"/>
      <w:r>
        <w:rPr>
          <w:rFonts w:ascii="Times New Roman" w:hAnsi="Times New Roman" w:cs="Times New Roman"/>
        </w:rPr>
        <w:t xml:space="preserve">, a general linear model assumes that you correctly measure </w:t>
      </w:r>
      <w:proofErr w:type="spellStart"/>
      <w:r>
        <w:rPr>
          <w:rFonts w:ascii="Times New Roman" w:hAnsi="Times New Roman" w:cs="Times New Roman"/>
        </w:rPr>
        <w:t>dbh</w:t>
      </w:r>
      <w:proofErr w:type="spellEnd"/>
      <w:r>
        <w:rPr>
          <w:rFonts w:ascii="Times New Roman" w:hAnsi="Times New Roman" w:cs="Times New Roman"/>
        </w:rPr>
        <w:t xml:space="preserve">—that your tape is not drooping or incorrectly </w:t>
      </w:r>
      <w:proofErr w:type="gramStart"/>
      <w:r>
        <w:rPr>
          <w:rFonts w:ascii="Times New Roman" w:hAnsi="Times New Roman" w:cs="Times New Roman"/>
        </w:rPr>
        <w:t>used, but</w:t>
      </w:r>
      <w:proofErr w:type="gramEnd"/>
      <w:r>
        <w:rPr>
          <w:rFonts w:ascii="Times New Roman" w:hAnsi="Times New Roman" w:cs="Times New Roman"/>
        </w:rPr>
        <w:t xml:space="preserve"> is taking perfectly accurate measurements every time. The model residuals being normally distributed means that the difference between predicted and observed values follows a normal distribution. </w:t>
      </w:r>
    </w:p>
    <w:p w14:paraId="07A9D33F" w14:textId="1919D15C" w:rsidR="00F50762" w:rsidRPr="001A34A8" w:rsidRDefault="00F50762">
      <w:pPr>
        <w:rPr>
          <w:rFonts w:ascii="Times New Roman" w:hAnsi="Times New Roman" w:cs="Times New Roman"/>
        </w:rPr>
      </w:pPr>
    </w:p>
    <w:p w14:paraId="0E81761D" w14:textId="6C438771" w:rsidR="00F50762" w:rsidRDefault="00F50762">
      <w:pPr>
        <w:rPr>
          <w:rFonts w:ascii="Times New Roman" w:hAnsi="Times New Roman" w:cs="Times New Roman"/>
        </w:rPr>
      </w:pPr>
      <w:r w:rsidRPr="001A34A8">
        <w:rPr>
          <w:rStyle w:val="Strong"/>
          <w:rFonts w:ascii="Times New Roman" w:hAnsi="Times New Roman" w:cs="Times New Roman"/>
        </w:rPr>
        <w:t>Q</w:t>
      </w:r>
      <w:proofErr w:type="gramStart"/>
      <w:r w:rsidRPr="001A34A8">
        <w:rPr>
          <w:rStyle w:val="Strong"/>
          <w:rFonts w:ascii="Times New Roman" w:hAnsi="Times New Roman" w:cs="Times New Roman"/>
        </w:rPr>
        <w:t>3 :</w:t>
      </w:r>
      <w:proofErr w:type="gramEnd"/>
      <w:r w:rsidRPr="001A34A8">
        <w:rPr>
          <w:rFonts w:ascii="Times New Roman" w:hAnsi="Times New Roman" w:cs="Times New Roman"/>
        </w:rPr>
        <w:t xml:space="preserve"> Explain how the normality assumption can be met in a general linear model, even if the response variable is not normally-distributed. </w:t>
      </w:r>
    </w:p>
    <w:p w14:paraId="75AFF8FA" w14:textId="7AEF83A1" w:rsidR="00BE0271" w:rsidRDefault="00BE0271">
      <w:pPr>
        <w:rPr>
          <w:rFonts w:ascii="Times New Roman" w:hAnsi="Times New Roman" w:cs="Times New Roman"/>
        </w:rPr>
      </w:pPr>
    </w:p>
    <w:p w14:paraId="5199BE95" w14:textId="1FA5E241" w:rsidR="00BE0271" w:rsidRPr="001A34A8" w:rsidRDefault="00BE0271">
      <w:pPr>
        <w:rPr>
          <w:rFonts w:ascii="Times New Roman" w:hAnsi="Times New Roman" w:cs="Times New Roman"/>
        </w:rPr>
      </w:pPr>
      <w:r>
        <w:rPr>
          <w:rFonts w:ascii="Times New Roman" w:hAnsi="Times New Roman" w:cs="Times New Roman"/>
        </w:rPr>
        <w:t xml:space="preserve">The normality assumption refers to the model residuals, not to the distribution of data itself. The model residuals are the differences between the predicted and measured data, and </w:t>
      </w:r>
      <w:proofErr w:type="gramStart"/>
      <w:r>
        <w:rPr>
          <w:rFonts w:ascii="Times New Roman" w:hAnsi="Times New Roman" w:cs="Times New Roman"/>
        </w:rPr>
        <w:t>as long as</w:t>
      </w:r>
      <w:proofErr w:type="gramEnd"/>
      <w:r>
        <w:rPr>
          <w:rFonts w:ascii="Times New Roman" w:hAnsi="Times New Roman" w:cs="Times New Roman"/>
        </w:rPr>
        <w:t xml:space="preserve"> these take a normal distribution, the response variable itself can follow any distribution. In the example used in class, Salamander dispersal rates can perhaps be modeled with a Ricker curve, which is not a normal distribution. However, </w:t>
      </w:r>
      <w:proofErr w:type="gramStart"/>
      <w:r>
        <w:rPr>
          <w:rFonts w:ascii="Times New Roman" w:hAnsi="Times New Roman" w:cs="Times New Roman"/>
        </w:rPr>
        <w:t>as long as</w:t>
      </w:r>
      <w:proofErr w:type="gramEnd"/>
      <w:r>
        <w:rPr>
          <w:rFonts w:ascii="Times New Roman" w:hAnsi="Times New Roman" w:cs="Times New Roman"/>
        </w:rPr>
        <w:t xml:space="preserve"> the model residuals follow a normal distribution, the normality assumption can still be met. This is true of any linear model that appropriately models the data. </w:t>
      </w:r>
    </w:p>
    <w:sectPr w:rsidR="00BE0271" w:rsidRPr="001A3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9246C"/>
    <w:multiLevelType w:val="multilevel"/>
    <w:tmpl w:val="DCBE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9669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14C"/>
    <w:rsid w:val="001A34A8"/>
    <w:rsid w:val="004A0DE5"/>
    <w:rsid w:val="007C396E"/>
    <w:rsid w:val="00BD514C"/>
    <w:rsid w:val="00BE0271"/>
    <w:rsid w:val="00F033E1"/>
    <w:rsid w:val="00F50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143340"/>
  <w15:chartTrackingRefBased/>
  <w15:docId w15:val="{4783D584-8B73-CF42-B741-5737FEED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076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50762"/>
    <w:rPr>
      <w:i/>
      <w:iCs/>
    </w:rPr>
  </w:style>
  <w:style w:type="character" w:styleId="Strong">
    <w:name w:val="Strong"/>
    <w:basedOn w:val="DefaultParagraphFont"/>
    <w:uiPriority w:val="22"/>
    <w:qFormat/>
    <w:rsid w:val="00F507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572413">
      <w:bodyDiv w:val="1"/>
      <w:marLeft w:val="0"/>
      <w:marRight w:val="0"/>
      <w:marTop w:val="0"/>
      <w:marBottom w:val="0"/>
      <w:divBdr>
        <w:top w:val="none" w:sz="0" w:space="0" w:color="auto"/>
        <w:left w:val="none" w:sz="0" w:space="0" w:color="auto"/>
        <w:bottom w:val="none" w:sz="0" w:space="0" w:color="auto"/>
        <w:right w:val="none" w:sz="0" w:space="0" w:color="auto"/>
      </w:divBdr>
      <w:divsChild>
        <w:div w:id="998923815">
          <w:marLeft w:val="0"/>
          <w:marRight w:val="0"/>
          <w:marTop w:val="0"/>
          <w:marBottom w:val="0"/>
          <w:divBdr>
            <w:top w:val="none" w:sz="0" w:space="0" w:color="auto"/>
            <w:left w:val="none" w:sz="0" w:space="0" w:color="auto"/>
            <w:bottom w:val="none" w:sz="0" w:space="0" w:color="auto"/>
            <w:right w:val="none" w:sz="0" w:space="0" w:color="auto"/>
          </w:divBdr>
          <w:divsChild>
            <w:div w:id="641274670">
              <w:blockQuote w:val="1"/>
              <w:marLeft w:val="720"/>
              <w:marRight w:val="720"/>
              <w:marTop w:val="100"/>
              <w:marBottom w:val="100"/>
              <w:divBdr>
                <w:top w:val="none" w:sz="0" w:space="0" w:color="auto"/>
                <w:left w:val="none" w:sz="0" w:space="0" w:color="auto"/>
                <w:bottom w:val="none" w:sz="0" w:space="0" w:color="auto"/>
                <w:right w:val="none" w:sz="0" w:space="0" w:color="auto"/>
              </w:divBdr>
            </w:div>
            <w:div w:id="70826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Dee</dc:creator>
  <cp:keywords/>
  <dc:description/>
  <cp:lastModifiedBy>Stella Dee</cp:lastModifiedBy>
  <cp:revision>6</cp:revision>
  <dcterms:created xsi:type="dcterms:W3CDTF">2022-11-01T12:46:00Z</dcterms:created>
  <dcterms:modified xsi:type="dcterms:W3CDTF">2022-11-03T11:15:00Z</dcterms:modified>
</cp:coreProperties>
</file>