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712912" w:rsidP="6EF19A22" w:rsidRDefault="1C712912" w14:paraId="563ECAB6" w14:textId="311C785F">
      <w:pPr>
        <w:pStyle w:val="Title"/>
        <w:bidi w:val="0"/>
        <w:spacing w:line="240" w:lineRule="auto"/>
        <w:jc w:val="center"/>
        <w:rPr>
          <w:sz w:val="48"/>
          <w:szCs w:val="48"/>
        </w:rPr>
      </w:pPr>
      <w:r w:rsidRPr="6EF19A22" w:rsidR="1C712912">
        <w:rPr>
          <w:sz w:val="48"/>
          <w:szCs w:val="48"/>
        </w:rPr>
        <w:t>Mup</w:t>
      </w:r>
      <w:r w:rsidRPr="6EF19A22" w:rsidR="1C712912">
        <w:rPr>
          <w:sz w:val="48"/>
          <w:szCs w:val="48"/>
        </w:rPr>
        <w:t xml:space="preserve"> servis za kreiranje </w:t>
      </w:r>
      <w:r w:rsidRPr="6EF19A22" w:rsidR="1C712912">
        <w:rPr>
          <w:sz w:val="48"/>
          <w:szCs w:val="48"/>
        </w:rPr>
        <w:t>li</w:t>
      </w:r>
      <w:r w:rsidRPr="6EF19A22" w:rsidR="6E14D404">
        <w:rPr>
          <w:sz w:val="48"/>
          <w:szCs w:val="48"/>
        </w:rPr>
        <w:t>č</w:t>
      </w:r>
      <w:r w:rsidRPr="6EF19A22" w:rsidR="1C712912">
        <w:rPr>
          <w:sz w:val="48"/>
          <w:szCs w:val="48"/>
        </w:rPr>
        <w:t>nih</w:t>
      </w:r>
      <w:r w:rsidRPr="6EF19A22" w:rsidR="1C712912">
        <w:rPr>
          <w:sz w:val="48"/>
          <w:szCs w:val="48"/>
        </w:rPr>
        <w:t xml:space="preserve"> dokumenata</w:t>
      </w:r>
    </w:p>
    <w:p w:rsidR="1BD1C15E" w:rsidP="6EF19A22" w:rsidRDefault="1BD1C15E" w14:paraId="4FF0FA40" w14:textId="5CB431FE">
      <w:pPr>
        <w:pStyle w:val="Normal"/>
        <w:bidi w:val="0"/>
        <w:spacing w:line="240" w:lineRule="auto"/>
        <w:jc w:val="center"/>
      </w:pPr>
      <w:r w:rsidR="1BD1C15E">
        <w:rPr/>
        <w:t>Srđan Stanojević</w:t>
      </w:r>
    </w:p>
    <w:p w:rsidR="1BD1C15E" w:rsidP="6EF19A22" w:rsidRDefault="1BD1C15E" w14:paraId="5DE7FD00" w14:textId="457CA9E8">
      <w:pPr>
        <w:pStyle w:val="Normal"/>
        <w:bidi w:val="0"/>
        <w:spacing w:line="240" w:lineRule="auto"/>
        <w:jc w:val="center"/>
      </w:pPr>
      <w:r w:rsidR="1BD1C15E">
        <w:rPr/>
        <w:t>Fakultet tehničkih nauka</w:t>
      </w:r>
    </w:p>
    <w:p w:rsidR="1BD1C15E" w:rsidP="6EF19A22" w:rsidRDefault="1BD1C15E" w14:paraId="38625328" w14:textId="4A56439B">
      <w:pPr>
        <w:pStyle w:val="Normal"/>
        <w:bidi w:val="0"/>
        <w:spacing w:line="240" w:lineRule="auto"/>
        <w:jc w:val="center"/>
      </w:pPr>
      <w:r w:rsidR="1BD1C15E">
        <w:rPr/>
        <w:t>Univerzitet u Novom Sadu</w:t>
      </w:r>
    </w:p>
    <w:p w:rsidR="1BD1C15E" w:rsidP="6EF19A22" w:rsidRDefault="1BD1C15E" w14:paraId="7E3092F9" w14:textId="6E53D2BE">
      <w:pPr>
        <w:pStyle w:val="Normal"/>
        <w:bidi w:val="0"/>
        <w:spacing w:line="240" w:lineRule="auto"/>
        <w:jc w:val="center"/>
      </w:pPr>
      <w:r w:rsidR="1BD1C15E">
        <w:rPr/>
        <w:t>Trg Dositeja Obradovića</w:t>
      </w:r>
      <w:r w:rsidR="770390F7">
        <w:rPr/>
        <w:t xml:space="preserve"> </w:t>
      </w:r>
      <w:r w:rsidR="1BD1C15E">
        <w:rPr/>
        <w:t>6, 21000 Novi Sad</w:t>
      </w:r>
    </w:p>
    <w:p w:rsidR="3D217729" w:rsidP="6EF19A22" w:rsidRDefault="3D217729" w14:paraId="1AED6BBB" w14:textId="0945CB69">
      <w:pPr>
        <w:pStyle w:val="Normal"/>
        <w:bidi w:val="0"/>
        <w:spacing w:line="240" w:lineRule="auto"/>
        <w:jc w:val="center"/>
      </w:pPr>
      <w:hyperlink r:id="R0f9ab2e4b7ee478a">
        <w:r w:rsidRPr="6EF19A22" w:rsidR="3D217729">
          <w:rPr>
            <w:rStyle w:val="Hyperlink"/>
          </w:rPr>
          <w:t>stanojevic.sr20.2021@uns.ac.rs</w:t>
        </w:r>
      </w:hyperlink>
    </w:p>
    <w:p w:rsidR="477C1AB9" w:rsidP="6EF19A22" w:rsidRDefault="477C1AB9" w14:paraId="3EC69FEF" w14:textId="4B21B062">
      <w:pPr>
        <w:pStyle w:val="Normal"/>
        <w:bidi w:val="0"/>
        <w:spacing w:line="240" w:lineRule="auto"/>
        <w:jc w:val="center"/>
      </w:pPr>
    </w:p>
    <w:p w:rsidR="3D217729" w:rsidP="6EF19A22" w:rsidRDefault="3D217729" w14:paraId="51982EBD" w14:textId="4F460D8E">
      <w:pPr>
        <w:pStyle w:val="Heading3"/>
        <w:bidi w:val="0"/>
        <w:spacing w:line="240" w:lineRule="auto"/>
      </w:pPr>
      <w:r w:rsidR="3D217729">
        <w:rPr/>
        <w:t>Sažetak</w:t>
      </w:r>
    </w:p>
    <w:p w:rsidR="363BACB4" w:rsidP="6EF19A22" w:rsidRDefault="363BACB4" w14:paraId="4AC89637" w14:textId="25ECCCB5">
      <w:pPr>
        <w:bidi w:val="0"/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EF19A22" w:rsidR="363BAC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MUP </w:t>
      </w:r>
      <w:r w:rsidRPr="6EF19A22" w:rsidR="363BAC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Service</w:t>
      </w:r>
      <w:r w:rsidRPr="6EF19A22" w:rsidR="363BACB4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je kompleksna web aplikacija za upravljanje dokumentima u Ministarstvu unutrašnjih poslova (MUP). Sistem omogućava građanima da podnose zahteve za kreiranje različitih dokumenata (lična karta, pasoš, vozačka dozvola), dok policajci odobravaju ili odbijaju te zahteve.</w:t>
      </w:r>
    </w:p>
    <w:p w:rsidR="04F4CF42" w:rsidP="6EF19A22" w:rsidRDefault="04F4CF42" w14:paraId="62C0972A" w14:textId="4FDE5357">
      <w:pPr>
        <w:pStyle w:val="Heading1"/>
        <w:bidi w:val="0"/>
        <w:spacing w:line="240" w:lineRule="auto"/>
        <w:rPr>
          <w:b w:val="1"/>
          <w:bCs w:val="1"/>
          <w:noProof w:val="0"/>
          <w:sz w:val="32"/>
          <w:szCs w:val="32"/>
          <w:lang w:val="sr-Latn-RS"/>
        </w:rPr>
      </w:pPr>
      <w:r w:rsidRPr="6EF19A22" w:rsidR="04F4CF42">
        <w:rPr>
          <w:b w:val="1"/>
          <w:bCs w:val="1"/>
          <w:noProof w:val="0"/>
          <w:sz w:val="32"/>
          <w:szCs w:val="32"/>
          <w:lang w:val="sr-Latn-RS"/>
        </w:rPr>
        <w:t>Uvod</w:t>
      </w:r>
    </w:p>
    <w:p w:rsidR="3EB6159E" w:rsidP="6EF19A22" w:rsidRDefault="3EB6159E" w14:paraId="3F02F678" w14:textId="2CDA14ED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Digitalizacija javnih servisa i automatizacija procesa izdavanja ličnih dokumenata predstavljaju važan korak u unapređenju efikasnosti i smanjenju administrativnih procedura. U ovom radu prikazana je improvizovana simulacija MUP sistema, kreirana radi demonstracije 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>mikroservisne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arhitekture i automatizovanog toka informacija.</w:t>
      </w:r>
    </w:p>
    <w:p w:rsidR="7D5418D2" w:rsidP="6EF19A22" w:rsidRDefault="7D5418D2" w14:paraId="762C66F1" w14:textId="2DE52C2A">
      <w:pPr>
        <w:pStyle w:val="Normal"/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Projekat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realizovan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korišćenjem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savremenih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tehnologija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strani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(Java 17, Spring Boot, Spring Security, JWT, PostgreSQL, Docker), frontend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strani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(React.js, Axios, React Router DOM, CSS3, JavaScript ES6+)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>pratećih</w:t>
      </w:r>
      <w:r w:rsidRPr="6EF19A22" w:rsidR="7D5418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alata (Postman, Git, Docker Compose).</w:t>
      </w:r>
    </w:p>
    <w:p w:rsidR="3EB6159E" w:rsidP="6EF19A22" w:rsidRDefault="3EB6159E" w14:paraId="416AE2CE" w14:textId="0DBF3A80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Projekat obuhvata </w:t>
      </w:r>
      <w:r w:rsidRPr="6EF19A22" w:rsidR="3EB61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auth</w:t>
      </w:r>
      <w:r w:rsidRPr="6EF19A22" w:rsidR="3EB61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 servis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za registraciju i 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>autentifikaciju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korisnika, kao i </w:t>
      </w:r>
      <w:r w:rsidRPr="6EF19A22" w:rsidR="3EB61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mup</w:t>
      </w:r>
      <w:r w:rsidRPr="6EF19A22" w:rsidR="3EB61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 servis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za obradu zahteva, kreiranje dokumenata i slanje notifikacija. Na ovaj način ostvarena je jasna komunikacija između 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>mikroservisa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, dok 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>validacije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prilikom kreiranja zahteva dodatno doprinose tačnosti i pouzdanosti sistema</w:t>
      </w:r>
      <w:r w:rsidRPr="6EF19A22" w:rsidR="3EB6159E">
        <w:rPr>
          <w:rFonts w:ascii="Aptos" w:hAnsi="Aptos" w:eastAsia="Aptos" w:cs="Aptos"/>
          <w:noProof w:val="0"/>
          <w:sz w:val="24"/>
          <w:szCs w:val="24"/>
          <w:lang w:val="sr-Latn-RS"/>
        </w:rPr>
        <w:t>.</w:t>
      </w:r>
    </w:p>
    <w:p w:rsidR="3F19DF02" w:rsidP="6EF19A22" w:rsidRDefault="3F19DF02" w14:paraId="5F700A8A" w14:textId="1670113D">
      <w:pPr>
        <w:pStyle w:val="Normal"/>
        <w:bidi w:val="0"/>
        <w:spacing w:before="240" w:beforeAutospacing="off" w:after="240" w:afterAutospacing="off" w:line="240" w:lineRule="auto"/>
      </w:pPr>
      <w:r w:rsidRPr="6EF19A22" w:rsidR="3F19DF02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Cilj rada je da se kroz simulaciju rada MUP sistema prikaže primena </w:t>
      </w:r>
      <w:r w:rsidRPr="6EF19A22" w:rsidR="3F19DF02">
        <w:rPr>
          <w:rFonts w:ascii="Aptos" w:hAnsi="Aptos" w:eastAsia="Aptos" w:cs="Aptos"/>
          <w:noProof w:val="0"/>
          <w:sz w:val="24"/>
          <w:szCs w:val="24"/>
          <w:lang w:val="sr-Latn-RS"/>
        </w:rPr>
        <w:t>mikroservisne</w:t>
      </w:r>
      <w:r w:rsidRPr="6EF19A22" w:rsidR="3F19DF02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arhitekture i automatizacija procesa obrade zahteva za lična dokumenta. Poseban akcenat stavljen je na demonstraciju komunikacije između servisa, </w:t>
      </w:r>
      <w:r w:rsidRPr="6EF19A22" w:rsidR="3F19DF02">
        <w:rPr>
          <w:rFonts w:ascii="Aptos" w:hAnsi="Aptos" w:eastAsia="Aptos" w:cs="Aptos"/>
          <w:noProof w:val="0"/>
          <w:sz w:val="24"/>
          <w:szCs w:val="24"/>
          <w:lang w:val="sr-Latn-RS"/>
        </w:rPr>
        <w:t>validaciju</w:t>
      </w:r>
      <w:r w:rsidRPr="6EF19A22" w:rsidR="3F19DF02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podataka i pravovremeno obaveštavanje korisnika putem notifikacija.</w:t>
      </w:r>
    </w:p>
    <w:p w:rsidR="427D1D54" w:rsidP="6EF19A22" w:rsidRDefault="427D1D54" w14:paraId="33594DF2" w14:textId="6B04A855">
      <w:pPr>
        <w:pStyle w:val="Heading1"/>
        <w:bidi w:val="0"/>
        <w:spacing w:line="240" w:lineRule="auto"/>
        <w:rPr>
          <w:b w:val="1"/>
          <w:bCs w:val="1"/>
          <w:noProof w:val="0"/>
          <w:sz w:val="32"/>
          <w:szCs w:val="32"/>
          <w:lang w:val="sr-Latn-RS"/>
        </w:rPr>
      </w:pPr>
      <w:r w:rsidRPr="6EF19A22" w:rsidR="427D1D54">
        <w:rPr>
          <w:b w:val="1"/>
          <w:bCs w:val="1"/>
          <w:noProof w:val="0"/>
          <w:sz w:val="32"/>
          <w:szCs w:val="32"/>
          <w:lang w:val="sr-Latn-RS"/>
        </w:rPr>
        <w:t>Pregled</w:t>
      </w:r>
      <w:r w:rsidRPr="6EF19A22" w:rsidR="427D1D54">
        <w:rPr>
          <w:b w:val="1"/>
          <w:bCs w:val="1"/>
          <w:noProof w:val="0"/>
          <w:sz w:val="32"/>
          <w:szCs w:val="32"/>
          <w:lang w:val="sr-Latn-RS"/>
        </w:rPr>
        <w:t xml:space="preserve"> korišćenih alata i tehnologija</w:t>
      </w:r>
    </w:p>
    <w:p w:rsidR="20A99C40" w:rsidP="6EF19A22" w:rsidRDefault="20A99C40" w14:paraId="5ADCE219" w14:textId="2A3A29B7">
      <w:pPr>
        <w:bidi w:val="0"/>
        <w:spacing w:before="240" w:beforeAutospacing="off" w:after="240" w:afterAutospacing="off" w:line="240" w:lineRule="auto"/>
      </w:pP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Za izradu projekta korišćen je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Java 17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programski jezik u kombinaciji sa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Spring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Boot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 2.6.8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framework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-om, čime je obezbeđena modularna i fleksibilna struktura aplikacije. Za rad sa bazom podataka primenjeni su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Spring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 Data JPA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i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Hibernate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, dok je za čuvanje podataka korišćen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PostgreSQL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kao relaciona baza. Bezbednost sistema ostvarena je integracijom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Spring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Security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biblioteke i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JWT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tokena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, čime je omogućena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autentifikacija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i autorizacija korisnika kroz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token-based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mehanizam.</w:t>
      </w:r>
    </w:p>
    <w:p w:rsidR="20A99C40" w:rsidP="6EF19A22" w:rsidRDefault="20A99C40" w14:paraId="3D8C9039" w14:textId="4AC00D7A">
      <w:pPr>
        <w:bidi w:val="0"/>
        <w:spacing w:before="240" w:beforeAutospacing="off" w:after="240" w:afterAutospacing="off" w:line="240" w:lineRule="auto"/>
      </w:pP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Poseban akcenat stavljen je na implementaciju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validacija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na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backend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strani.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Validaciona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logika obuhvata provere specifičnih uslova za kreiranje dokumenata</w:t>
      </w:r>
      <w:r w:rsidRPr="6EF19A22" w:rsidR="3FDE6324">
        <w:rPr>
          <w:rFonts w:ascii="Aptos" w:hAnsi="Aptos" w:eastAsia="Aptos" w:cs="Aptos"/>
          <w:noProof w:val="0"/>
          <w:sz w:val="24"/>
          <w:szCs w:val="24"/>
          <w:lang w:val="sr-Latn-RS"/>
        </w:rPr>
        <w:t>.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Na ovaj način obezbeđena je konzistentnost i ispravnost podataka u sistemu.</w:t>
      </w:r>
    </w:p>
    <w:p w:rsidR="20A99C40" w:rsidP="6EF19A22" w:rsidRDefault="20A99C40" w14:paraId="0FAF976B" w14:textId="4C0576A5">
      <w:pPr>
        <w:bidi w:val="0"/>
        <w:spacing w:before="240" w:beforeAutospacing="off" w:after="240" w:afterAutospacing="off" w:line="240" w:lineRule="auto"/>
      </w:pP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Frontend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aplikacija razvijena je u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React.js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framework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-u</w:t>
      </w:r>
      <w:r w:rsidRPr="6EF19A22" w:rsidR="19CAFEED">
        <w:rPr>
          <w:rFonts w:ascii="Aptos" w:hAnsi="Aptos" w:eastAsia="Aptos" w:cs="Aptos"/>
          <w:noProof w:val="0"/>
          <w:sz w:val="24"/>
          <w:szCs w:val="24"/>
          <w:lang w:val="sr-Latn-RS"/>
        </w:rPr>
        <w:t>, a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</w:t>
      </w:r>
      <w:r w:rsidRPr="6EF19A22" w:rsidR="7D023931">
        <w:rPr>
          <w:rFonts w:ascii="Aptos" w:hAnsi="Aptos" w:eastAsia="Aptos" w:cs="Aptos"/>
          <w:noProof w:val="0"/>
          <w:sz w:val="24"/>
          <w:szCs w:val="24"/>
          <w:lang w:val="sr-Latn-RS"/>
        </w:rPr>
        <w:t>z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a komunikaciju sa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backend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servisima korišćen je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Axios</w:t>
      </w:r>
      <w:r w:rsidRPr="6EF19A22" w:rsidR="7B0C64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.</w:t>
      </w:r>
    </w:p>
    <w:p w:rsidR="20A99C40" w:rsidP="6EF19A22" w:rsidRDefault="20A99C40" w14:paraId="22ADC3B4" w14:textId="13D06A66">
      <w:pPr>
        <w:bidi w:val="0"/>
        <w:spacing w:before="240" w:beforeAutospacing="off" w:after="240" w:afterAutospacing="off" w:line="240" w:lineRule="auto"/>
      </w:pP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Za potrebe testiranja aplikacije korišćen je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Postman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, kroz koji su definisani test scenariji za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validaciju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rada pojedinih funkcionalnosti.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Deployment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i orkestracija servisa omogućeni su korišćenjem </w:t>
      </w:r>
      <w:r w:rsidRPr="6EF19A22" w:rsidR="20A99C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Docker</w:t>
      </w:r>
      <w:r w:rsidRPr="6EF19A22" w:rsidR="17FB89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alata, pri čemu su oba servisa 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auth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i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mup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 zajedno sa bazom podataka podizani u 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>kontejnerizovanom</w:t>
      </w:r>
      <w:r w:rsidRPr="6EF19A22" w:rsidR="20A99C4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okruženju, što je dodatno doprinelo lakšoj integraciji i prenosivosti aplikacije.</w:t>
      </w:r>
    </w:p>
    <w:p w:rsidR="273D2B50" w:rsidP="6EF19A22" w:rsidRDefault="273D2B50" w14:paraId="0204F07D" w14:textId="05609588">
      <w:pPr>
        <w:pStyle w:val="Normal"/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23251359" w:rsidP="6EF19A22" w:rsidRDefault="23251359" w14:paraId="5DA94B05" w14:textId="63DC4369">
      <w:pPr>
        <w:pStyle w:val="Heading1"/>
        <w:bidi w:val="0"/>
        <w:spacing w:line="240" w:lineRule="auto"/>
        <w:rPr>
          <w:b w:val="1"/>
          <w:bCs w:val="1"/>
          <w:noProof w:val="0"/>
          <w:sz w:val="32"/>
          <w:szCs w:val="32"/>
          <w:lang w:val="sr-Latn-RS"/>
        </w:rPr>
      </w:pPr>
      <w:r w:rsidRPr="6EF19A22" w:rsidR="23251359">
        <w:rPr>
          <w:b w:val="1"/>
          <w:bCs w:val="1"/>
          <w:noProof w:val="0"/>
          <w:sz w:val="32"/>
          <w:szCs w:val="32"/>
          <w:lang w:val="sr-Latn-RS"/>
        </w:rPr>
        <w:t>Specifikacija zahteva</w:t>
      </w:r>
    </w:p>
    <w:p w:rsidR="11597330" w:rsidP="6EF19A22" w:rsidRDefault="11597330" w14:paraId="7418DBC9" w14:textId="43D6BA45">
      <w:pPr>
        <w:pStyle w:val="ListParagraph"/>
        <w:numPr>
          <w:ilvl w:val="0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11597330">
        <w:rPr>
          <w:noProof w:val="0"/>
          <w:sz w:val="24"/>
          <w:szCs w:val="24"/>
          <w:lang w:val="sr-Latn-RS"/>
        </w:rPr>
        <w:t>Funkcionalni zahtevi:</w:t>
      </w:r>
    </w:p>
    <w:p w:rsidR="11597330" w:rsidP="6EF19A22" w:rsidRDefault="11597330" w14:paraId="504B8AC9" w14:textId="134ECDD7">
      <w:pPr>
        <w:pStyle w:val="ListParagraph"/>
        <w:numPr>
          <w:ilvl w:val="1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11597330">
        <w:rPr>
          <w:noProof w:val="0"/>
          <w:sz w:val="24"/>
          <w:szCs w:val="24"/>
          <w:lang w:val="sr-Latn-RS"/>
        </w:rPr>
        <w:t>Sistem omogućava registraciju i prijavu korisnika (</w:t>
      </w:r>
      <w:r w:rsidRPr="6EF19A22" w:rsidR="11597330">
        <w:rPr>
          <w:noProof w:val="0"/>
          <w:sz w:val="24"/>
          <w:szCs w:val="24"/>
          <w:lang w:val="sr-Latn-RS"/>
        </w:rPr>
        <w:t>gradjani</w:t>
      </w:r>
      <w:r w:rsidRPr="6EF19A22" w:rsidR="11597330">
        <w:rPr>
          <w:noProof w:val="0"/>
          <w:sz w:val="24"/>
          <w:szCs w:val="24"/>
          <w:lang w:val="sr-Latn-RS"/>
        </w:rPr>
        <w:t xml:space="preserve"> i policajci)</w:t>
      </w:r>
      <w:r w:rsidRPr="6EF19A22" w:rsidR="63AE690E">
        <w:rPr>
          <w:noProof w:val="0"/>
          <w:sz w:val="24"/>
          <w:szCs w:val="24"/>
          <w:lang w:val="sr-Latn-RS"/>
        </w:rPr>
        <w:t>.</w:t>
      </w:r>
    </w:p>
    <w:p w:rsidR="11597330" w:rsidP="6EF19A22" w:rsidRDefault="11597330" w14:paraId="15B4774A" w14:textId="4D065803">
      <w:pPr>
        <w:pStyle w:val="ListParagraph"/>
        <w:numPr>
          <w:ilvl w:val="1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11597330">
        <w:rPr>
          <w:noProof w:val="0"/>
          <w:sz w:val="24"/>
          <w:szCs w:val="24"/>
          <w:lang w:val="sr-Latn-RS"/>
        </w:rPr>
        <w:t>Gradjani</w:t>
      </w:r>
      <w:r w:rsidRPr="6EF19A22" w:rsidR="11597330">
        <w:rPr>
          <w:noProof w:val="0"/>
          <w:sz w:val="24"/>
          <w:szCs w:val="24"/>
          <w:lang w:val="sr-Latn-RS"/>
        </w:rPr>
        <w:t xml:space="preserve"> imaju mogućnost podnošenja zahteva za kreiranje ličnih dokumenata</w:t>
      </w:r>
      <w:r w:rsidRPr="6EF19A22" w:rsidR="3B3131A0">
        <w:rPr>
          <w:noProof w:val="0"/>
          <w:sz w:val="24"/>
          <w:szCs w:val="24"/>
          <w:lang w:val="sr-Latn-RS"/>
        </w:rPr>
        <w:t>.</w:t>
      </w:r>
    </w:p>
    <w:p w:rsidR="11597330" w:rsidP="6EF19A22" w:rsidRDefault="11597330" w14:paraId="73254A7F" w14:textId="638C3B14">
      <w:pPr>
        <w:pStyle w:val="ListParagraph"/>
        <w:numPr>
          <w:ilvl w:val="1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11597330">
        <w:rPr>
          <w:noProof w:val="0"/>
          <w:sz w:val="24"/>
          <w:szCs w:val="24"/>
          <w:lang w:val="sr-Latn-RS"/>
        </w:rPr>
        <w:t>Policajci imaju mogućnost pregleda i obrade podnetih zahteva</w:t>
      </w:r>
      <w:r w:rsidRPr="6EF19A22" w:rsidR="41F8D401">
        <w:rPr>
          <w:noProof w:val="0"/>
          <w:sz w:val="24"/>
          <w:szCs w:val="24"/>
          <w:lang w:val="sr-Latn-RS"/>
        </w:rPr>
        <w:t>.</w:t>
      </w:r>
    </w:p>
    <w:p w:rsidR="5461B2A2" w:rsidP="6EF19A22" w:rsidRDefault="5461B2A2" w14:paraId="7B5E457E" w14:textId="09F575B2">
      <w:pPr>
        <w:pStyle w:val="ListParagraph"/>
        <w:numPr>
          <w:ilvl w:val="1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5461B2A2">
        <w:rPr>
          <w:noProof w:val="0"/>
          <w:sz w:val="24"/>
          <w:szCs w:val="24"/>
          <w:lang w:val="sr-Latn-RS"/>
        </w:rPr>
        <w:t>Nakon obrade, korisnicima se automatski prikazuje status zahteva u vidu notifikacije</w:t>
      </w:r>
      <w:r w:rsidRPr="6EF19A22" w:rsidR="45FAFEC5">
        <w:rPr>
          <w:noProof w:val="0"/>
          <w:sz w:val="24"/>
          <w:szCs w:val="24"/>
          <w:lang w:val="sr-Latn-RS"/>
        </w:rPr>
        <w:t>.</w:t>
      </w:r>
    </w:p>
    <w:p w:rsidR="610E74F9" w:rsidP="6EF19A22" w:rsidRDefault="610E74F9" w14:paraId="1E186C5D" w14:textId="150E5F54">
      <w:pPr>
        <w:pStyle w:val="ListParagraph"/>
        <w:numPr>
          <w:ilvl w:val="1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5461B2A2">
        <w:rPr>
          <w:noProof w:val="0"/>
          <w:sz w:val="24"/>
          <w:szCs w:val="24"/>
          <w:lang w:val="sr-Latn-RS"/>
        </w:rPr>
        <w:t xml:space="preserve">Implementirane su razne </w:t>
      </w:r>
      <w:r w:rsidRPr="6EF19A22" w:rsidR="5461B2A2">
        <w:rPr>
          <w:noProof w:val="0"/>
          <w:sz w:val="24"/>
          <w:szCs w:val="24"/>
          <w:lang w:val="sr-Latn-RS"/>
        </w:rPr>
        <w:t>validacije</w:t>
      </w:r>
      <w:r w:rsidRPr="6EF19A22" w:rsidR="5461B2A2">
        <w:rPr>
          <w:noProof w:val="0"/>
          <w:sz w:val="24"/>
          <w:szCs w:val="24"/>
          <w:lang w:val="sr-Latn-RS"/>
        </w:rPr>
        <w:t xml:space="preserve"> prilikom podnošenja zahteva za kreiranje dokumenata (npr. građanin ne može da kreira pasoš bez prethodno kreirane lične karte, ograničenja na osnovu godina starosti za vozačke dozvole).</w:t>
      </w:r>
    </w:p>
    <w:p w:rsidR="610E74F9" w:rsidP="6EF19A22" w:rsidRDefault="610E74F9" w14:paraId="1DF59183" w14:textId="082FE475">
      <w:pPr>
        <w:pStyle w:val="ListParagraph"/>
        <w:bidi w:val="0"/>
        <w:spacing w:line="240" w:lineRule="auto"/>
        <w:ind w:left="720"/>
        <w:rPr>
          <w:noProof w:val="0"/>
          <w:sz w:val="24"/>
          <w:szCs w:val="24"/>
          <w:lang w:val="sr-Latn-RS"/>
        </w:rPr>
      </w:pPr>
    </w:p>
    <w:p w:rsidR="56D4B4F2" w:rsidP="6EF19A22" w:rsidRDefault="56D4B4F2" w14:paraId="4EC11EFF" w14:textId="1218B833">
      <w:pPr>
        <w:pStyle w:val="ListParagraph"/>
        <w:numPr>
          <w:ilvl w:val="0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0EA3271F" w:rsidR="56D4B4F2">
        <w:rPr>
          <w:noProof w:val="0"/>
          <w:sz w:val="24"/>
          <w:szCs w:val="24"/>
          <w:lang w:val="sr-Latn-RS"/>
        </w:rPr>
        <w:t>Nefunkcionalni zahtevi</w:t>
      </w:r>
      <w:r w:rsidRPr="0EA3271F" w:rsidR="06CA15FD">
        <w:rPr>
          <w:noProof w:val="0"/>
          <w:sz w:val="24"/>
          <w:szCs w:val="24"/>
          <w:lang w:val="sr-Latn-RS"/>
        </w:rPr>
        <w:t>:</w:t>
      </w:r>
    </w:p>
    <w:p w:rsidR="56D4B4F2" w:rsidP="6EF19A22" w:rsidRDefault="56D4B4F2" w14:paraId="56FDBB8E" w14:textId="6CDAAB21">
      <w:pPr>
        <w:pStyle w:val="ListParagraph"/>
        <w:numPr>
          <w:ilvl w:val="1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56D4B4F2">
        <w:rPr>
          <w:noProof w:val="0"/>
          <w:sz w:val="24"/>
          <w:szCs w:val="24"/>
          <w:lang w:val="sr-Latn-RS"/>
        </w:rPr>
        <w:t xml:space="preserve">Sistem obezbeđuje siguran pristup podacima kroz </w:t>
      </w:r>
      <w:r w:rsidRPr="6EF19A22" w:rsidR="56D4B4F2">
        <w:rPr>
          <w:noProof w:val="0"/>
          <w:sz w:val="24"/>
          <w:szCs w:val="24"/>
          <w:lang w:val="sr-Latn-RS"/>
        </w:rPr>
        <w:t>autentifikaciju</w:t>
      </w:r>
      <w:r w:rsidRPr="6EF19A22" w:rsidR="56D4B4F2">
        <w:rPr>
          <w:noProof w:val="0"/>
          <w:sz w:val="24"/>
          <w:szCs w:val="24"/>
          <w:lang w:val="sr-Latn-RS"/>
        </w:rPr>
        <w:t xml:space="preserve"> i autorizaciju (korišćenje JWT </w:t>
      </w:r>
      <w:r w:rsidRPr="6EF19A22" w:rsidR="56D4B4F2">
        <w:rPr>
          <w:noProof w:val="0"/>
          <w:sz w:val="24"/>
          <w:szCs w:val="24"/>
          <w:lang w:val="sr-Latn-RS"/>
        </w:rPr>
        <w:t>tokena</w:t>
      </w:r>
      <w:r w:rsidRPr="6EF19A22" w:rsidR="56D4B4F2">
        <w:rPr>
          <w:noProof w:val="0"/>
          <w:sz w:val="24"/>
          <w:szCs w:val="24"/>
          <w:lang w:val="sr-Latn-RS"/>
        </w:rPr>
        <w:t>)</w:t>
      </w:r>
      <w:r w:rsidRPr="6EF19A22" w:rsidR="36755E2A">
        <w:rPr>
          <w:noProof w:val="0"/>
          <w:sz w:val="24"/>
          <w:szCs w:val="24"/>
          <w:lang w:val="sr-Latn-RS"/>
        </w:rPr>
        <w:t>.</w:t>
      </w:r>
    </w:p>
    <w:p w:rsidR="36755E2A" w:rsidP="6EF19A22" w:rsidRDefault="36755E2A" w14:paraId="38DFC603" w14:textId="53084223">
      <w:pPr>
        <w:pStyle w:val="ListParagraph"/>
        <w:numPr>
          <w:ilvl w:val="1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36755E2A">
        <w:rPr>
          <w:noProof w:val="0"/>
          <w:sz w:val="24"/>
          <w:szCs w:val="24"/>
          <w:lang w:val="sr-Latn-RS"/>
        </w:rPr>
        <w:t>Sistem je jednostavan za korišćenje kroz grafički interfejs (</w:t>
      </w:r>
      <w:r w:rsidRPr="6EF19A22" w:rsidR="36755E2A">
        <w:rPr>
          <w:noProof w:val="0"/>
          <w:sz w:val="24"/>
          <w:szCs w:val="24"/>
          <w:lang w:val="sr-Latn-RS"/>
        </w:rPr>
        <w:t>React</w:t>
      </w:r>
      <w:r w:rsidRPr="6EF19A22" w:rsidR="36755E2A">
        <w:rPr>
          <w:noProof w:val="0"/>
          <w:sz w:val="24"/>
          <w:szCs w:val="24"/>
          <w:lang w:val="sr-Latn-RS"/>
        </w:rPr>
        <w:t xml:space="preserve"> </w:t>
      </w:r>
      <w:r w:rsidRPr="6EF19A22" w:rsidR="36755E2A">
        <w:rPr>
          <w:noProof w:val="0"/>
          <w:sz w:val="24"/>
          <w:szCs w:val="24"/>
          <w:lang w:val="sr-Latn-RS"/>
        </w:rPr>
        <w:t>frontend</w:t>
      </w:r>
      <w:r w:rsidRPr="6EF19A22" w:rsidR="36755E2A">
        <w:rPr>
          <w:noProof w:val="0"/>
          <w:sz w:val="24"/>
          <w:szCs w:val="24"/>
          <w:lang w:val="sr-Latn-RS"/>
        </w:rPr>
        <w:t>).</w:t>
      </w:r>
    </w:p>
    <w:p w:rsidR="36755E2A" w:rsidP="6EF19A22" w:rsidRDefault="36755E2A" w14:paraId="1A623B73" w14:textId="36A5C4B8">
      <w:pPr>
        <w:pStyle w:val="ListParagraph"/>
        <w:numPr>
          <w:ilvl w:val="1"/>
          <w:numId w:val="1"/>
        </w:numPr>
        <w:bidi w:val="0"/>
        <w:spacing w:line="240" w:lineRule="auto"/>
        <w:rPr>
          <w:noProof w:val="0"/>
          <w:sz w:val="24"/>
          <w:szCs w:val="24"/>
          <w:lang w:val="sr-Latn-RS"/>
        </w:rPr>
      </w:pPr>
      <w:r w:rsidRPr="6EF19A22" w:rsidR="36755E2A">
        <w:rPr>
          <w:noProof w:val="0"/>
          <w:sz w:val="24"/>
          <w:szCs w:val="24"/>
          <w:lang w:val="sr-Latn-RS"/>
        </w:rPr>
        <w:t xml:space="preserve">Servisi su nezavisno pokretani, što omogućava kontejnerizacija preko </w:t>
      </w:r>
      <w:r w:rsidRPr="6EF19A22" w:rsidR="36755E2A">
        <w:rPr>
          <w:noProof w:val="0"/>
          <w:sz w:val="24"/>
          <w:szCs w:val="24"/>
          <w:lang w:val="sr-Latn-RS"/>
        </w:rPr>
        <w:t>Docker</w:t>
      </w:r>
      <w:r w:rsidRPr="6EF19A22" w:rsidR="36755E2A">
        <w:rPr>
          <w:noProof w:val="0"/>
          <w:sz w:val="24"/>
          <w:szCs w:val="24"/>
          <w:lang w:val="sr-Latn-RS"/>
        </w:rPr>
        <w:t>-a.</w:t>
      </w:r>
    </w:p>
    <w:p w:rsidR="36755E2A" w:rsidP="6EF19A22" w:rsidRDefault="36755E2A" w14:paraId="3B2846C4" w14:textId="4FF9CA1E">
      <w:pPr>
        <w:pStyle w:val="Heading2"/>
        <w:bidi w:val="0"/>
        <w:spacing w:line="240" w:lineRule="auto"/>
        <w:rPr>
          <w:noProof w:val="0"/>
          <w:lang w:val="sr-Latn-RS"/>
        </w:rPr>
      </w:pPr>
      <w:r w:rsidRPr="6EF19A22" w:rsidR="36755E2A">
        <w:rPr>
          <w:noProof w:val="0"/>
          <w:lang w:val="sr-Latn-RS"/>
        </w:rPr>
        <w:t>Auth</w:t>
      </w:r>
      <w:r w:rsidRPr="6EF19A22" w:rsidR="36755E2A">
        <w:rPr>
          <w:noProof w:val="0"/>
          <w:lang w:val="sr-Latn-RS"/>
        </w:rPr>
        <w:t xml:space="preserve"> servis</w:t>
      </w:r>
    </w:p>
    <w:p w:rsidR="36755E2A" w:rsidP="6EF19A22" w:rsidRDefault="36755E2A" w14:paraId="419CB617" w14:textId="15B47C9B">
      <w:pPr>
        <w:pStyle w:val="Normal"/>
        <w:spacing w:line="240" w:lineRule="auto"/>
      </w:pPr>
      <w:r w:rsidRPr="6EF19A22" w:rsidR="36755E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Auth</w:t>
      </w:r>
      <w:r w:rsidRPr="6EF19A22" w:rsidR="36755E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servis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zadužen je za registraciju, 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>autentifikaciju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i čuvanje podataka o korisnicima, kao i za generisanje JWT 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>tokena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koji omogućavaju siguran pristup sistemu. Njegova osnovna svrha je da centralizovano upravlja identitetima korisnika i obezbedi 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>mup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servisu potrebne podatke.</w:t>
      </w:r>
    </w:p>
    <w:p w:rsidR="36755E2A" w:rsidP="6EF19A22" w:rsidRDefault="36755E2A" w14:paraId="40C1DF08" w14:textId="7C00EA2B">
      <w:pPr>
        <w:pStyle w:val="Heading2"/>
        <w:bidi w:val="0"/>
        <w:spacing w:line="240" w:lineRule="auto"/>
        <w:rPr>
          <w:noProof w:val="0"/>
          <w:lang w:val="sr-Latn-RS"/>
        </w:rPr>
      </w:pPr>
      <w:r w:rsidRPr="6EF19A22" w:rsidR="36755E2A">
        <w:rPr>
          <w:noProof w:val="0"/>
          <w:lang w:val="sr-Latn-RS"/>
        </w:rPr>
        <w:t>Mup</w:t>
      </w:r>
      <w:r w:rsidRPr="6EF19A22" w:rsidR="36755E2A">
        <w:rPr>
          <w:noProof w:val="0"/>
          <w:lang w:val="sr-Latn-RS"/>
        </w:rPr>
        <w:t xml:space="preserve"> servis</w:t>
      </w:r>
    </w:p>
    <w:p w:rsidR="36755E2A" w:rsidP="6EF19A22" w:rsidRDefault="36755E2A" w14:paraId="43CFCFB4" w14:textId="418DC072">
      <w:pPr>
        <w:pStyle w:val="Normal"/>
        <w:spacing w:line="240" w:lineRule="auto"/>
      </w:pPr>
      <w:r w:rsidRPr="6EF19A22" w:rsidR="36755E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Mup</w:t>
      </w:r>
      <w:r w:rsidRPr="6EF19A22" w:rsidR="36755E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servis je odgovoran za kreiranje i obradu zahteva, sprovođenje 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>validacija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i obaveštavanje korisnika putem notifikacija o statusu obrađenih zahteva.</w:t>
      </w:r>
    </w:p>
    <w:p w:rsidR="36755E2A" w:rsidP="6EF19A22" w:rsidRDefault="36755E2A" w14:paraId="4B715285" w14:textId="7FDBE4CA">
      <w:pPr>
        <w:pStyle w:val="Normal"/>
        <w:bidi w:val="0"/>
        <w:spacing w:line="240" w:lineRule="auto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Ovakvom podelom odgovornosti jasno je prikazana komunikacija i međuzavisnost servisa, što predstavlja suštinu 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>mikroservisne</w:t>
      </w:r>
      <w:r w:rsidRPr="6EF19A22" w:rsidR="36755E2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arhitekture na kojoj je projekat zasnovan.</w:t>
      </w:r>
    </w:p>
    <w:p w:rsidR="273D2B50" w:rsidP="6EF19A22" w:rsidRDefault="273D2B50" w14:paraId="55D98210" w14:textId="37118E9F">
      <w:pPr>
        <w:pStyle w:val="Normal"/>
        <w:bidi w:val="0"/>
        <w:spacing w:line="240" w:lineRule="auto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7D159AFB" w:rsidP="6EF19A22" w:rsidRDefault="7D159AFB" w14:paraId="259A7490" w14:textId="7DC90E54">
      <w:pPr>
        <w:pStyle w:val="Heading1"/>
        <w:bidi w:val="0"/>
        <w:spacing w:line="240" w:lineRule="auto"/>
        <w:rPr>
          <w:b w:val="1"/>
          <w:bCs w:val="1"/>
          <w:noProof w:val="0"/>
          <w:sz w:val="32"/>
          <w:szCs w:val="32"/>
          <w:lang w:val="sr-Latn-RS"/>
        </w:rPr>
      </w:pPr>
      <w:r w:rsidRPr="6EF19A22" w:rsidR="7D159AFB">
        <w:rPr>
          <w:b w:val="1"/>
          <w:bCs w:val="1"/>
          <w:noProof w:val="0"/>
          <w:sz w:val="32"/>
          <w:szCs w:val="32"/>
          <w:lang w:val="sr-Latn-RS"/>
        </w:rPr>
        <w:t>Demonstracija</w:t>
      </w:r>
    </w:p>
    <w:p w:rsidR="195DD096" w:rsidP="6EF19A22" w:rsidRDefault="195DD096" w14:paraId="42C87A06" w14:textId="2A91D52A">
      <w:pPr>
        <w:pStyle w:val="Normal"/>
        <w:bidi w:val="0"/>
        <w:spacing w:line="240" w:lineRule="auto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EF19A22" w:rsidR="195DD09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U ovom delu prikazaćemo rad aplikacije sa korisničke strane kroz </w:t>
      </w:r>
      <w:r w:rsidRPr="6EF19A22" w:rsidR="195DD096">
        <w:rPr>
          <w:rFonts w:ascii="Aptos" w:hAnsi="Aptos" w:eastAsia="Aptos" w:cs="Aptos"/>
          <w:noProof w:val="0"/>
          <w:sz w:val="24"/>
          <w:szCs w:val="24"/>
          <w:lang w:val="sr-Latn-RS"/>
        </w:rPr>
        <w:t>screenshotove</w:t>
      </w:r>
      <w:r w:rsidRPr="6EF19A22" w:rsidR="195DD09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koji ilustruju kreiranje i obradu zahteva, </w:t>
      </w:r>
      <w:r w:rsidRPr="6EF19A22" w:rsidR="195DD096">
        <w:rPr>
          <w:rFonts w:ascii="Aptos" w:hAnsi="Aptos" w:eastAsia="Aptos" w:cs="Aptos"/>
          <w:noProof w:val="0"/>
          <w:sz w:val="24"/>
          <w:szCs w:val="24"/>
          <w:lang w:val="sr-Latn-RS"/>
        </w:rPr>
        <w:t>validacije</w:t>
      </w:r>
      <w:r w:rsidRPr="6EF19A22" w:rsidR="195DD096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unosa i automatske notifikacije korisnika. </w:t>
      </w:r>
    </w:p>
    <w:p w:rsidR="49C4B0C5" w:rsidP="6EF19A22" w:rsidRDefault="49C4B0C5" w14:paraId="0224FDDA" w14:textId="0D50680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EF19A22" w:rsidR="49C4B0C5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Po prijavi, korisnik sa ulogom </w:t>
      </w:r>
      <w:r w:rsidRPr="6EF19A22" w:rsidR="49C4B0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GRADJANIN</w:t>
      </w:r>
      <w:r w:rsidRPr="6EF19A22" w:rsidR="49C4B0C5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pristupa svom panelu koji omogućava kreiranje zahteva za lične dokumente putem odgovarajuće forme, dodavanje kategorije za vozačku dozvolu, kao i pregled prethodno podnetih zahteva sa jasno prikazanim statusom (odobreno, odbijeno ili u obradi).</w:t>
      </w:r>
      <w:r w:rsidRPr="6EF19A22" w:rsidR="52913A8B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</w:t>
      </w:r>
      <w:r w:rsidRPr="6EF19A22" w:rsidR="52913A8B">
        <w:rPr>
          <w:rFonts w:ascii="Aptos" w:hAnsi="Aptos" w:eastAsia="Aptos" w:cs="Aptos"/>
          <w:noProof w:val="0"/>
          <w:sz w:val="24"/>
          <w:szCs w:val="24"/>
          <w:lang w:val="sr-Latn-RS"/>
        </w:rPr>
        <w:t>kao i pregled sopstvenih podataka i svih kreiranih dokumenata.</w:t>
      </w:r>
    </w:p>
    <w:p w:rsidR="49C4B0C5" w:rsidP="6EF19A22" w:rsidRDefault="49C4B0C5" w14:paraId="7AE08872" w14:textId="3092E7A9">
      <w:pPr>
        <w:pStyle w:val="Normal"/>
        <w:bidi w:val="0"/>
        <w:spacing w:line="240" w:lineRule="auto"/>
        <w:jc w:val="left"/>
      </w:pPr>
      <w:r>
        <w:br/>
      </w:r>
      <w:r w:rsidR="66C15E84">
        <w:drawing>
          <wp:inline wp14:editId="1EDB4C08" wp14:anchorId="53301256">
            <wp:extent cx="5724525" cy="3219450"/>
            <wp:effectExtent l="0" t="0" r="0" b="0"/>
            <wp:docPr id="1662980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980842" name=""/>
                    <pic:cNvPicPr/>
                  </pic:nvPicPr>
                  <pic:blipFill>
                    <a:blip xmlns:r="http://schemas.openxmlformats.org/officeDocument/2006/relationships" r:embed="rId5738649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C15E84">
        <w:drawing>
          <wp:inline wp14:editId="631F1D17" wp14:anchorId="7F4A10E2">
            <wp:extent cx="5724525" cy="3219450"/>
            <wp:effectExtent l="0" t="0" r="0" b="0"/>
            <wp:docPr id="2082500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500456" name=""/>
                    <pic:cNvPicPr/>
                  </pic:nvPicPr>
                  <pic:blipFill>
                    <a:blip xmlns:r="http://schemas.openxmlformats.org/officeDocument/2006/relationships" r:embed="rId5848952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CFF8A" w:rsidP="6EF19A22" w:rsidRDefault="543CFF8A" w14:paraId="39EFA713" w14:textId="0247CFA1">
      <w:pPr>
        <w:pStyle w:val="Normal"/>
        <w:bidi w:val="0"/>
        <w:spacing w:line="240" w:lineRule="auto"/>
        <w:jc w:val="left"/>
      </w:pPr>
      <w:r w:rsidR="543CFF8A">
        <w:drawing>
          <wp:inline wp14:editId="7B64459A" wp14:anchorId="6A170750">
            <wp:extent cx="5724525" cy="1524023"/>
            <wp:effectExtent l="0" t="0" r="0" b="0"/>
            <wp:docPr id="429606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606988" name=""/>
                    <pic:cNvPicPr/>
                  </pic:nvPicPr>
                  <pic:blipFill>
                    <a:blip xmlns:r="http://schemas.openxmlformats.org/officeDocument/2006/relationships" r:embed="rId1402963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2662" r="0" b="0"/>
                  </pic:blipFill>
                  <pic:spPr>
                    <a:xfrm rot="0">
                      <a:off x="0" y="0"/>
                      <a:ext cx="5724525" cy="152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19A22" w:rsidP="6EF19A22" w:rsidRDefault="6EF19A22" w14:paraId="1D045F3C" w14:textId="42D6776A">
      <w:pPr>
        <w:pStyle w:val="Normal"/>
        <w:bidi w:val="0"/>
        <w:spacing w:line="240" w:lineRule="auto"/>
        <w:jc w:val="left"/>
      </w:pPr>
    </w:p>
    <w:p w:rsidR="643782AE" w:rsidP="6EF19A22" w:rsidRDefault="643782AE" w14:paraId="5C3646B1" w14:textId="7B8A67BE">
      <w:pPr>
        <w:pStyle w:val="Normal"/>
        <w:bidi w:val="0"/>
        <w:spacing w:line="240" w:lineRule="auto"/>
        <w:jc w:val="left"/>
      </w:pPr>
      <w:r w:rsidR="643782AE">
        <w:drawing>
          <wp:inline wp14:editId="1B2D1ECC" wp14:anchorId="1A7A3518">
            <wp:extent cx="3116924" cy="1542479"/>
            <wp:effectExtent l="0" t="0" r="0" b="0"/>
            <wp:docPr id="676898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898614" name=""/>
                    <pic:cNvPicPr/>
                  </pic:nvPicPr>
                  <pic:blipFill>
                    <a:blip xmlns:r="http://schemas.openxmlformats.org/officeDocument/2006/relationships" r:embed="rId1432927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9815" t="30090" r="10736" b="0"/>
                  </pic:blipFill>
                  <pic:spPr>
                    <a:xfrm rot="0">
                      <a:off x="0" y="0"/>
                      <a:ext cx="3116924" cy="15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3835D6">
        <w:drawing>
          <wp:inline wp14:editId="028F7C57" wp14:anchorId="61E3164D">
            <wp:extent cx="2547848" cy="1647845"/>
            <wp:effectExtent l="0" t="0" r="0" b="0"/>
            <wp:docPr id="700061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061222" name=""/>
                    <pic:cNvPicPr/>
                  </pic:nvPicPr>
                  <pic:blipFill>
                    <a:blip xmlns:r="http://schemas.openxmlformats.org/officeDocument/2006/relationships" r:embed="rId1525066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6139" t="12130" r="16971" b="10946"/>
                  </pic:blipFill>
                  <pic:spPr>
                    <a:xfrm rot="0">
                      <a:off x="0" y="0"/>
                      <a:ext cx="2547848" cy="16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19A22" w:rsidP="6EF19A22" w:rsidRDefault="6EF19A22" w14:paraId="0972C887" w14:textId="397730E1">
      <w:pPr>
        <w:pStyle w:val="Normal"/>
        <w:bidi w:val="0"/>
        <w:spacing w:line="240" w:lineRule="auto"/>
        <w:jc w:val="left"/>
      </w:pPr>
    </w:p>
    <w:p w:rsidR="6EF19A22" w:rsidP="6EF19A22" w:rsidRDefault="6EF19A22" w14:paraId="6F1D2943" w14:textId="70DFFD8C">
      <w:pPr>
        <w:pStyle w:val="Normal"/>
        <w:bidi w:val="0"/>
        <w:spacing w:line="240" w:lineRule="auto"/>
        <w:jc w:val="left"/>
      </w:pPr>
    </w:p>
    <w:p w:rsidR="6EF19A22" w:rsidP="6EF19A22" w:rsidRDefault="6EF19A22" w14:paraId="680452EB" w14:textId="42E20022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EF19A22" w:rsidP="6EF19A22" w:rsidRDefault="6EF19A22" w14:paraId="77F3E910" w14:textId="6969E1B7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6F33E8D" w:rsidP="6EF19A22" w:rsidRDefault="66F33E8D" w14:paraId="242171FB" w14:textId="45B9D8D5">
      <w:pPr>
        <w:pStyle w:val="Normal"/>
        <w:bidi w:val="0"/>
        <w:spacing w:line="240" w:lineRule="auto"/>
        <w:jc w:val="left"/>
      </w:pPr>
      <w:r w:rsidRPr="6EF19A22" w:rsidR="66F33E8D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Korisnik sa ulogom </w:t>
      </w:r>
      <w:r w:rsidRPr="6EF19A22" w:rsidR="66F33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POLICAJAC</w:t>
      </w:r>
      <w:r w:rsidRPr="6EF19A22" w:rsidR="66F33E8D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pristupa svom panelu koji omogućava pregled svih zahteva kreiranih od strane građana, sa fokusom na one koji su trenutno na čekanju za obradu.</w:t>
      </w:r>
    </w:p>
    <w:p w:rsidR="66F33E8D" w:rsidP="6EF19A22" w:rsidRDefault="66F33E8D" w14:paraId="756AD38D" w14:textId="341B8810">
      <w:pPr>
        <w:pStyle w:val="Normal"/>
        <w:bidi w:val="0"/>
        <w:spacing w:line="240" w:lineRule="auto"/>
        <w:jc w:val="left"/>
      </w:pPr>
      <w:r w:rsidR="66F33E8D">
        <w:drawing>
          <wp:inline wp14:editId="0283491E" wp14:anchorId="61EE584B">
            <wp:extent cx="5724525" cy="3219450"/>
            <wp:effectExtent l="0" t="0" r="0" b="0"/>
            <wp:docPr id="332405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405610" name=""/>
                    <pic:cNvPicPr/>
                  </pic:nvPicPr>
                  <pic:blipFill>
                    <a:blip xmlns:r="http://schemas.openxmlformats.org/officeDocument/2006/relationships" r:embed="rId20819749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5ECDA" w:rsidP="6EF19A22" w:rsidRDefault="09C5ECDA" w14:paraId="4BCC98F8" w14:textId="2234CA15">
      <w:pPr>
        <w:pStyle w:val="Normal"/>
        <w:bidi w:val="0"/>
        <w:spacing w:line="240" w:lineRule="auto"/>
        <w:jc w:val="left"/>
      </w:pPr>
      <w:r w:rsidRPr="6EF19A22" w:rsidR="09C5ECD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Korisnik sa ulogom </w:t>
      </w:r>
      <w:r w:rsidRPr="6EF19A22" w:rsidR="09C5E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GRADJANIN</w:t>
      </w:r>
      <w:r w:rsidRPr="6EF19A22" w:rsidR="09C5ECD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prima obaveštenja o obrađenim zahtevima (ikonica zvonce u </w:t>
      </w:r>
      <w:r w:rsidRPr="6EF19A22" w:rsidR="09C5ECDA">
        <w:rPr>
          <w:rFonts w:ascii="Aptos" w:hAnsi="Aptos" w:eastAsia="Aptos" w:cs="Aptos"/>
          <w:noProof w:val="0"/>
          <w:sz w:val="24"/>
          <w:szCs w:val="24"/>
          <w:lang w:val="sr-Latn-RS"/>
        </w:rPr>
        <w:t>navbaru</w:t>
      </w:r>
      <w:r w:rsidRPr="6EF19A22" w:rsidR="09C5ECD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), koja prikazuje broj nepročitanih notifikacija i otvara </w:t>
      </w:r>
      <w:r w:rsidRPr="6EF19A22" w:rsidR="09C5ECDA">
        <w:rPr>
          <w:rFonts w:ascii="Aptos" w:hAnsi="Aptos" w:eastAsia="Aptos" w:cs="Aptos"/>
          <w:noProof w:val="0"/>
          <w:sz w:val="24"/>
          <w:szCs w:val="24"/>
          <w:lang w:val="sr-Latn-RS"/>
        </w:rPr>
        <w:t>popup</w:t>
      </w:r>
      <w:r w:rsidRPr="6EF19A22" w:rsidR="09C5ECD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sa porukama kada se klikne.</w:t>
      </w:r>
    </w:p>
    <w:p w:rsidR="7783E0AD" w:rsidP="6EF19A22" w:rsidRDefault="7783E0AD" w14:paraId="7F092B42" w14:textId="1C880606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="7783E0AD">
        <w:drawing>
          <wp:inline wp14:editId="4E191376" wp14:anchorId="59C148B8">
            <wp:extent cx="2676578" cy="1215137"/>
            <wp:effectExtent l="0" t="0" r="0" b="0"/>
            <wp:docPr id="1373851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851077" name=""/>
                    <pic:cNvPicPr/>
                  </pic:nvPicPr>
                  <pic:blipFill>
                    <a:blip xmlns:r="http://schemas.openxmlformats.org/officeDocument/2006/relationships" r:embed="rId699584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72878" t="0" r="0" b="78106"/>
                  </pic:blipFill>
                  <pic:spPr>
                    <a:xfrm rot="0">
                      <a:off x="0" y="0"/>
                      <a:ext cx="2676578" cy="121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83E0AD">
        <w:drawing>
          <wp:inline wp14:editId="6FC59111" wp14:anchorId="7DCDFF28">
            <wp:extent cx="5724525" cy="2095508"/>
            <wp:effectExtent l="0" t="0" r="0" b="0"/>
            <wp:docPr id="122082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82132" name=""/>
                    <pic:cNvPicPr/>
                  </pic:nvPicPr>
                  <pic:blipFill>
                    <a:blip xmlns:r="http://schemas.openxmlformats.org/officeDocument/2006/relationships" r:embed="rId791797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0355" r="0" b="24556"/>
                  </pic:blipFill>
                  <pic:spPr>
                    <a:xfrm rot="0">
                      <a:off x="0" y="0"/>
                      <a:ext cx="5724525" cy="209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DD98A4" w:rsidP="6EF19A22" w:rsidRDefault="01DD98A4" w14:paraId="4AD2E3DA" w14:textId="76F3569E">
      <w:pPr>
        <w:pStyle w:val="Normal"/>
        <w:bidi w:val="0"/>
        <w:spacing w:line="240" w:lineRule="auto"/>
        <w:jc w:val="left"/>
      </w:pPr>
      <w:r w:rsidRPr="0EA3271F" w:rsidR="01DD98A4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Korisniku se prilikom kreiranja zahteva za dokumenta prikazuju </w:t>
      </w:r>
      <w:r w:rsidRPr="0EA3271F" w:rsidR="01DD98A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validacione</w:t>
      </w:r>
      <w:r w:rsidRPr="0EA3271F" w:rsidR="01DD98A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poruke</w:t>
      </w:r>
      <w:r w:rsidRPr="0EA3271F" w:rsidR="01DD98A4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koje ga obaveštavaju o eventualnim greškama ili nedostajućim podacima, čime se obezbeđuje ispravnost unetih informacija.</w:t>
      </w:r>
    </w:p>
    <w:p w:rsidR="6EF19A22" w:rsidP="6EF19A22" w:rsidRDefault="6EF19A22" w14:paraId="44529B67" w14:textId="62B99D3D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7A4FBB3A" w:rsidP="6EF19A22" w:rsidRDefault="7A4FBB3A" w14:paraId="3E283B16" w14:textId="22B59705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="7A4FBB3A">
        <w:drawing>
          <wp:inline wp14:editId="44D0A6D0" wp14:anchorId="7F8D8571">
            <wp:extent cx="5724525" cy="3219450"/>
            <wp:effectExtent l="0" t="0" r="0" b="0"/>
            <wp:docPr id="159311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11624" name=""/>
                    <pic:cNvPicPr/>
                  </pic:nvPicPr>
                  <pic:blipFill>
                    <a:blip xmlns:r="http://schemas.openxmlformats.org/officeDocument/2006/relationships" r:embed="rId17303976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4FBB3A">
        <w:drawing>
          <wp:inline wp14:editId="38F27EC2" wp14:anchorId="1E7276A0">
            <wp:extent cx="5724525" cy="3219450"/>
            <wp:effectExtent l="0" t="0" r="0" b="0"/>
            <wp:docPr id="1154649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649945" name=""/>
                    <pic:cNvPicPr/>
                  </pic:nvPicPr>
                  <pic:blipFill>
                    <a:blip xmlns:r="http://schemas.openxmlformats.org/officeDocument/2006/relationships" r:embed="rId1732515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BB3A" w:rsidP="0EA3271F" w:rsidRDefault="7A4FBB3A" w14:paraId="1A143FCE" w14:textId="6AA155E5">
      <w:pPr>
        <w:pStyle w:val="Normal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="7A4FBB3A">
        <w:drawing>
          <wp:inline wp14:editId="5F9D135F" wp14:anchorId="5D342066">
            <wp:extent cx="5724525" cy="3219450"/>
            <wp:effectExtent l="0" t="0" r="0" b="0"/>
            <wp:docPr id="1376790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790200" name=""/>
                    <pic:cNvPicPr/>
                  </pic:nvPicPr>
                  <pic:blipFill>
                    <a:blip xmlns:r="http://schemas.openxmlformats.org/officeDocument/2006/relationships" r:embed="rId5047541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4FBB3A">
        <w:drawing>
          <wp:inline wp14:editId="4A498A33" wp14:anchorId="4376AA2D">
            <wp:extent cx="5724525" cy="3219450"/>
            <wp:effectExtent l="0" t="0" r="0" b="0"/>
            <wp:docPr id="726256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256636" name=""/>
                    <pic:cNvPicPr/>
                  </pic:nvPicPr>
                  <pic:blipFill>
                    <a:blip xmlns:r="http://schemas.openxmlformats.org/officeDocument/2006/relationships" r:embed="rId1609697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3271F" w:rsidP="0EA3271F" w:rsidRDefault="0EA3271F" w14:paraId="1200E2DB" w14:textId="162ED17D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0EA3271F" w:rsidP="0EA3271F" w:rsidRDefault="0EA3271F" w14:paraId="06C624B2" w14:textId="6AA4568D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0EA3271F" w:rsidP="0EA3271F" w:rsidRDefault="0EA3271F" w14:paraId="2ACF5211" w14:textId="34BA0056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0EA3271F" w:rsidP="0EA3271F" w:rsidRDefault="0EA3271F" w14:paraId="149DDAB2" w14:textId="3D1B7868">
      <w:pPr>
        <w:pStyle w:val="Normal"/>
        <w:bidi w:val="0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EC86BFA" w:rsidP="6EF19A22" w:rsidRDefault="3EC86BFA" w14:paraId="2F4A1B55" w14:textId="3787F8B1">
      <w:pPr>
        <w:pStyle w:val="Heading1"/>
        <w:bidi w:val="0"/>
        <w:spacing w:line="240" w:lineRule="auto"/>
        <w:rPr>
          <w:b w:val="1"/>
          <w:bCs w:val="1"/>
          <w:noProof w:val="0"/>
          <w:lang w:val="sr-Latn-RS"/>
        </w:rPr>
      </w:pPr>
      <w:r w:rsidRPr="6EF19A22" w:rsidR="3EC86BFA">
        <w:rPr>
          <w:b w:val="1"/>
          <w:bCs w:val="1"/>
          <w:noProof w:val="0"/>
          <w:sz w:val="32"/>
          <w:szCs w:val="32"/>
          <w:lang w:val="sr-Latn-RS"/>
        </w:rPr>
        <w:t>Zaključak</w:t>
      </w:r>
    </w:p>
    <w:p w:rsidR="3EC86BFA" w:rsidP="6EF19A22" w:rsidRDefault="3EC86BFA" w14:paraId="11D9AF52" w14:textId="3D7D06FE">
      <w:pPr>
        <w:bidi w:val="0"/>
        <w:spacing w:before="240" w:beforeAutospacing="off" w:after="240" w:afterAutospacing="off" w:line="240" w:lineRule="auto"/>
      </w:pPr>
      <w:r w:rsidRPr="6EF19A22" w:rsidR="3EC86BF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Realizovani projekat uspešno demonstrira prednosti </w:t>
      </w:r>
      <w:r w:rsidRPr="6EF19A22" w:rsidR="3EC86BFA">
        <w:rPr>
          <w:rFonts w:ascii="Aptos" w:hAnsi="Aptos" w:eastAsia="Aptos" w:cs="Aptos"/>
          <w:noProof w:val="0"/>
          <w:sz w:val="24"/>
          <w:szCs w:val="24"/>
          <w:lang w:val="sr-Latn-RS"/>
        </w:rPr>
        <w:t>mikroservisne</w:t>
      </w:r>
      <w:r w:rsidRPr="6EF19A22" w:rsidR="3EC86BF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arhitekture kroz simulaciju rada MUP sistema. Automatizovan proces obrade zahteva i pravovremene notifikacije korisnicima doprinose bržoj i jednostavnijoj razmeni informacija, dok implementacija sigurnosnih mehanizama i </w:t>
      </w:r>
      <w:r w:rsidRPr="6EF19A22" w:rsidR="3EC86BFA">
        <w:rPr>
          <w:rFonts w:ascii="Aptos" w:hAnsi="Aptos" w:eastAsia="Aptos" w:cs="Aptos"/>
          <w:noProof w:val="0"/>
          <w:sz w:val="24"/>
          <w:szCs w:val="24"/>
          <w:lang w:val="sr-Latn-RS"/>
        </w:rPr>
        <w:t>validacija</w:t>
      </w:r>
      <w:r w:rsidRPr="6EF19A22" w:rsidR="3EC86BFA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obezbeđuje pouzdanost i konzistentnost podataka.</w:t>
      </w:r>
    </w:p>
    <w:p w:rsidR="3EC86BFA" w:rsidP="6EF19A22" w:rsidRDefault="3EC86BFA" w14:paraId="1E137FE0" w14:textId="4F9C71E1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EF19A22" w:rsidR="3EC86BFA">
        <w:rPr>
          <w:rFonts w:ascii="Aptos" w:hAnsi="Aptos" w:eastAsia="Aptos" w:cs="Aptos"/>
          <w:noProof w:val="0"/>
          <w:sz w:val="24"/>
          <w:szCs w:val="24"/>
          <w:lang w:val="sr-Latn-RS"/>
        </w:rPr>
        <w:t>Iako sistem predstavlja improvizaciju realnog modela, prikazani koncepti jasno ilustruju mogućnosti za dalji razvoj i unapređenje sličnih rešenja u praksi, naročito u pogledu integracije sa drugim servisima i uvođenja dodatnih funkcionalnosti koje bi dodatno olakšale rad i građanima i službenicima.</w:t>
      </w: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3a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57EB7A"/>
    <w:rsid w:val="00FD07C9"/>
    <w:rsid w:val="0184B9A9"/>
    <w:rsid w:val="01DD98A4"/>
    <w:rsid w:val="04F4CF42"/>
    <w:rsid w:val="06CA15FD"/>
    <w:rsid w:val="07943E61"/>
    <w:rsid w:val="09C5ECDA"/>
    <w:rsid w:val="09DA8C5B"/>
    <w:rsid w:val="0A13B95E"/>
    <w:rsid w:val="0A787843"/>
    <w:rsid w:val="0B243C35"/>
    <w:rsid w:val="0D8A3462"/>
    <w:rsid w:val="0E3835D6"/>
    <w:rsid w:val="0E65079C"/>
    <w:rsid w:val="0EA3271F"/>
    <w:rsid w:val="101AF4CA"/>
    <w:rsid w:val="10FE54B1"/>
    <w:rsid w:val="11126428"/>
    <w:rsid w:val="11597330"/>
    <w:rsid w:val="117860EC"/>
    <w:rsid w:val="11CD43D0"/>
    <w:rsid w:val="14D2CD05"/>
    <w:rsid w:val="154DC5B9"/>
    <w:rsid w:val="158DA3C9"/>
    <w:rsid w:val="15964F51"/>
    <w:rsid w:val="16256C85"/>
    <w:rsid w:val="17FB8913"/>
    <w:rsid w:val="1907B6E1"/>
    <w:rsid w:val="191FD42E"/>
    <w:rsid w:val="193B9DE8"/>
    <w:rsid w:val="195DD096"/>
    <w:rsid w:val="197C1DAB"/>
    <w:rsid w:val="19CAFEED"/>
    <w:rsid w:val="19D8CCD0"/>
    <w:rsid w:val="1AF52EA9"/>
    <w:rsid w:val="1BD1C15E"/>
    <w:rsid w:val="1C712912"/>
    <w:rsid w:val="1D003CC8"/>
    <w:rsid w:val="1D195BAA"/>
    <w:rsid w:val="1D48569F"/>
    <w:rsid w:val="20A99C40"/>
    <w:rsid w:val="20CE191C"/>
    <w:rsid w:val="2184B57E"/>
    <w:rsid w:val="2257EB7A"/>
    <w:rsid w:val="23251359"/>
    <w:rsid w:val="24297D56"/>
    <w:rsid w:val="2468F7C4"/>
    <w:rsid w:val="246DA27A"/>
    <w:rsid w:val="247E53AE"/>
    <w:rsid w:val="255452D0"/>
    <w:rsid w:val="263DEE13"/>
    <w:rsid w:val="273D2B50"/>
    <w:rsid w:val="27E7D86C"/>
    <w:rsid w:val="2B617160"/>
    <w:rsid w:val="2C20104B"/>
    <w:rsid w:val="2DB69016"/>
    <w:rsid w:val="2E199ECD"/>
    <w:rsid w:val="2F256858"/>
    <w:rsid w:val="2F8B991A"/>
    <w:rsid w:val="2FF1F801"/>
    <w:rsid w:val="31840B22"/>
    <w:rsid w:val="339BEC19"/>
    <w:rsid w:val="35784A18"/>
    <w:rsid w:val="363BACB4"/>
    <w:rsid w:val="36755E2A"/>
    <w:rsid w:val="378D8627"/>
    <w:rsid w:val="37DEDD5C"/>
    <w:rsid w:val="38AAAB1D"/>
    <w:rsid w:val="3964FA2C"/>
    <w:rsid w:val="3A1E2E2C"/>
    <w:rsid w:val="3A8DF96A"/>
    <w:rsid w:val="3AC26D52"/>
    <w:rsid w:val="3B3131A0"/>
    <w:rsid w:val="3D217729"/>
    <w:rsid w:val="3D85AC80"/>
    <w:rsid w:val="3EB6159E"/>
    <w:rsid w:val="3EC86BFA"/>
    <w:rsid w:val="3F19DF02"/>
    <w:rsid w:val="3FD00FAE"/>
    <w:rsid w:val="3FDE6324"/>
    <w:rsid w:val="4152A8FA"/>
    <w:rsid w:val="419D94A9"/>
    <w:rsid w:val="41DE7C08"/>
    <w:rsid w:val="41F8D401"/>
    <w:rsid w:val="425D74E7"/>
    <w:rsid w:val="427D1D54"/>
    <w:rsid w:val="43032D8D"/>
    <w:rsid w:val="44ED97B9"/>
    <w:rsid w:val="45647046"/>
    <w:rsid w:val="45FAFEC5"/>
    <w:rsid w:val="4707D83A"/>
    <w:rsid w:val="4758CFC1"/>
    <w:rsid w:val="477C1AB9"/>
    <w:rsid w:val="47AA1DE2"/>
    <w:rsid w:val="48DA970C"/>
    <w:rsid w:val="48DD155C"/>
    <w:rsid w:val="49C4B0C5"/>
    <w:rsid w:val="49D84645"/>
    <w:rsid w:val="4BEB092D"/>
    <w:rsid w:val="4C6ADBD0"/>
    <w:rsid w:val="4C868008"/>
    <w:rsid w:val="4DE733AC"/>
    <w:rsid w:val="4E0B4754"/>
    <w:rsid w:val="51FC03D0"/>
    <w:rsid w:val="522A1F8F"/>
    <w:rsid w:val="52913A8B"/>
    <w:rsid w:val="543CFF8A"/>
    <w:rsid w:val="5461B2A2"/>
    <w:rsid w:val="5508C921"/>
    <w:rsid w:val="565AD779"/>
    <w:rsid w:val="56D4B4F2"/>
    <w:rsid w:val="585F5D4D"/>
    <w:rsid w:val="58F51894"/>
    <w:rsid w:val="5CABD74C"/>
    <w:rsid w:val="5D84ACE5"/>
    <w:rsid w:val="5DF06AFC"/>
    <w:rsid w:val="5F2EEEBB"/>
    <w:rsid w:val="5F92C9F8"/>
    <w:rsid w:val="5F965384"/>
    <w:rsid w:val="6028D7D3"/>
    <w:rsid w:val="60994984"/>
    <w:rsid w:val="60FA603C"/>
    <w:rsid w:val="610E74F9"/>
    <w:rsid w:val="626A8D0D"/>
    <w:rsid w:val="630A2F59"/>
    <w:rsid w:val="63AE690E"/>
    <w:rsid w:val="643782AE"/>
    <w:rsid w:val="66C15E84"/>
    <w:rsid w:val="66F33E8D"/>
    <w:rsid w:val="67554AB8"/>
    <w:rsid w:val="68ECAA17"/>
    <w:rsid w:val="69F8E907"/>
    <w:rsid w:val="6A40A6F8"/>
    <w:rsid w:val="6A7F8006"/>
    <w:rsid w:val="6C1D8421"/>
    <w:rsid w:val="6CE74862"/>
    <w:rsid w:val="6D33A801"/>
    <w:rsid w:val="6D9BFDD5"/>
    <w:rsid w:val="6E14D404"/>
    <w:rsid w:val="6EF19A22"/>
    <w:rsid w:val="6F66CBB0"/>
    <w:rsid w:val="7166DA34"/>
    <w:rsid w:val="743BE676"/>
    <w:rsid w:val="74B76DED"/>
    <w:rsid w:val="74BE04EF"/>
    <w:rsid w:val="7626B36E"/>
    <w:rsid w:val="7661344B"/>
    <w:rsid w:val="770390F7"/>
    <w:rsid w:val="771DA68E"/>
    <w:rsid w:val="7783E0AD"/>
    <w:rsid w:val="778E936F"/>
    <w:rsid w:val="7A4FBB3A"/>
    <w:rsid w:val="7B0C64EB"/>
    <w:rsid w:val="7BFC9F33"/>
    <w:rsid w:val="7D023931"/>
    <w:rsid w:val="7D159AFB"/>
    <w:rsid w:val="7D5418D2"/>
    <w:rsid w:val="7EB0150F"/>
    <w:rsid w:val="7EE6A251"/>
    <w:rsid w:val="7F16BA59"/>
    <w:rsid w:val="7F3C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EB7A"/>
  <w15:chartTrackingRefBased/>
  <w15:docId w15:val="{51E225FA-E708-4604-9C88-8904E58910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r-Latn-R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77C1AB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477C1AB9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477C1A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477C1A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77C1A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3D2B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fb98c1161e4138" /><Relationship Type="http://schemas.openxmlformats.org/officeDocument/2006/relationships/hyperlink" Target="mailto:stanojevic.sr20.2021@uns.ac.rs" TargetMode="External" Id="R0f9ab2e4b7ee478a" /><Relationship Type="http://schemas.openxmlformats.org/officeDocument/2006/relationships/image" Target="/media/image3.png" Id="rId573864996" /><Relationship Type="http://schemas.openxmlformats.org/officeDocument/2006/relationships/image" Target="/media/image4.png" Id="rId584895236" /><Relationship Type="http://schemas.openxmlformats.org/officeDocument/2006/relationships/image" Target="/media/image5.png" Id="rId1402963873" /><Relationship Type="http://schemas.openxmlformats.org/officeDocument/2006/relationships/image" Target="/media/image6.png" Id="rId1432927701" /><Relationship Type="http://schemas.openxmlformats.org/officeDocument/2006/relationships/image" Target="/media/image7.png" Id="rId1525066711" /><Relationship Type="http://schemas.openxmlformats.org/officeDocument/2006/relationships/image" Target="/media/image8.png" Id="rId2081974952" /><Relationship Type="http://schemas.openxmlformats.org/officeDocument/2006/relationships/image" Target="/media/image9.png" Id="rId699584586" /><Relationship Type="http://schemas.openxmlformats.org/officeDocument/2006/relationships/image" Target="/media/imagea.png" Id="rId791797095" /><Relationship Type="http://schemas.openxmlformats.org/officeDocument/2006/relationships/image" Target="/media/imageb.png" Id="rId1730397653" /><Relationship Type="http://schemas.openxmlformats.org/officeDocument/2006/relationships/image" Target="/media/imagec.png" Id="rId173251589" /><Relationship Type="http://schemas.openxmlformats.org/officeDocument/2006/relationships/image" Target="/media/imaged.png" Id="rId504754178" /><Relationship Type="http://schemas.openxmlformats.org/officeDocument/2006/relationships/image" Target="/media/imagee.png" Id="rId16096979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DocSecurity>0</ap:DocSecurity>
  <ap:ScaleCrop>false</ap:ScaleCrop>
  <ap:Company/>
  <ap:SharedDoc>false</ap:SharedDoc>
  <ap:HyperlinksChanged>false</ap:HyperlinksChanged>
  <ap:AppVersion>16.0000</ap:AppVersion>
  <ap:Template>Normal.dotm</ap:Template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2025-09-25T20:34:11.7757977Z</dcterms:created>
  <dcterms:modified xsi:type="dcterms:W3CDTF">2025-09-27T13:06:24.9969894Z</dcterms:modified>
  <dc:creator>Srdjan Stanojevic</dc:creator>
  <lastModifiedBy>Srdjan Stanojevic</lastModifiedBy>
</coreProperties>
</file>