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84CB" w14:textId="77777777" w:rsidR="00996DB1" w:rsidRPr="00F964B9" w:rsidRDefault="00996DB1" w:rsidP="00996DB1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F964B9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F964B9">
        <w:rPr>
          <w:rFonts w:asciiTheme="majorHAnsi" w:eastAsia="Calibri" w:hAnsiTheme="majorHAnsi" w:cstheme="majorHAnsi"/>
          <w:b/>
          <w:sz w:val="20"/>
          <w:szCs w:val="20"/>
          <w:lang w:val="hr-HR"/>
        </w:rPr>
        <w:t>POLITIKA, POL. DJELOVANJE, POL. UTAKMICA</w:t>
      </w:r>
    </w:p>
    <w:p w14:paraId="00000001" w14:textId="5EADF18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postupanje građana koje je u skladu sa zakonom?</w:t>
      </w:r>
      <w:r w:rsidR="00FE497B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</w:t>
      </w:r>
    </w:p>
    <w:p w14:paraId="00000003" w14:textId="331205E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komentator jednih tjednih novina odustao je objaviti tekst o problemu korupcije vladajućih zbog straha od gubitka posla. Kako se naziva opisani postupak odustajanja novinara od objave teksta?</w:t>
      </w:r>
      <w:r w:rsidR="00FE497B">
        <w:rPr>
          <w:rFonts w:asciiTheme="majorHAnsi" w:hAnsiTheme="majorHAnsi" w:cstheme="majorHAnsi"/>
          <w:sz w:val="20"/>
          <w:szCs w:val="20"/>
        </w:rPr>
        <w:t xml:space="preserve"> ______________________________________________</w:t>
      </w:r>
    </w:p>
    <w:p w14:paraId="00000005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se vrsta politike bavi provedbom kurikularne reforme?</w:t>
      </w:r>
    </w:p>
    <w:p w14:paraId="4284A0E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641FF4">
          <w:pgSz w:w="12240" w:h="15840"/>
          <w:pgMar w:top="426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1FCE259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vanjska</w:t>
      </w:r>
    </w:p>
    <w:p w14:paraId="0000000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socijalna</w:t>
      </w:r>
    </w:p>
    <w:p w14:paraId="0000000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obrazovna</w:t>
      </w:r>
    </w:p>
    <w:p w14:paraId="1F8136C1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09" w14:textId="751E1E6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koji se način stječe puni politički autoritet?</w:t>
      </w:r>
    </w:p>
    <w:p w14:paraId="41A86F1D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A" w14:textId="5579EDE6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legitimnošću i legalnošću</w:t>
      </w:r>
    </w:p>
    <w:p w14:paraId="0000000B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kandidaturom na izborima</w:t>
      </w:r>
    </w:p>
    <w:p w14:paraId="0000000C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osnivanjem političke stranke</w:t>
      </w:r>
    </w:p>
    <w:p w14:paraId="374BB64A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</w:p>
    <w:p w14:paraId="0000000D" w14:textId="0200FAE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vrsti političkoga govora pripada govor političara koji se intenzivno koristi stručnom terminologijom?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</w:t>
      </w:r>
    </w:p>
    <w:p w14:paraId="0000000F" w14:textId="3A11869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Indijski narod vjerovao je u iznimne moći i heroizam Mahatme Gandhija te mu se bezrezervno pokoravao. Koji tip vlasti prema Maxu Weberu predstavlja opisana vladavina?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11" w14:textId="2A19D36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aktivnosti koje se provode prije izbora, a kojima političke stranke i kandidati prenose političke poruke biračima kako bi pridobili njihove glasove?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</w:t>
      </w:r>
    </w:p>
    <w:p w14:paraId="0000001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doslovno značenje grčke riječi politeia?</w:t>
      </w:r>
    </w:p>
    <w:p w14:paraId="0ACA07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4" w14:textId="47E0813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grad</w:t>
      </w:r>
    </w:p>
    <w:p w14:paraId="00000015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država</w:t>
      </w:r>
    </w:p>
    <w:p w14:paraId="00000016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zajednica</w:t>
      </w:r>
    </w:p>
    <w:p w14:paraId="227C90D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17" w14:textId="03850E2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Španjolski predsjednik Francisco Franco preuzeo je vlast državnim udarom 1936. godine te zatim donio zakone na temelju kojih je vladao. Što karakterizira njegovu vlast?</w:t>
      </w:r>
    </w:p>
    <w:p w14:paraId="0000001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uz nedostatak legitimnosti</w:t>
      </w:r>
    </w:p>
    <w:p w14:paraId="0000001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uz nedostatak legalnosti</w:t>
      </w:r>
    </w:p>
    <w:p w14:paraId="0000001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nedostatak i legitimnosti i legalnosti</w:t>
      </w:r>
    </w:p>
    <w:p w14:paraId="0000001B" w14:textId="08EC7148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ime politologa novoga vijeka čije je glavno djelo Vladar, a koji politiku tumači kao vještinu upravljanja državom?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</w:t>
      </w:r>
    </w:p>
    <w:p w14:paraId="0000001D" w14:textId="0BD9BC8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Većina je građana u Narodnoj Republici Kini politički pasivna i ne osjeća se povezano s političkim sustavom te smatra da jedino država odlučuje o svemu. Koji tip političke kulture opisuje navedeni primjer?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</w:t>
      </w:r>
    </w:p>
    <w:p w14:paraId="0000001F" w14:textId="111A61B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prema Maxu Weberu naziva tip vlasti britanske kraljice Elizabete II.?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</w:t>
      </w:r>
    </w:p>
    <w:p w14:paraId="00000021" w14:textId="1D5F75C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zabrana prikazivanja televizijskoga sadržaja za koji je vladajuća politička stranka procijenila da narušava njezin ugled?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2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je od navedenih aktivnosti primjer političkoga djelovanja?</w:t>
      </w:r>
    </w:p>
    <w:p w14:paraId="0000002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Turistička zajednica lobira za uređenje naselja.</w:t>
      </w:r>
    </w:p>
    <w:p w14:paraId="0000002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Svećenik skuplja milodar za uređenje crkve.</w:t>
      </w:r>
    </w:p>
    <w:p w14:paraId="0000002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Vatrogasci čiste odvodne kanale naselja.</w:t>
      </w:r>
    </w:p>
    <w:p w14:paraId="0000002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Ekološka udruga potpisima građana nastoji spriječiti općinsku odluku o izgradnji odlagališta velikoga otpada. Kako se naziva dokument koji građani potpisuju?</w:t>
      </w:r>
    </w:p>
    <w:p w14:paraId="11E89EA2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8" w14:textId="3B1E3BC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29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konvencija</w:t>
      </w:r>
    </w:p>
    <w:p w14:paraId="0000002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interpelacija</w:t>
      </w:r>
    </w:p>
    <w:p w14:paraId="262FE2AF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2B" w14:textId="0BB14C28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znanost koja proučava procese nadmetanja i borbe za vlast u državi te djelovanje i učinkovitost državnih institucija i nevladinih organizacija?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2D" w14:textId="044B8D6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tip vlasti prema Maxu Weberu temelji svoj legitimitet na vjerovanju u iznimne i nadnaravne osobine vođe?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2F" w14:textId="03D2D84D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interesne organizacije radnika koje kolektivnim pregovaranjem s vladom i poslodavcima osiguravaju zaštitu prava radnika u državi?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31" w14:textId="0102D9C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društveni pokret koji se zalaže za unapređenje položaja žena, uklanjanje spolne diskriminacije te promicanje rodne jednakosti?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3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Koja od navedenih organizacija usmjerava svoje djelovanje prvenstveno na osvajanje vlasti?</w:t>
      </w:r>
    </w:p>
    <w:p w14:paraId="494C19F0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4" w14:textId="7C4DA1FB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sindikat radnika</w:t>
      </w:r>
    </w:p>
    <w:p w14:paraId="00000035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stranka radnika</w:t>
      </w:r>
    </w:p>
    <w:p w14:paraId="00000036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udruga nezaposlenih radnika</w:t>
      </w:r>
    </w:p>
    <w:p w14:paraId="1B49C022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37" w14:textId="078BDA7E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tip vlasti koja zasniva svoju legitimnost prije svega na poštivanju običaja koji se prenose generacijama te na nasljednome pravu?</w:t>
      </w:r>
    </w:p>
    <w:p w14:paraId="377AF283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8" w14:textId="775CA034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karizmatska vlast</w:t>
      </w:r>
    </w:p>
    <w:p w14:paraId="00000039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 vlast</w:t>
      </w:r>
    </w:p>
    <w:p w14:paraId="0000003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racionalno-legalna vlast</w:t>
      </w:r>
    </w:p>
    <w:p w14:paraId="29108DA3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436"/>
          <w:docGrid w:linePitch="299"/>
        </w:sectPr>
      </w:pPr>
    </w:p>
    <w:p w14:paraId="0000003B" w14:textId="02B65CBE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Kojim se političkim govorom koriste politički akteri u profesionalnome žargonu, a koji nije u redovitoj upotrebi u široj javnosti?</w:t>
      </w:r>
    </w:p>
    <w:p w14:paraId="37A1980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C" w14:textId="1618271F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totalitarnim</w:t>
      </w:r>
    </w:p>
    <w:p w14:paraId="0000003D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ekskluzivnim</w:t>
      </w:r>
    </w:p>
    <w:p w14:paraId="0000003E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demokratskim</w:t>
      </w:r>
    </w:p>
    <w:p w14:paraId="79749DA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3F" w14:textId="4D52B849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oblik nasilnoga političkog djelovanja kojemu je cilj uništenje svih pripadnika jedne etničke skupine?</w:t>
      </w:r>
    </w:p>
    <w:p w14:paraId="1995E413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0" w14:textId="09D05D3F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genocid</w:t>
      </w:r>
    </w:p>
    <w:p w14:paraId="00000041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preseljenje</w:t>
      </w:r>
    </w:p>
    <w:p w14:paraId="00000042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protjerivanje</w:t>
      </w:r>
    </w:p>
    <w:p w14:paraId="1C114974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3" w14:textId="715D411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u politici nazivaju pojedinci koji raspolažu važnim informacijama te ih dostavljaju medijima iz uvjerenja da javnost treba biti upoznata sa zloupotrebama koje poduzimaju političke elite?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46" w14:textId="68FE3849" w:rsidR="00797075" w:rsidRPr="00FE497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stručnjak koji je kao plaćeni aktivist uključen u politički proces te svojim aktivnostima želi utjecati na političke odluke u korist skupine koju zastupa?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4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Prosvjedovanje građana ispred središnje banke oblik je političkoga djelovanja.</w:t>
      </w:r>
    </w:p>
    <w:p w14:paraId="327330DF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8" w14:textId="5E3BAD4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B96B32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A" w14:textId="082697B5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 političko djelovanje lokalne udruge potrebna je suglasnost gradonačelnika.</w:t>
      </w:r>
    </w:p>
    <w:p w14:paraId="00F134F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B" w14:textId="6F649691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8CCB01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D" w14:textId="408A683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mogućnost pojedinca da nametne svoju volju drugima usprkos njihovu otporu?</w:t>
      </w:r>
    </w:p>
    <w:p w14:paraId="441EA29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E" w14:textId="7F8C4AC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4F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50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5B4B6F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1" w14:textId="665162E2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govornik naglašava važnost izrečene poruke ponavljanjem važnih riječi i rečenica?</w:t>
      </w:r>
    </w:p>
    <w:p w14:paraId="3391AE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2" w14:textId="7814085C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emotivan</w:t>
      </w:r>
    </w:p>
    <w:p w14:paraId="00000053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iterativan</w:t>
      </w:r>
    </w:p>
    <w:p w14:paraId="00000054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koherentan</w:t>
      </w:r>
    </w:p>
    <w:p w14:paraId="2761462A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5" w14:textId="76D6BEC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Javna politika kojom se uređuju vrste, trajanje i način organiziranja srednjih škola u Republici Hrvatskoj naziva se___________________________________________politika.</w:t>
      </w:r>
    </w:p>
    <w:p w14:paraId="0000005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vlast osobe kojoj podanici bezrezervno vjeruju i spremni su je slijediti zbog uvjerenja u njezine iznimne osobine i sposobnosti Max Weber naziva ______________________ vlast.</w:t>
      </w:r>
    </w:p>
    <w:p w14:paraId="00000059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Prema Ustavu Republike Hrvatske svi zaposleni imaju pravo osnivati sindikate te slobodno u njih stupati i iz njih istupati radi zaštite svojih socijalnih i_______________________________________ interesa.</w:t>
      </w:r>
    </w:p>
    <w:p w14:paraId="0000005B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Demokratski izabrano gradsko vijeće donijelo je odluku o izgradnji odlagališta opasnoga otpada. S tom se odlukom slaže većina građana toga grada te se zato ta odluka može smatrati legitimnom.</w:t>
      </w:r>
    </w:p>
    <w:p w14:paraId="391636D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C" w14:textId="59CD6E88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23EC02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E" w14:textId="2443A5D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Kada organizacija civilnoga društva provodi strategiju koju je usvojila Vlada Republike Hrvatske, ona djeluje kao vladina organizacija.</w:t>
      </w:r>
    </w:p>
    <w:p w14:paraId="49C1F4C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F" w14:textId="4C5DE90A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FD052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1" w14:textId="30D96A50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dužnosnik u svojemu govoru ističe pojedine nacionalne manjine kao nepoželjne u hrvatskome društvu. Ustav Republike Hrvatske dopušta takvo djelovanje kao izraz slobode političkoga izražavanja.</w:t>
      </w:r>
    </w:p>
    <w:p w14:paraId="71AB37E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2" w14:textId="160C51C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9EF5E3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4" w14:textId="508BB01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je vrsti političke kulture svojstven visoki stupanj opće političke kompetencije građana?</w:t>
      </w:r>
    </w:p>
    <w:p w14:paraId="4649847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5" w14:textId="0EFE2120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podaničkoj</w:t>
      </w:r>
    </w:p>
    <w:p w14:paraId="00000066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parohijalnoj</w:t>
      </w:r>
    </w:p>
    <w:p w14:paraId="00000067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participativnoj</w:t>
      </w:r>
    </w:p>
    <w:p w14:paraId="1E5A830B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8" w14:textId="0D6CB4A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sposobnost pojedinca ili skupine da nametne svoju volju drugima usprkos njihovu otporu?</w:t>
      </w:r>
    </w:p>
    <w:p w14:paraId="79DF4F40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9" w14:textId="11620ED2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6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6B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486B583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C" w14:textId="06F0369A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Djelatnost upravljanja državom i poslovima od općega interesa za veliki broj ljudi naziva se _______________________________________ .</w:t>
      </w:r>
    </w:p>
    <w:p w14:paraId="0000006E" w14:textId="1F7E09D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Max Weber vlast koja crpi svoju legitimnost iz vjere podanika u iznimne sposobnosti njihova vođe naziva</w:t>
      </w:r>
      <w:r w:rsidR="00FE497B">
        <w:rPr>
          <w:rFonts w:asciiTheme="majorHAnsi" w:hAnsiTheme="majorHAnsi" w:cstheme="majorHAnsi"/>
          <w:sz w:val="20"/>
          <w:szCs w:val="20"/>
        </w:rPr>
        <w:t xml:space="preserve"> </w:t>
      </w:r>
      <w:r w:rsidRPr="009959EB">
        <w:rPr>
          <w:rFonts w:asciiTheme="majorHAnsi" w:hAnsiTheme="majorHAnsi" w:cstheme="majorHAnsi"/>
          <w:sz w:val="20"/>
          <w:szCs w:val="20"/>
        </w:rPr>
        <w:t>_____________________.</w:t>
      </w:r>
    </w:p>
    <w:p w14:paraId="2487F7DA" w14:textId="77777777" w:rsidR="00641FF4" w:rsidRDefault="00641FF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00000070" w14:textId="4EDD8D7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govora u kojemu govornik upotrebljava duge rečenice i usmjerava slušatelja na teme kojima želi umanjiti učinak ranije izrečenoga?</w:t>
      </w:r>
      <w:r w:rsidR="00CD5602" w:rsidRPr="00CD5602">
        <w:rPr>
          <w:rFonts w:asciiTheme="majorHAnsi" w:hAnsiTheme="majorHAnsi" w:cstheme="majorHAnsi"/>
          <w:sz w:val="20"/>
          <w:szCs w:val="20"/>
        </w:rPr>
        <w:t xml:space="preserve"> </w:t>
      </w:r>
      <w:r w:rsidR="00CD5602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72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Interesne skupine djeluju putem masovnih kampanja kako bi osvojile političku vlast.</w:t>
      </w:r>
    </w:p>
    <w:p w14:paraId="73331DE9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641FF4">
          <w:type w:val="continuous"/>
          <w:pgSz w:w="12240" w:h="15840"/>
          <w:pgMar w:top="426" w:right="474" w:bottom="426" w:left="720" w:header="720" w:footer="720" w:gutter="0"/>
          <w:pgNumType w:start="1"/>
          <w:cols w:space="720"/>
          <w:docGrid w:linePitch="299"/>
        </w:sectPr>
      </w:pPr>
    </w:p>
    <w:p w14:paraId="00000073" w14:textId="5924C8A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7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ABC7EE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5" w14:textId="0B0F730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vlast građani prihvaćaju zato što se ta vlast drži uvriježenih procedura, starih običaja i ustaljenih vrijednosti?</w:t>
      </w:r>
    </w:p>
    <w:p w14:paraId="238F949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6" w14:textId="5C5E2A74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karizmatsku</w:t>
      </w:r>
    </w:p>
    <w:p w14:paraId="00000077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tradicionalnu</w:t>
      </w:r>
    </w:p>
    <w:p w14:paraId="00000078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racionalno-legalnu</w:t>
      </w:r>
    </w:p>
    <w:p w14:paraId="2DD6B0EE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9" w14:textId="5644F0C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vrstu političkoga govora odlikuje upotreba dugih rečenica i pozivanje na sporedne teme kako bi se sugovornika udaljilo od osnovne teme?</w:t>
      </w:r>
    </w:p>
    <w:p w14:paraId="7AC8370D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A" w14:textId="204E66B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0000007B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koherentni govor</w:t>
      </w:r>
    </w:p>
    <w:p w14:paraId="0000007C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6513F46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D" w14:textId="6DF4D81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Djelatnost uređivanja i upravljanja poslovima od zajedničkoga interesa za veliki broj ljudi naziva se _________________________ </w:t>
      </w:r>
    </w:p>
    <w:p w14:paraId="0000007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_________________________ vlasti temelji se na vjerovanju u iznimnu moć i posebne sposobnosti političkoga vođe.</w:t>
      </w:r>
    </w:p>
    <w:p w14:paraId="00000081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Čemu od navedenoga teže interesne skupine?</w:t>
      </w:r>
    </w:p>
    <w:p w14:paraId="0E4331D8" w14:textId="77777777" w:rsidR="00CD5602" w:rsidRDefault="00CD5602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CD5602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2" w14:textId="021582AF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utjecanju na vlast</w:t>
      </w:r>
    </w:p>
    <w:p w14:paraId="00000083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izbornomu natjecanju</w:t>
      </w:r>
    </w:p>
    <w:p w14:paraId="00000084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formiranju vladajuće koalicije</w:t>
      </w:r>
    </w:p>
    <w:p w14:paraId="07B17658" w14:textId="77777777" w:rsidR="00CD5602" w:rsidRDefault="00CD5602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CD5602" w:rsidSect="0013746A">
          <w:type w:val="continuous"/>
          <w:pgSz w:w="12240" w:h="15840"/>
          <w:pgMar w:top="720" w:right="474" w:bottom="720" w:left="720" w:header="720" w:footer="720" w:gutter="0"/>
          <w:pgNumType w:start="1"/>
          <w:cols w:num="3" w:space="402"/>
          <w:docGrid w:linePitch="299"/>
        </w:sectPr>
      </w:pPr>
    </w:p>
    <w:p w14:paraId="00000085" w14:textId="42DBDCC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akt koji je potpisao veći broj građana koji time zahtijevaju promjene zakona o radu?</w:t>
      </w:r>
    </w:p>
    <w:p w14:paraId="4C71BE18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6" w14:textId="4993F6D9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uredba</w:t>
      </w:r>
    </w:p>
    <w:p w14:paraId="0000008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8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manifest</w:t>
      </w:r>
    </w:p>
    <w:p w14:paraId="22FA87D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89" w14:textId="429681B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govor u kojemu govornik upotrebljava duge rečenice i poziva se na sporedne teme ne bi li poništio učinak nečega što je prije rečeno naziva se ______________________________ govor.</w:t>
      </w:r>
    </w:p>
    <w:p w14:paraId="0000008B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koja se temelji na vjerovanju većine članova političke zajednice da je dana vlast valjana i opravdana naziva se ______________________________ vlast.</w:t>
      </w:r>
    </w:p>
    <w:p w14:paraId="0000008D" w14:textId="03E1FDF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vlast temelji svoju legitimnost na vjerovanju u iznimne osobine i sposobnosti vladara?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8F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Sindikati su interesne skupine građana koje se prvenstveno bore za vlast u državi.</w:t>
      </w:r>
    </w:p>
    <w:p w14:paraId="5F3C29AF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0" w14:textId="0BE159BC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1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C14F285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2" w14:textId="2217F4B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 želji da formiraju vlast nakon izbora, političke stranke često stvaraju koalicije.</w:t>
      </w:r>
    </w:p>
    <w:p w14:paraId="507A8BBC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3" w14:textId="1AA89576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4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E73F8B8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5" w14:textId="084F8A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 od navedenih tipova vlasti legitimnost prvenstveno stječe pobjedom na kompetitivnim izborima?</w:t>
      </w:r>
    </w:p>
    <w:p w14:paraId="5C902ADE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6" w14:textId="7219A30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karizmatski</w:t>
      </w:r>
    </w:p>
    <w:p w14:paraId="0000009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racionalno-legalni</w:t>
      </w:r>
    </w:p>
    <w:p w14:paraId="0000009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tradicionalni</w:t>
      </w:r>
    </w:p>
    <w:p w14:paraId="48504D02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9" w14:textId="21C9731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kojoj se razini vlasti donose zakoni o lokalnoj i područnoj (regionalnoj) samoupravi?</w:t>
      </w:r>
    </w:p>
    <w:p w14:paraId="42102981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A" w14:textId="5F9068C5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lokalnoj</w:t>
      </w:r>
    </w:p>
    <w:p w14:paraId="0000009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državnoj</w:t>
      </w:r>
    </w:p>
    <w:p w14:paraId="0000009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županijskoj</w:t>
      </w:r>
    </w:p>
    <w:p w14:paraId="1FE6DA79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D" w14:textId="01150ED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Dobrovoljno prihvaćanje vlasti kao opravdane i moralno utemeljene naziva se ____________________ </w:t>
      </w:r>
    </w:p>
    <w:p w14:paraId="0000009F" w14:textId="2187B4E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postavljeno pitanje na predizbornome skupu govornik upotrebljava duge rečenice i poziva se na sporedne teme nastojeći tako izbjeći govoriti o osnovnoj temi postavljenoga pitanja. Kako se naziva takav tip političkoga govora?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A1" w14:textId="32A177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 kojom se ideologijom najjasnije povezuju vrijednosti individualizma?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A3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je samo ona vlast koja poštuje zakone.</w:t>
      </w:r>
    </w:p>
    <w:p w14:paraId="29F6EC70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4" w14:textId="7658064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A5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F533C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6" w14:textId="00D95DE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se ponavljaju važne riječi ili rečenice kako bi se provjerila prihvatljivost poruke?</w:t>
      </w:r>
    </w:p>
    <w:p w14:paraId="4F28161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7" w14:textId="32CF20B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iterativni</w:t>
      </w:r>
    </w:p>
    <w:p w14:paraId="000000A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A9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2ACC02F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A" w14:textId="4FE54D1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Kojemu tipu vlasti pripada vlast srednjovjekovnih careva i kraljeva koji su svoju vladavinu opravdavali Božjim zakonima?</w:t>
      </w:r>
    </w:p>
    <w:p w14:paraId="3A87882F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B" w14:textId="6F9B7940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racionalnoj</w:t>
      </w:r>
    </w:p>
    <w:p w14:paraId="000000A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karizmatskoj</w:t>
      </w:r>
    </w:p>
    <w:p w14:paraId="000000A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tradicionalnoj</w:t>
      </w:r>
    </w:p>
    <w:p w14:paraId="5DD7A3E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E" w14:textId="7C803755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Manje ili više trajni i organizirani napori velikoga broja pojedinaca kojima je cilj promicati određene promjene u društvu nazivaju se ___________________________ </w:t>
      </w:r>
    </w:p>
    <w:p w14:paraId="000000B0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Postupanje vlasti u skladu s ustavom, zakonima i drugim propisima naziva se ___________________________ </w:t>
      </w:r>
    </w:p>
    <w:p w14:paraId="000000B2" w14:textId="195D12E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pojam označava vlast koju prihvaća i kojoj se dobrovoljno pokorava većina članova političke zajednice?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B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govora s izrazito dugim rečenicama kojima se slušatelje udaljava od osnovne teme?</w:t>
      </w:r>
    </w:p>
    <w:p w14:paraId="1D385CF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5" w14:textId="4DDFC93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B6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000000B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</w:t>
      </w:r>
    </w:p>
    <w:p w14:paraId="365CAE9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8" w14:textId="16542D5B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od navedenih vrsta posebnih politika pripada reguliranje provedbe završnih ispita u srednjim školama?</w:t>
      </w:r>
    </w:p>
    <w:p w14:paraId="4917901A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9" w14:textId="6A79434B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kulturnoj</w:t>
      </w:r>
    </w:p>
    <w:p w14:paraId="000000BA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obrazovnoj</w:t>
      </w:r>
    </w:p>
    <w:p w14:paraId="000000B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znanstvenoj</w:t>
      </w:r>
    </w:p>
    <w:p w14:paraId="26CA0483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C" w14:textId="280018F4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subjekta kojoj pripada velika skupina zainteresiranih građana koju ne veže formalno članstvo niti izabrano rukovodstvo, a koja se bori raznim političkim sredstvima protiv pretjeranoga utjecaja financijskih institucija na socijalni i politički život građana?</w:t>
      </w:r>
    </w:p>
    <w:p w14:paraId="58BDFA2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D" w14:textId="2F1BCE16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pokret</w:t>
      </w:r>
    </w:p>
    <w:p w14:paraId="000000B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frakcija</w:t>
      </w:r>
    </w:p>
    <w:p w14:paraId="000000B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stranka</w:t>
      </w:r>
    </w:p>
    <w:p w14:paraId="58C96E84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0" w14:textId="0B33AEE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Prihvaćanje vlasti od naroda na temelju uvjerenja u njezinu valjanost i opravdanost označava se pojmom ___________________________ </w:t>
      </w:r>
    </w:p>
    <w:p w14:paraId="000000C2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Kada vlada ima mogućnost zatvaranja rudnika usprkos protivljenju sindikata i otporu zaposlenika i lokalnoga stanovništva, to znači da vlada ima ___________________________ koju može upotrijebiti kao prisilu upotrebljavajući autoritet ili instrumente vlasti.</w:t>
      </w:r>
    </w:p>
    <w:p w14:paraId="000000C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Političku zajednicu obilježavaju istovjetni interesi građana.</w:t>
      </w:r>
    </w:p>
    <w:p w14:paraId="4F0F187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5" w14:textId="42A1AA4D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C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0DE2CA6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7" w14:textId="112AC54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koji se upotrebljava među profesionalnim političarima, a manje je razumljiv većini građana?</w:t>
      </w:r>
    </w:p>
    <w:p w14:paraId="4A131DD4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8" w14:textId="5663B492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000000C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0CA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3A91E12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B" w14:textId="5A6C313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Koja vrsta vlasti odražava vjerovanje puka u iznimne vrijednosti i autoritet vođe kojemu su i emotivno predani?</w:t>
      </w:r>
    </w:p>
    <w:p w14:paraId="5331443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C" w14:textId="09F33B29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</w:t>
      </w:r>
    </w:p>
    <w:p w14:paraId="000000C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karizmatična</w:t>
      </w:r>
    </w:p>
    <w:p w14:paraId="000000C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</w:t>
      </w:r>
    </w:p>
    <w:p w14:paraId="0C8A5A0F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F" w14:textId="24131E9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Proizvođači duhana s pomoću vještih stručnjaka nastoje utjecati legalnim sredstvima na donositelje zakona kako bi oni izglasali zakone koji pogoduju duhanskoj industriji. Koju od navedenih metoda političkoga djelovanja upotrebljavaju?</w:t>
      </w:r>
    </w:p>
    <w:p w14:paraId="7A23D731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0" w14:textId="6CD9C9E9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agitaciju</w:t>
      </w:r>
    </w:p>
    <w:p w14:paraId="000000D1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lobiranje</w:t>
      </w:r>
    </w:p>
    <w:p w14:paraId="000000D2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promidžbu</w:t>
      </w:r>
    </w:p>
    <w:p w14:paraId="3B8DBD0B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3" w14:textId="4C037434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Građani se radi ostvarenja svojih političkih ciljeva u suvremenim demokracijama udružuju u interesne skupine koje različitim oblicima političkoga djelovanja nastoje utjecati na odluke _____________________________ .</w:t>
      </w:r>
    </w:p>
    <w:p w14:paraId="000000D6" w14:textId="6750E3F7" w:rsidR="00797075" w:rsidRPr="0013746A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Utemeljenost postupanja u skladu s ustavom i zakonima, bez obzira kako su oni nastali, označava se pojmom ________________________ </w:t>
      </w:r>
    </w:p>
    <w:p w14:paraId="000000D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Ekskluzivni politički govor najčešće koriste političari u javnim nastupima kada se obraćaju velikim masama.</w:t>
      </w:r>
    </w:p>
    <w:p w14:paraId="155A10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8" w14:textId="4A1150EA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D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69E147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A" w14:textId="3B3DA2D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Čija je potpora potrebna da bi se vlast mogla nazvati legitimnom?</w:t>
      </w:r>
    </w:p>
    <w:p w14:paraId="6B2C393C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B" w14:textId="3982D4D8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građana</w:t>
      </w:r>
    </w:p>
    <w:p w14:paraId="000000D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političke oporbe</w:t>
      </w:r>
    </w:p>
    <w:p w14:paraId="000000D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predsjednika države</w:t>
      </w:r>
    </w:p>
    <w:p w14:paraId="04C04476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E" w14:textId="1A9C99AD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Vlast koja svoje djelovanje temelji na zakonima u svim područjima svojeg državnog ustroja naziva se ___________________________________</w:t>
      </w:r>
    </w:p>
    <w:p w14:paraId="000000E0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Pojam ___________________________________ podrazumijeva vjerojatnost da pojedinac ili skupina ljudi u nekom društvenom odnosu provode svoju volju usprkos otporu drugih ljudi.</w:t>
      </w:r>
    </w:p>
    <w:p w14:paraId="000000E2" w14:textId="5493CBE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čemu se temelji legitimnost racionalne vlasti?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E4" w14:textId="554C6660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koji način sam novinar može ugrožavati slobodu tiska?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</w:t>
      </w:r>
    </w:p>
    <w:p w14:paraId="000000E6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vlasti iskazuje se u njezinu djelovanju prema zakonima u svim područjima državnog ustroja.</w:t>
      </w:r>
    </w:p>
    <w:p w14:paraId="63993FF4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7" w14:textId="5F0F28B3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E8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7E2D0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E9" w14:textId="0937672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Što obilježava pojam legalnosti?</w:t>
      </w:r>
    </w:p>
    <w:p w14:paraId="65469A2E" w14:textId="77777777" w:rsidR="00641FF4" w:rsidRDefault="00641FF4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41FF4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A" w14:textId="446B591E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postupak donošenja zakona</w:t>
      </w:r>
    </w:p>
    <w:p w14:paraId="000000EB" w14:textId="77777777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proceduru predlaganja zakona</w:t>
      </w:r>
    </w:p>
    <w:p w14:paraId="000000EC" w14:textId="77777777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postupanje u skladu sa zakonom</w:t>
      </w:r>
    </w:p>
    <w:p w14:paraId="6BD089CE" w14:textId="77777777" w:rsidR="00641FF4" w:rsidRDefault="00641FF4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  <w:sectPr w:rsidR="00641FF4" w:rsidSect="00641FF4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ED" w14:textId="6095BF1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 se tip vlasti poziva na načelo „oduvijek je tako bilo”?</w:t>
      </w:r>
    </w:p>
    <w:p w14:paraId="446A4C8D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E" w14:textId="5C9111F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 vlast</w:t>
      </w:r>
    </w:p>
    <w:p w14:paraId="000000E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karizmatska vlast</w:t>
      </w:r>
    </w:p>
    <w:p w14:paraId="000000F0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 vlast</w:t>
      </w:r>
    </w:p>
    <w:p w14:paraId="6812A8C8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1" w14:textId="3D079CA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Vlast koju prihvaća većina ljudi i spremno joj se pokorava naziva se ________________________ </w:t>
      </w:r>
    </w:p>
    <w:p w14:paraId="000000F3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Znanost o politici naziva se ________________________ </w:t>
      </w:r>
    </w:p>
    <w:p w14:paraId="000000F5" w14:textId="15BE5DC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Navedite tri vrste političkog govora.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</w:t>
      </w:r>
    </w:p>
    <w:p w14:paraId="000000F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 podrazumijeva vladanje na temelju sustava jasno određenih pravila djelovanja.</w:t>
      </w:r>
    </w:p>
    <w:p w14:paraId="2EE32E1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8" w14:textId="2EE1FE3D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F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32828CC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A" w14:textId="5C6D2B6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skup ideja kojima se objašnjava i zagovara određeni način uređenja društvenih poslova i političkih odnosa?</w:t>
      </w:r>
    </w:p>
    <w:p w14:paraId="48C52AF3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B" w14:textId="16B2146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ideologija</w:t>
      </w:r>
    </w:p>
    <w:p w14:paraId="000000F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sustav</w:t>
      </w:r>
    </w:p>
    <w:p w14:paraId="000000F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poredak</w:t>
      </w:r>
    </w:p>
    <w:p w14:paraId="57997F25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E" w14:textId="4F0D985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Politika podrazumijeva djelatnost uređivanja i upravljanja poslovima od zajedničkoga interesa za veliki broj ljudi.</w:t>
      </w:r>
    </w:p>
    <w:p w14:paraId="06626B76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F" w14:textId="36AF83DC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AD4A90A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1" w14:textId="08C14DD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Kakva je demokratska vlast izabrana od strane građana?</w:t>
      </w:r>
    </w:p>
    <w:p w14:paraId="1F50942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2" w14:textId="4B65E6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legalna</w:t>
      </w:r>
    </w:p>
    <w:p w14:paraId="00000103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legalna i apsolutna</w:t>
      </w:r>
    </w:p>
    <w:p w14:paraId="00000104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apsolutna</w:t>
      </w:r>
    </w:p>
    <w:p w14:paraId="60C7B8D9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5" w14:textId="71518E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Legalnost podrazumijeva postupanje u skladu sa ___________________________ </w:t>
      </w:r>
    </w:p>
    <w:p w14:paraId="0000010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govor u kojem se ponavljaju važne riječi ili rečenice kako bi se provjerila prihvatljivost poruke naziva se ___________________________ govor.</w:t>
      </w:r>
    </w:p>
    <w:p w14:paraId="00000109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Političko djelovanje je javno djelovanje.</w:t>
      </w:r>
    </w:p>
    <w:p w14:paraId="70315F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A" w14:textId="690B43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3BE3052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C" w14:textId="312F6EE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dijaloga, tolerancije i socijalne osjetljivosti prihvatljiv svim članovima zajednice?</w:t>
      </w:r>
    </w:p>
    <w:p w14:paraId="5193C5DA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D" w14:textId="3250673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10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000010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5B031D81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10" w14:textId="2D1A0A1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 je obilježje racionalne vlasti?</w:t>
      </w:r>
    </w:p>
    <w:p w14:paraId="0000011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Zajamčena je javnost rada.</w:t>
      </w:r>
    </w:p>
    <w:p w14:paraId="0000011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obnašaju rođaci i podanici vladara.</w:t>
      </w:r>
    </w:p>
    <w:p w14:paraId="0000011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Vođa podanicima dokazuje svoju iznimnu moć.</w:t>
      </w:r>
    </w:p>
    <w:p w14:paraId="0000011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 politički kandidat rabi duge rečenice i poziva se na sporedne teme kako bi udaljio sugovornika od osnovne teme, kaže se da rabi _____________________________ politički govor.</w:t>
      </w:r>
    </w:p>
    <w:p w14:paraId="00000116" w14:textId="5D2FBEAA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svoju legitimnost temelji na unaprijed određenim normama ponašanja i zakonskim aktima?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18" w14:textId="2931D0B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kampanja je oblik političkoga djelovanja. Navedite još jedan od mogućih oblika političkoga djelovanja.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</w:t>
      </w:r>
    </w:p>
    <w:p w14:paraId="146995C9" w14:textId="7B704D68" w:rsidR="0013746A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cilj interesnih skupina u civilnome društvu?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1C" w14:textId="31A3FEB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politički govor u kojem se ponavljaju važne riječi ili rečenice kako bi se provjerila prihvatljivost poruke?</w:t>
      </w:r>
    </w:p>
    <w:p w14:paraId="79003391" w14:textId="77777777" w:rsidR="0013746A" w:rsidRDefault="0013746A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3746A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0000011D" w14:textId="1E568A31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0000011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0000011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iterativni govor</w:t>
      </w:r>
    </w:p>
    <w:p w14:paraId="52794396" w14:textId="77777777" w:rsidR="0013746A" w:rsidRDefault="0013746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13746A" w:rsidSect="0013746A">
          <w:type w:val="continuous"/>
          <w:pgSz w:w="12240" w:h="15840"/>
          <w:pgMar w:top="720" w:right="720" w:bottom="720" w:left="720" w:header="708" w:footer="708" w:gutter="0"/>
          <w:cols w:num="3" w:space="170"/>
          <w:docGrid w:linePitch="360"/>
        </w:sectPr>
      </w:pPr>
    </w:p>
    <w:p w14:paraId="00000120" w14:textId="17C7439B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Politički govor može biti: emotivan, ekpresivan, iterativan, ____________________________ </w:t>
      </w:r>
    </w:p>
    <w:p w14:paraId="00000122" w14:textId="2B94DFE5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politologija?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</w:t>
      </w:r>
    </w:p>
    <w:p w14:paraId="00000124" w14:textId="431A5C7D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koje vlasti se temelji na unaprijed određenim normama ponašanja, zakonskim aktima i procedurama?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26" w14:textId="097981A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Filip Makedonski je na kongresu u Korintu ujedinio sve grčke države u savez kojem je on bio na čelu i koji mu je bio potreban za osvajanje Perzije. Što je, u navedenome slučaju, za Filipa Makedonskoga krajnji politički cilj, a što sredstvo za postizanje toga cilja?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</w:t>
      </w:r>
    </w:p>
    <w:p w14:paraId="4B139DC4" w14:textId="77777777" w:rsidR="00641FF4" w:rsidRDefault="00641FF4">
      <w:pPr>
        <w:rPr>
          <w:rFonts w:ascii="Calibri" w:eastAsia="Calibri" w:hAnsi="Calibri" w:cs="Calibri"/>
          <w:b/>
          <w:sz w:val="18"/>
          <w:szCs w:val="18"/>
          <w:lang w:val="en-US"/>
        </w:rPr>
      </w:pPr>
      <w:r>
        <w:rPr>
          <w:rFonts w:ascii="Calibri" w:eastAsia="Calibri" w:hAnsi="Calibri" w:cs="Calibri"/>
          <w:b/>
          <w:sz w:val="18"/>
          <w:szCs w:val="18"/>
          <w:lang w:val="en-US"/>
        </w:rPr>
        <w:br w:type="page"/>
      </w:r>
    </w:p>
    <w:p w14:paraId="69F0D7E5" w14:textId="3A43835F" w:rsidR="006B327D" w:rsidRPr="00C85AF4" w:rsidRDefault="006B327D" w:rsidP="00FE497B">
      <w:pPr>
        <w:spacing w:before="120"/>
        <w:ind w:left="-567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lastRenderedPageBreak/>
        <w:t>TOČNI ODGOVORI</w:t>
      </w:r>
    </w:p>
    <w:p w14:paraId="579761E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C85AF4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6593C27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legalno/zakonito / legalno postupanje /zakonito postupanje / legalnost</w:t>
      </w:r>
    </w:p>
    <w:p w14:paraId="7098507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autocenzura</w:t>
      </w:r>
    </w:p>
    <w:p w14:paraId="1E54653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26BAA87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1DEE39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ekskluzivni /ekskluzivni govor/ ekskluzivni politički govor</w:t>
      </w:r>
    </w:p>
    <w:p w14:paraId="3ECE987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karizmatsku vlast</w:t>
      </w:r>
    </w:p>
    <w:p w14:paraId="16BCAB7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izborna promidžba / izborna kampanja / predizborna kampanja</w:t>
      </w:r>
    </w:p>
    <w:p w14:paraId="5F0A7C3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04D677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85F26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Niccolò Machiavelli / N. Machiavelli / Machiavelli</w:t>
      </w:r>
    </w:p>
    <w:p w14:paraId="41B1348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Podanička politička kultura / podanička</w:t>
      </w:r>
    </w:p>
    <w:p w14:paraId="46391A7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Tradicionalna vlast / tradicionalni tip vlasti / tradicionalna</w:t>
      </w:r>
    </w:p>
    <w:p w14:paraId="17B88DD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Cenzura</w:t>
      </w:r>
    </w:p>
    <w:p w14:paraId="1E261F5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8D02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B352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Politologija / političke znanosti / politička znanost</w:t>
      </w:r>
    </w:p>
    <w:p w14:paraId="75716C5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B553B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Sindikati</w:t>
      </w:r>
    </w:p>
    <w:p w14:paraId="2FD8F392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Feminizam / feministički pokret (sufražetkinje)</w:t>
      </w:r>
    </w:p>
    <w:p w14:paraId="3104FF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7D849E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F97F8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42497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AD5A76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Zviždači</w:t>
      </w:r>
    </w:p>
    <w:p w14:paraId="3184DFD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Lobist</w:t>
      </w:r>
    </w:p>
    <w:p w14:paraId="518BC30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9C686F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0338E6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4EA46B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AA73FF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prosvjetna/obrazovna</w:t>
      </w:r>
    </w:p>
    <w:p w14:paraId="4D4D684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2DA74B0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gospodarskih/ekonomskih</w:t>
      </w:r>
    </w:p>
    <w:p w14:paraId="05F7464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A50FF9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06A3B3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66E947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c</w:t>
      </w:r>
    </w:p>
    <w:p w14:paraId="6B42206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2E2B9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F00F2A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karizmatskom/karizmatska vlast</w:t>
      </w:r>
    </w:p>
    <w:p w14:paraId="526ADB2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6866F84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14FBF1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B61D20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72C2609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600F80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karizmatske</w:t>
      </w:r>
    </w:p>
    <w:p w14:paraId="0E38A0D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D7EAEE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00864C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</w:t>
      </w:r>
    </w:p>
    <w:p w14:paraId="0D0EFB1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legitimna</w:t>
      </w:r>
    </w:p>
    <w:p w14:paraId="12C452B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0A50AE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  <w:bookmarkStart w:id="0" w:name="_GoBack"/>
      <w:bookmarkEnd w:id="0"/>
    </w:p>
    <w:p w14:paraId="269FCEA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5BC8BAB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EB089C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5A1613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6B1B6C5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1618655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liberalnom/liberalizmom</w:t>
      </w:r>
    </w:p>
    <w:p w14:paraId="40F5116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4AA536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54D360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5E1DC40A" w14:textId="761BC16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društveni pokreti</w:t>
      </w:r>
    </w:p>
    <w:p w14:paraId="36F6A141" w14:textId="30F39142" w:rsidR="006B327D" w:rsidRPr="00641FF4" w:rsidRDefault="003E225C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  <w:lang w:val="en-US"/>
        </w:rPr>
        <w:t>legalnost/zakonit</w:t>
      </w:r>
      <w:r w:rsidR="006B327D" w:rsidRPr="00641FF4">
        <w:rPr>
          <w:rFonts w:ascii="Calibri" w:eastAsia="Calibri" w:hAnsi="Calibri" w:cs="Calibri"/>
          <w:sz w:val="18"/>
          <w:szCs w:val="18"/>
          <w:lang w:val="en-US"/>
        </w:rPr>
        <w:t>ost</w:t>
      </w:r>
    </w:p>
    <w:p w14:paraId="2E950A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pojmom legitimnosti /legitimiteta</w:t>
      </w:r>
    </w:p>
    <w:p w14:paraId="26C0290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34F23C7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C0796E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A34C95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361C51D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777C730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7C55D02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31F1E5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5BDBD60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BAED65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vlasti/vlade/parlamenta</w:t>
      </w:r>
    </w:p>
    <w:p w14:paraId="1D627605" w14:textId="42118DBF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legalitet</w:t>
      </w:r>
      <w:r w:rsidR="003E225C">
        <w:rPr>
          <w:rFonts w:ascii="Calibri" w:eastAsia="Calibri" w:hAnsi="Calibri" w:cs="Calibri"/>
          <w:sz w:val="18"/>
          <w:szCs w:val="18"/>
          <w:lang w:val="en-US"/>
        </w:rPr>
        <w:t xml:space="preserve"> /</w:t>
      </w:r>
      <w:r w:rsidRPr="00641FF4">
        <w:rPr>
          <w:rFonts w:ascii="Calibri" w:eastAsia="Calibri" w:hAnsi="Calibri" w:cs="Calibri"/>
          <w:sz w:val="18"/>
          <w:szCs w:val="18"/>
          <w:lang w:val="en-US"/>
        </w:rPr>
        <w:t xml:space="preserve"> legalnost </w:t>
      </w:r>
      <w:r w:rsidR="003E225C">
        <w:rPr>
          <w:rFonts w:ascii="Calibri" w:eastAsia="Calibri" w:hAnsi="Calibri" w:cs="Calibri"/>
          <w:sz w:val="18"/>
          <w:szCs w:val="18"/>
          <w:lang w:val="en-US"/>
        </w:rPr>
        <w:t xml:space="preserve">/ </w:t>
      </w:r>
      <w:r w:rsidRPr="00641FF4">
        <w:rPr>
          <w:rFonts w:ascii="Calibri" w:eastAsia="Calibri" w:hAnsi="Calibri" w:cs="Calibri"/>
          <w:sz w:val="18"/>
          <w:szCs w:val="18"/>
          <w:lang w:val="en-US"/>
        </w:rPr>
        <w:t>zakonitost/ ustavnost</w:t>
      </w:r>
    </w:p>
    <w:p w14:paraId="6556553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3C0EF532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E142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70B0B49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moć</w:t>
      </w:r>
    </w:p>
    <w:p w14:paraId="460D991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12B7E2A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337ED079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2310877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6F781F96" w14:textId="6E609E39" w:rsidR="003E225C" w:rsidRDefault="003E225C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4C292A4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0BA2DDBB" w14:textId="02210D81" w:rsidR="003E225C" w:rsidRDefault="003E225C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  <w:lang w:val="en-US"/>
        </w:rPr>
        <w:t>politologija</w:t>
      </w:r>
    </w:p>
    <w:p w14:paraId="0568C02B" w14:textId="17D115BC" w:rsidR="005C574D" w:rsidRDefault="005C574D" w:rsidP="005C574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5C574D">
        <w:rPr>
          <w:rFonts w:ascii="Calibri" w:eastAsia="Calibri" w:hAnsi="Calibri" w:cs="Calibri"/>
          <w:sz w:val="18"/>
          <w:szCs w:val="18"/>
          <w:lang w:val="en-US"/>
        </w:rPr>
        <w:t>ekstenzivan / koherentan / iterativan / ekskluzivan / totalitaran / demokratski / emotivan</w:t>
      </w:r>
    </w:p>
    <w:p w14:paraId="63D4085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851C6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428D5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D930FA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4DCC3B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zakonom</w:t>
      </w:r>
    </w:p>
    <w:p w14:paraId="2F035E0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iterativni</w:t>
      </w:r>
    </w:p>
    <w:p w14:paraId="2F3C3F9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5604B0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A2B878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02FB88DC" w14:textId="12FD9C59" w:rsidR="006B327D" w:rsidRPr="00641FF4" w:rsidRDefault="005C574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ekstenzivan</w:t>
      </w:r>
    </w:p>
    <w:p w14:paraId="06BE1D97" w14:textId="55051CED" w:rsidR="006B327D" w:rsidRPr="00641FF4" w:rsidRDefault="005C574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racionalna</w:t>
      </w:r>
    </w:p>
    <w:p w14:paraId="4681F024" w14:textId="0F943964" w:rsidR="006B327D" w:rsidRPr="00641FF4" w:rsidRDefault="005C574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napis političkog sadržaja, politički govor, fizička akcija, prosvjed; političko djelovanje u međunarodnoj zajednici je vođenje pregovora o pristupanju u eu (na primjer).</w:t>
      </w:r>
    </w:p>
    <w:p w14:paraId="01E66E16" w14:textId="497BFF81" w:rsidR="006B327D" w:rsidRPr="00641FF4" w:rsidRDefault="005C574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osobna, politička,</w:t>
      </w:r>
      <w:r>
        <w:rPr>
          <w:rFonts w:ascii="Calibri" w:eastAsia="Calibri" w:hAnsi="Calibri" w:cs="Calibri"/>
          <w:sz w:val="18"/>
          <w:szCs w:val="18"/>
          <w:lang w:val="en-US"/>
        </w:rPr>
        <w:t xml:space="preserve"> </w:t>
      </w:r>
      <w:r w:rsidRPr="00641FF4">
        <w:rPr>
          <w:rFonts w:ascii="Calibri" w:eastAsia="Calibri" w:hAnsi="Calibri" w:cs="Calibri"/>
          <w:sz w:val="18"/>
          <w:szCs w:val="18"/>
          <w:lang w:val="en-US"/>
        </w:rPr>
        <w:t>gospodarska,</w:t>
      </w:r>
      <w:r>
        <w:rPr>
          <w:rFonts w:ascii="Calibri" w:eastAsia="Calibri" w:hAnsi="Calibri" w:cs="Calibri"/>
          <w:sz w:val="18"/>
          <w:szCs w:val="18"/>
          <w:lang w:val="en-US"/>
        </w:rPr>
        <w:t xml:space="preserve"> </w:t>
      </w:r>
      <w:r w:rsidRPr="00641FF4">
        <w:rPr>
          <w:rFonts w:ascii="Calibri" w:eastAsia="Calibri" w:hAnsi="Calibri" w:cs="Calibri"/>
          <w:sz w:val="18"/>
          <w:szCs w:val="18"/>
          <w:lang w:val="en-US"/>
        </w:rPr>
        <w:t>socijalna i kulturna</w:t>
      </w:r>
    </w:p>
    <w:p w14:paraId="001A047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0129B46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ekstenzivan i koherentan</w:t>
      </w:r>
    </w:p>
    <w:p w14:paraId="37FAB139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znanost o politici</w:t>
      </w:r>
    </w:p>
    <w:p w14:paraId="276DB12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racionalne vlasti</w:t>
      </w:r>
    </w:p>
    <w:p w14:paraId="36330AA7" w14:textId="490384C4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641FF4" w:rsidSect="00FE497B">
          <w:type w:val="continuous"/>
          <w:pgSz w:w="12240" w:h="15840"/>
          <w:pgMar w:top="720" w:right="333" w:bottom="284" w:left="426" w:header="720" w:footer="720" w:gutter="0"/>
          <w:pgNumType w:start="1"/>
          <w:cols w:num="3" w:sep="1" w:space="214"/>
          <w:docGrid w:linePitch="299"/>
        </w:sect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krajnji politički cilj je osvajanje Perzije, a sre</w:t>
      </w:r>
      <w:r w:rsidR="00FE497B" w:rsidRPr="00641FF4">
        <w:rPr>
          <w:rFonts w:ascii="Calibri" w:eastAsia="Calibri" w:hAnsi="Calibri" w:cs="Calibri"/>
          <w:sz w:val="18"/>
          <w:szCs w:val="18"/>
          <w:lang w:val="en-US"/>
        </w:rPr>
        <w:t>dstvo ostvarenja je savez drža</w:t>
      </w:r>
    </w:p>
    <w:p w14:paraId="7BA3E072" w14:textId="77777777" w:rsidR="00797075" w:rsidRPr="00641FF4" w:rsidRDefault="00797075" w:rsidP="006B32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18"/>
        </w:rPr>
      </w:pPr>
    </w:p>
    <w:sectPr w:rsidR="00797075" w:rsidRPr="00641FF4" w:rsidSect="009959EB">
      <w:type w:val="continuous"/>
      <w:pgSz w:w="12240" w:h="15840"/>
      <w:pgMar w:top="720" w:right="474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B4C"/>
    <w:multiLevelType w:val="hybridMultilevel"/>
    <w:tmpl w:val="88ACD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97075"/>
    <w:rsid w:val="0013746A"/>
    <w:rsid w:val="00230779"/>
    <w:rsid w:val="003E225C"/>
    <w:rsid w:val="005C574D"/>
    <w:rsid w:val="00625FAC"/>
    <w:rsid w:val="00641FF4"/>
    <w:rsid w:val="006B327D"/>
    <w:rsid w:val="00797075"/>
    <w:rsid w:val="00987289"/>
    <w:rsid w:val="009959EB"/>
    <w:rsid w:val="00996DB1"/>
    <w:rsid w:val="00A466DD"/>
    <w:rsid w:val="00CD5602"/>
    <w:rsid w:val="00D36B8A"/>
    <w:rsid w:val="00EE2609"/>
    <w:rsid w:val="00EE3EEA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37EB-E48D-433E-9744-EDAF537F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cp:lastPrinted>2019-08-18T16:48:00Z</cp:lastPrinted>
  <dcterms:created xsi:type="dcterms:W3CDTF">2019-07-24T18:30:00Z</dcterms:created>
  <dcterms:modified xsi:type="dcterms:W3CDTF">2019-08-18T17:40:00Z</dcterms:modified>
</cp:coreProperties>
</file>