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0E" w:rsidRDefault="006F020E" w:rsidP="004F50D7">
      <w:pPr>
        <w:spacing w:line="240" w:lineRule="auto"/>
        <w:ind w:right="-307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PITANJA S ISPITA DRŽAVNE MATURE 2014./15, 2015./16. I 2016./17.</w:t>
      </w:r>
      <w:r w:rsidR="0031426F">
        <w:rPr>
          <w:rFonts w:cstheme="minorHAnsi"/>
          <w:sz w:val="20"/>
          <w:szCs w:val="20"/>
        </w:rPr>
        <w:t xml:space="preserve"> </w:t>
      </w:r>
      <w:r w:rsidR="00AE398E">
        <w:rPr>
          <w:rFonts w:cstheme="minorHAnsi"/>
          <w:sz w:val="20"/>
          <w:szCs w:val="20"/>
        </w:rPr>
        <w:t>–</w:t>
      </w:r>
      <w:r w:rsidR="0031426F">
        <w:rPr>
          <w:rFonts w:cstheme="minorHAnsi"/>
          <w:sz w:val="20"/>
          <w:szCs w:val="20"/>
        </w:rPr>
        <w:t xml:space="preserve"> </w:t>
      </w:r>
      <w:r w:rsidR="00503B07">
        <w:rPr>
          <w:rFonts w:cstheme="minorHAnsi"/>
          <w:b/>
          <w:sz w:val="20"/>
          <w:szCs w:val="20"/>
        </w:rPr>
        <w:t>PODUZETNIŠTVO</w:t>
      </w:r>
    </w:p>
    <w:p w:rsidR="00B2536F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Kojim se načelom vodi uspješan gospodarstvenik usklađujući ograničene mogućnosti i neograničene potrebe?</w:t>
      </w:r>
      <w:r w:rsidR="00B2536F" w:rsidRPr="00843B7A">
        <w:rPr>
          <w:rFonts w:cstheme="minorHAnsi"/>
          <w:sz w:val="20"/>
          <w:szCs w:val="20"/>
        </w:rPr>
        <w:t>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elastičnosti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akumulacije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ekonomičnosti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Na koje će gospodarsko pitanje proizvođač odgovoriti nakon provedbe istraživanja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i prikupljanja podataka o potencijalnim kupcima?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Što proizvoditi?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Kako proizvoditi?</w:t>
      </w:r>
    </w:p>
    <w:p w:rsidR="00843B7A" w:rsidRDefault="00843B7A" w:rsidP="004F50D7">
      <w:pPr>
        <w:pStyle w:val="ListParagraph"/>
        <w:numPr>
          <w:ilvl w:val="1"/>
          <w:numId w:val="2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Za koga proizvoditi?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Kojemu proizvodnomu činitelju pripada prirodni plin?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radu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zemlji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kapitalu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Kako se naziva burzovni posrednik vrijednosnim papirima koji na burzi posluje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s brokerima za svoj račun?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diler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proofErr w:type="spellStart"/>
      <w:r w:rsidRPr="00843B7A">
        <w:rPr>
          <w:rFonts w:cstheme="minorHAnsi"/>
          <w:sz w:val="20"/>
          <w:szCs w:val="20"/>
        </w:rPr>
        <w:t>džober</w:t>
      </w:r>
      <w:proofErr w:type="spellEnd"/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dioničar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Općina je organizirala i financirala zaprašivanje komaraca na svojemu području.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Kojoj vrsti dobra pripada takva akcija općine?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javnomu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privatnomu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slobodnomu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Poduzetnik je svoj patent u proizvodnji električnoga automobila iskoristio u okviru poslovnoga partnerskog odnosa sa svjetski poznatim proizvođačem automobila.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Kako se naziva ostvarenje te njegove ideje?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imitacija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invencija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inovacija</w:t>
      </w:r>
      <w:r>
        <w:rPr>
          <w:rFonts w:cstheme="minorHAnsi"/>
          <w:sz w:val="20"/>
          <w:szCs w:val="20"/>
        </w:rPr>
        <w:t xml:space="preserve"> 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Koja osoba vodi nabavni odjel organizacije, ali ne preuzima rizik cijeloga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njezina poslovanja?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skladištar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menadžer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računovođa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Proizvođač okvira za naočale odlučio je promijeniti svoju ponudu te je istraživanjem tržišta prikupio informacije o potrebama i željama potencijalnih kupaca.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Kojoj poslovnoj orijentaciji pripada takav poslovni pristup?</w:t>
      </w:r>
    </w:p>
    <w:p w:rsidR="00843B7A" w:rsidRPr="00843B7A" w:rsidRDefault="00843B7A" w:rsidP="004F50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prodajnoj</w:t>
      </w:r>
    </w:p>
    <w:p w:rsidR="00843B7A" w:rsidRPr="00843B7A" w:rsidRDefault="00843B7A" w:rsidP="004F50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proizvodnoj</w:t>
      </w:r>
    </w:p>
    <w:p w:rsidR="00843B7A" w:rsidRDefault="00843B7A" w:rsidP="004F50D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marketinškoj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Turistička agencija je na svoj službeni automobil postavila pano s najnovijom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ponudom putovanja. Koji je to oblik promidžbenih aktivnosti?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publicitet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unapređivanje prodaje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višestruko promidžbena poruka</w:t>
      </w:r>
      <w:r>
        <w:rPr>
          <w:rFonts w:cstheme="minorHAnsi"/>
          <w:sz w:val="20"/>
          <w:szCs w:val="20"/>
        </w:rPr>
        <w:t xml:space="preserve"> </w:t>
      </w:r>
    </w:p>
    <w:p w:rsidR="00843B7A" w:rsidRP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Koja od navedenih socioekonomskih skupina stanovnika živi u favelama Brazila?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državni službenici</w:t>
      </w:r>
    </w:p>
    <w:p w:rsidR="00843B7A" w:rsidRP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bogati poduzetnici</w:t>
      </w:r>
    </w:p>
    <w:p w:rsidR="00843B7A" w:rsidRDefault="00843B7A" w:rsidP="004F50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851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siromašni građani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>Kako se naziva jedina institucija Europske unije čije članove građani biraju izravno?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Na kojim sve izborima koje provodi Republika Hrvatska može glasovati hrvatski državljanin koji ima prebivalište u Australiji?</w:t>
      </w:r>
    </w:p>
    <w:p w:rsidR="00843B7A" w:rsidRPr="00843B7A" w:rsidRDefault="00843B7A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_____________________________________</w:t>
      </w:r>
      <w:r w:rsidR="004038B0">
        <w:rPr>
          <w:rFonts w:cstheme="minorHAnsi"/>
          <w:sz w:val="20"/>
          <w:szCs w:val="20"/>
        </w:rPr>
        <w:t>_____________________________________________________________</w:t>
      </w:r>
      <w:r>
        <w:rPr>
          <w:rFonts w:cstheme="minorHAnsi"/>
          <w:sz w:val="20"/>
          <w:szCs w:val="20"/>
        </w:rPr>
        <w:t>_</w:t>
      </w:r>
    </w:p>
    <w:p w:rsidR="004038B0" w:rsidRPr="004038B0" w:rsidRDefault="004038B0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4038B0">
        <w:rPr>
          <w:rFonts w:cstheme="minorHAnsi"/>
          <w:sz w:val="20"/>
          <w:szCs w:val="20"/>
        </w:rPr>
        <w:t>Radniku nakon podmirenja svih obveza ostane 500,00 kn koje može uložiti u nabavu nove odjeće ili u putovanje. Kako se naziva trošak putovanja od kojega je</w:t>
      </w:r>
      <w:r>
        <w:rPr>
          <w:rFonts w:cstheme="minorHAnsi"/>
          <w:sz w:val="20"/>
          <w:szCs w:val="20"/>
        </w:rPr>
        <w:t xml:space="preserve"> </w:t>
      </w:r>
      <w:r w:rsidRPr="004038B0">
        <w:rPr>
          <w:rFonts w:cstheme="minorHAnsi"/>
          <w:sz w:val="20"/>
          <w:szCs w:val="20"/>
        </w:rPr>
        <w:t>radnik odustao jer je odabrao ulaganje u nabavu nove odjeće?</w:t>
      </w:r>
      <w:r>
        <w:rPr>
          <w:rFonts w:cstheme="minorHAnsi"/>
          <w:sz w:val="20"/>
          <w:szCs w:val="20"/>
        </w:rPr>
        <w:t xml:space="preserve"> __________________</w:t>
      </w:r>
    </w:p>
    <w:p w:rsidR="00843B7A" w:rsidRDefault="00843B7A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843B7A">
        <w:rPr>
          <w:rFonts w:cstheme="minorHAnsi"/>
          <w:sz w:val="20"/>
          <w:szCs w:val="20"/>
        </w:rPr>
        <w:t>Koja se tržišna funkcija ogleda u povećanoj prodaji jagoda iz domaćega uzgoja</w:t>
      </w:r>
      <w:r>
        <w:rPr>
          <w:rFonts w:cstheme="minorHAnsi"/>
          <w:sz w:val="20"/>
          <w:szCs w:val="20"/>
        </w:rPr>
        <w:t xml:space="preserve"> </w:t>
      </w:r>
      <w:r w:rsidRPr="00843B7A">
        <w:rPr>
          <w:rFonts w:cstheme="minorHAnsi"/>
          <w:sz w:val="20"/>
          <w:szCs w:val="20"/>
        </w:rPr>
        <w:t xml:space="preserve">u odnosu na prodaju jagoda iz inozemstva? </w:t>
      </w:r>
    </w:p>
    <w:p w:rsidR="00843B7A" w:rsidRDefault="00843B7A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</w:t>
      </w:r>
    </w:p>
    <w:p w:rsidR="002C175C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Kojom se politikom uz poreznu koristi fiskalna politika?</w:t>
      </w:r>
      <w:r>
        <w:rPr>
          <w:rFonts w:cstheme="minorHAnsi"/>
          <w:sz w:val="20"/>
          <w:szCs w:val="20"/>
        </w:rPr>
        <w:t xml:space="preserve"> ___________________________________________________</w:t>
      </w:r>
    </w:p>
    <w:p w:rsidR="002C175C" w:rsidRDefault="002C17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lastRenderedPageBreak/>
        <w:t>Kako se naziva kupnja i prodaja državnih obveznica koje provodi središnja banka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na tržištu kapitala koje je svima dostupno? </w:t>
      </w:r>
    </w:p>
    <w:p w:rsidR="00843B7A" w:rsidRP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</w:t>
      </w:r>
    </w:p>
    <w:p w:rsidR="00B41DBD" w:rsidRP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 xml:space="preserve"> Kako se naziva oblik bezgotovinskoga novca kojim se obavljaju transakcije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>upotrebom kreditne kartice?</w:t>
      </w:r>
      <w:r>
        <w:rPr>
          <w:rFonts w:cstheme="minorHAnsi"/>
          <w:sz w:val="20"/>
          <w:szCs w:val="20"/>
        </w:rPr>
        <w:t xml:space="preserve"> ___________________</w:t>
      </w:r>
    </w:p>
    <w:p w:rsidR="00B41DBD" w:rsidRP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Kako se naziva naknada koju plaća gospodarstvenik za korištenje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tuđih financijskih sredstava? </w:t>
      </w:r>
      <w:r>
        <w:rPr>
          <w:rFonts w:cstheme="minorHAnsi"/>
          <w:sz w:val="20"/>
          <w:szCs w:val="20"/>
        </w:rPr>
        <w:t>_________________________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Kojim se temeljnim zakonom u Republici Hrvatskoj propisuje osnivanje društva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osoba i društva kapitala? </w:t>
      </w:r>
    </w:p>
    <w:p w:rsidR="00B41DBD" w:rsidRP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</w:t>
      </w:r>
    </w:p>
    <w:p w:rsidR="00B41DBD" w:rsidRP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Koji je, uz monopol i oligopol, oblik tržišne strukture nesavršene konkurencije na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strani ponude? </w:t>
      </w:r>
      <w:r>
        <w:rPr>
          <w:rFonts w:cstheme="minorHAnsi"/>
          <w:sz w:val="20"/>
          <w:szCs w:val="20"/>
        </w:rPr>
        <w:t>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Zbog požarom opustošenoga vinogradarskog područja značajno je smanjena proizvodnja vina kontroliranoga podrijetla. Što će se dogoditi s cijenama toga vina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 xml:space="preserve">u uvjetima potpune konkurencije i razine potražnje jednake prošlogodišnjoj? </w:t>
      </w:r>
    </w:p>
    <w:p w:rsid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Kojemu obliku promidžbenih aktivnosti pripada sveobuhvatno plaćeno medijsko</w:t>
      </w:r>
      <w:r>
        <w:rPr>
          <w:rFonts w:cstheme="minorHAnsi"/>
          <w:sz w:val="20"/>
          <w:szCs w:val="20"/>
        </w:rPr>
        <w:t xml:space="preserve"> </w:t>
      </w:r>
      <w:r w:rsidRPr="00B41DBD">
        <w:rPr>
          <w:rFonts w:cstheme="minorHAnsi"/>
          <w:sz w:val="20"/>
          <w:szCs w:val="20"/>
        </w:rPr>
        <w:t>prezentiranje teniske opreme?</w:t>
      </w:r>
      <w:r>
        <w:rPr>
          <w:rFonts w:cstheme="minorHAnsi"/>
          <w:sz w:val="20"/>
          <w:szCs w:val="20"/>
        </w:rPr>
        <w:t xml:space="preserve"> </w:t>
      </w:r>
    </w:p>
    <w:p w:rsidR="00B41DBD" w:rsidRPr="00B41DBD" w:rsidRDefault="00B41DBD" w:rsidP="004F50D7">
      <w:pPr>
        <w:pStyle w:val="ListParagraph"/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</w:t>
      </w:r>
    </w:p>
    <w:p w:rsidR="00B41DBD" w:rsidRDefault="00B41DBD" w:rsidP="004F5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B41DBD">
        <w:rPr>
          <w:rFonts w:cstheme="minorHAnsi"/>
          <w:sz w:val="20"/>
          <w:szCs w:val="20"/>
        </w:rPr>
        <w:t>Koje zemlje pripadaju Europskomu sustavu središnjih banaka?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992695" w:rsidRPr="00992695" w:rsidRDefault="00992695" w:rsidP="0099269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Koji je od navedenih poreza oblik neizravnoga oporezivanja?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porez na nasljeđe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porez na imovinu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porez na dodanu vrijednost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koju menadžersku razinu osoba treba imati izrazito razvijene vještine stvaranja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vizije tvrtke?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top razinu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nižu razinu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za srednju razinu</w:t>
      </w:r>
      <w:r>
        <w:rPr>
          <w:rFonts w:cstheme="minorHAnsi"/>
          <w:sz w:val="20"/>
          <w:szCs w:val="20"/>
        </w:rPr>
        <w:t xml:space="preserve"> 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Što uz prodaju, kao dio marketinškoga miksa, obuhvaća politika plasmana?</w:t>
      </w:r>
    </w:p>
    <w:p w:rsidR="00992695" w:rsidRPr="00992695" w:rsidRDefault="00992695" w:rsidP="00CB2C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distribuciju</w:t>
      </w:r>
    </w:p>
    <w:p w:rsidR="00992695" w:rsidRPr="00992695" w:rsidRDefault="00992695" w:rsidP="00CB2C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komercijalu</w:t>
      </w:r>
    </w:p>
    <w:p w:rsidR="00992695" w:rsidRDefault="00992695" w:rsidP="00CB2C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oglašavanje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 xml:space="preserve"> Proizvođači drvne građe i namještaja međusobno se povezuju s ciljem boljega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tržišnog plasmana. Kako se naziva takav oblik ekonomskoga povezivanja?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proofErr w:type="spellStart"/>
      <w:r w:rsidRPr="00992695">
        <w:rPr>
          <w:rFonts w:cstheme="minorHAnsi"/>
          <w:sz w:val="20"/>
          <w:szCs w:val="20"/>
        </w:rPr>
        <w:t>klaster</w:t>
      </w:r>
      <w:proofErr w:type="spellEnd"/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alijansa</w:t>
      </w:r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koalicija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Kako se naziva proces promjene strukture vlasništva državnih poslovnih organizacija koji je devedesetih godina prošloga stoljeća započeo u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 xml:space="preserve">Republici Hrvatskoj? 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privatizacija</w:t>
      </w:r>
    </w:p>
    <w:p w:rsidR="00992695" w:rsidRP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proofErr w:type="spellStart"/>
      <w:r w:rsidRPr="00992695">
        <w:rPr>
          <w:rFonts w:cstheme="minorHAnsi"/>
          <w:sz w:val="20"/>
          <w:szCs w:val="20"/>
        </w:rPr>
        <w:t>monetizacija</w:t>
      </w:r>
      <w:proofErr w:type="spellEnd"/>
    </w:p>
    <w:p w:rsidR="00992695" w:rsidRDefault="00992695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nacionalizacija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 xml:space="preserve"> Poduzetnica je zbog kvalitetnijega obavljanja svojega posla pohađala dodatno stručno usavršavanje. Kojoj vrsti proizvodnih činitelja pripada takvo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ulaganje u znanje?</w:t>
      </w:r>
      <w:r>
        <w:rPr>
          <w:rFonts w:cstheme="minorHAnsi"/>
          <w:sz w:val="20"/>
          <w:szCs w:val="20"/>
        </w:rPr>
        <w:t xml:space="preserve"> ________________________</w:t>
      </w:r>
    </w:p>
    <w:p w:rsid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 xml:space="preserve"> Tijekom sportskih događanja pored sportskih objekata najviše se prodaju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osvježavajuća pića. Koja je to tržišna funkcija?</w:t>
      </w:r>
    </w:p>
    <w:p w:rsidR="00992695" w:rsidRPr="00992695" w:rsidRDefault="00992695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Na plaži samo dvije prodavačice prodaju smokve i dogovorile su se da će prodavati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po istoj cijeni. Kako se naziva ta tržišna struktura?</w:t>
      </w:r>
      <w:r>
        <w:rPr>
          <w:rFonts w:cstheme="minorHAnsi"/>
          <w:sz w:val="20"/>
          <w:szCs w:val="20"/>
        </w:rPr>
        <w:t xml:space="preserve"> _______________________________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Županija počinje graditi bolnicu, ali nema dovoljno sredstava za njezin završetak. Potrebna sredstva želi prikupiti izdavanjem vrijednosnih papira.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Kako se naziva ta vrsta vrijednosnih papira?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992695" w:rsidRP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Kako se naziva razina depozita koju središnja banka propisuje poslovnim bankama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i tako kontrolira novčanu ponudu u zemlji?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92695">
        <w:rPr>
          <w:rFonts w:cstheme="minorHAnsi"/>
          <w:sz w:val="20"/>
          <w:szCs w:val="20"/>
        </w:rPr>
        <w:t>Koju bi vrstu ekonomske politike primijenila država kada bi uvela povećanje javnih</w:t>
      </w:r>
      <w:r>
        <w:rPr>
          <w:rFonts w:cstheme="minorHAnsi"/>
          <w:sz w:val="20"/>
          <w:szCs w:val="20"/>
        </w:rPr>
        <w:t xml:space="preserve"> </w:t>
      </w:r>
      <w:r w:rsidRPr="00992695">
        <w:rPr>
          <w:rFonts w:cstheme="minorHAnsi"/>
          <w:sz w:val="20"/>
          <w:szCs w:val="20"/>
        </w:rPr>
        <w:t>rashoda i smanjenje poreznih stopa?</w:t>
      </w:r>
    </w:p>
    <w:p w:rsidR="00992695" w:rsidRPr="00992695" w:rsidRDefault="00992695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</w:t>
      </w:r>
    </w:p>
    <w:p w:rsidR="00992695" w:rsidRPr="00CA0E3D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lastRenderedPageBreak/>
        <w:t xml:space="preserve"> </w:t>
      </w:r>
      <w:r w:rsidR="00CA0E3D" w:rsidRPr="00CA0E3D">
        <w:rPr>
          <w:rFonts w:cstheme="minorHAnsi"/>
          <w:sz w:val="20"/>
          <w:szCs w:val="20"/>
        </w:rPr>
        <w:t>Kako se naziva proračunski prihod koji država prikuplja iznajmljivanjem zemljišta i</w:t>
      </w:r>
      <w:r w:rsidR="00CA0E3D">
        <w:rPr>
          <w:rFonts w:cstheme="minorHAnsi"/>
          <w:sz w:val="20"/>
          <w:szCs w:val="20"/>
        </w:rPr>
        <w:t xml:space="preserve"> </w:t>
      </w:r>
      <w:r w:rsidR="00CA0E3D" w:rsidRPr="00CA0E3D">
        <w:rPr>
          <w:rFonts w:cstheme="minorHAnsi"/>
          <w:sz w:val="20"/>
          <w:szCs w:val="20"/>
        </w:rPr>
        <w:t>zgrada u svojemu vlasništvu?</w:t>
      </w:r>
      <w:r w:rsidR="00CA0E3D">
        <w:rPr>
          <w:rFonts w:cstheme="minorHAnsi"/>
          <w:sz w:val="20"/>
          <w:szCs w:val="20"/>
        </w:rPr>
        <w:t xml:space="preserve"> ______________________________</w:t>
      </w:r>
    </w:p>
    <w:p w:rsidR="00992695" w:rsidRDefault="00992695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 xml:space="preserve"> </w:t>
      </w:r>
      <w:r w:rsidR="00CA0E3D" w:rsidRPr="00CA0E3D">
        <w:rPr>
          <w:rFonts w:cstheme="minorHAnsi"/>
          <w:sz w:val="20"/>
          <w:szCs w:val="20"/>
        </w:rPr>
        <w:t>Na koji će način više kamatne stope na kredite koje uvodi središnja banka utjecati</w:t>
      </w:r>
      <w:r w:rsidR="00CA0E3D">
        <w:rPr>
          <w:rFonts w:cstheme="minorHAnsi"/>
          <w:sz w:val="20"/>
          <w:szCs w:val="20"/>
        </w:rPr>
        <w:t xml:space="preserve"> </w:t>
      </w:r>
      <w:r w:rsidR="00CA0E3D" w:rsidRPr="00CA0E3D">
        <w:rPr>
          <w:rFonts w:cstheme="minorHAnsi"/>
          <w:sz w:val="20"/>
          <w:szCs w:val="20"/>
        </w:rPr>
        <w:t>na kretanje novčane ponude?</w:t>
      </w:r>
    </w:p>
    <w:p w:rsidR="00CA0E3D" w:rsidRPr="00CA0E3D" w:rsidRDefault="00CA0E3D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</w:t>
      </w:r>
    </w:p>
    <w:p w:rsidR="00992695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Kako se naziva pravni oblik poslovne organizacije koja nastaje udruživanjem više osoba u zajedničku tvrtku radi obavljanja djelatnosti, a u kojemu svaka osoba</w:t>
      </w:r>
      <w:r>
        <w:rPr>
          <w:rFonts w:cstheme="minorHAnsi"/>
          <w:sz w:val="20"/>
          <w:szCs w:val="20"/>
        </w:rPr>
        <w:t xml:space="preserve"> </w:t>
      </w:r>
      <w:r w:rsidRPr="00CA0E3D">
        <w:rPr>
          <w:rFonts w:cstheme="minorHAnsi"/>
          <w:sz w:val="20"/>
          <w:szCs w:val="20"/>
        </w:rPr>
        <w:t xml:space="preserve">odgovara vjerovnicima neograničeno solidarno cijelom svojom imovinom? </w:t>
      </w:r>
    </w:p>
    <w:p w:rsidR="00CA0E3D" w:rsidRPr="00CA0E3D" w:rsidRDefault="00CA0E3D" w:rsidP="002C175C">
      <w:pPr>
        <w:pStyle w:val="ListParagraph"/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</w:t>
      </w:r>
    </w:p>
    <w:p w:rsidR="00CA0E3D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Kojoj vrsti marketinških posrednika pripadaju prijevoznici proizvoda?</w:t>
      </w:r>
      <w:r>
        <w:rPr>
          <w:rFonts w:cstheme="minorHAnsi"/>
          <w:sz w:val="20"/>
          <w:szCs w:val="20"/>
        </w:rPr>
        <w:t xml:space="preserve"> ________________________________</w:t>
      </w:r>
    </w:p>
    <w:p w:rsidR="00CA0E3D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Kako se naziva neplaćeni medijski oblik stimulacije potražnje proizvoda?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CA0E3D" w:rsidRDefault="00CA0E3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CA0E3D">
        <w:rPr>
          <w:rFonts w:cstheme="minorHAnsi"/>
          <w:sz w:val="20"/>
          <w:szCs w:val="20"/>
        </w:rPr>
        <w:t>Koja je država uz Lihtenštajn, Norvešku i Island članica Europskoga udruženja za</w:t>
      </w:r>
      <w:r>
        <w:rPr>
          <w:rFonts w:cstheme="minorHAnsi"/>
          <w:sz w:val="20"/>
          <w:szCs w:val="20"/>
        </w:rPr>
        <w:t xml:space="preserve"> </w:t>
      </w:r>
      <w:r w:rsidRPr="00CA0E3D">
        <w:rPr>
          <w:rFonts w:cstheme="minorHAnsi"/>
          <w:sz w:val="20"/>
          <w:szCs w:val="20"/>
        </w:rPr>
        <w:t>slobodnu trgovinu?</w:t>
      </w:r>
      <w:r>
        <w:rPr>
          <w:rFonts w:cstheme="minorHAnsi"/>
          <w:sz w:val="20"/>
          <w:szCs w:val="20"/>
        </w:rPr>
        <w:t xml:space="preserve"> ________________________</w:t>
      </w:r>
    </w:p>
    <w:p w:rsidR="00CA0E3D" w:rsidRPr="00724CA2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Prednost je maloga poduzetnika koji nastavlja obiteljsku</w:t>
      </w:r>
      <w:r w:rsid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proizvodnju u izbjegavanju rizika poslovanja.</w:t>
      </w:r>
      <w:r w:rsidR="00724CA2">
        <w:rPr>
          <w:rFonts w:cstheme="minorHAnsi"/>
          <w:sz w:val="20"/>
          <w:szCs w:val="20"/>
        </w:rPr>
        <w:tab/>
      </w:r>
      <w:r w:rsidR="00724CA2" w:rsidRPr="00724CA2">
        <w:rPr>
          <w:rFonts w:cstheme="minorHAnsi"/>
          <w:b/>
          <w:sz w:val="20"/>
          <w:szCs w:val="20"/>
        </w:rPr>
        <w:t>T</w:t>
      </w:r>
      <w:r w:rsidR="00724CA2" w:rsidRPr="00724CA2">
        <w:rPr>
          <w:rFonts w:cstheme="minorHAnsi"/>
          <w:b/>
          <w:sz w:val="20"/>
          <w:szCs w:val="20"/>
        </w:rPr>
        <w:tab/>
        <w:t>N</w:t>
      </w:r>
    </w:p>
    <w:p w:rsidR="00404913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Norveška je članica Europske monetarne unije.</w:t>
      </w:r>
      <w:r w:rsidR="00724CA2">
        <w:rPr>
          <w:rFonts w:cstheme="minorHAnsi"/>
          <w:sz w:val="20"/>
          <w:szCs w:val="20"/>
        </w:rPr>
        <w:tab/>
      </w:r>
      <w:r w:rsidR="00724CA2" w:rsidRPr="00724CA2">
        <w:rPr>
          <w:rFonts w:cstheme="minorHAnsi"/>
          <w:b/>
          <w:sz w:val="20"/>
          <w:szCs w:val="20"/>
        </w:rPr>
        <w:t>T</w:t>
      </w:r>
      <w:r w:rsidR="00724CA2" w:rsidRPr="00724CA2">
        <w:rPr>
          <w:rFonts w:cstheme="minorHAnsi"/>
          <w:b/>
          <w:sz w:val="20"/>
          <w:szCs w:val="20"/>
        </w:rPr>
        <w:tab/>
        <w:t>N</w:t>
      </w:r>
    </w:p>
    <w:p w:rsidR="00724CA2" w:rsidRPr="00724CA2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Koji način ulaska u posao za poduzetnika predstavlja najveći poslovni rizik?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početak od nule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ugovor za franšizu</w:t>
      </w:r>
    </w:p>
    <w:p w:rsidR="00404913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kupovina postojećega posla</w:t>
      </w:r>
    </w:p>
    <w:p w:rsidR="00724CA2" w:rsidRPr="00724CA2" w:rsidRDefault="00404913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Koju ulogu u velikome poduzeću ima osoba zadužena za upravljanje i vođenje</w:t>
      </w:r>
      <w:r w:rsidR="00724CA2">
        <w:rPr>
          <w:rFonts w:cstheme="minorHAnsi"/>
          <w:sz w:val="20"/>
          <w:szCs w:val="20"/>
        </w:rPr>
        <w:t xml:space="preserve"> </w:t>
      </w:r>
      <w:r w:rsidR="00724CA2" w:rsidRPr="00724CA2">
        <w:rPr>
          <w:rFonts w:cstheme="minorHAnsi"/>
          <w:sz w:val="20"/>
          <w:szCs w:val="20"/>
        </w:rPr>
        <w:t>zaposlenih u odjelu financija?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vlasnika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menadžera</w:t>
      </w:r>
    </w:p>
    <w:p w:rsidR="00404913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poduzetnika</w:t>
      </w:r>
    </w:p>
    <w:p w:rsidR="00724CA2" w:rsidRPr="00724CA2" w:rsidRDefault="00724CA2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 xml:space="preserve"> Kojim se pristupom procjenjuju vrijednosti poslovne organizacije kojima se trguje na</w:t>
      </w:r>
      <w:r>
        <w:rPr>
          <w:rFonts w:cstheme="minorHAnsi"/>
          <w:sz w:val="20"/>
          <w:szCs w:val="20"/>
        </w:rPr>
        <w:t xml:space="preserve"> </w:t>
      </w:r>
      <w:r w:rsidRPr="00724CA2">
        <w:rPr>
          <w:rFonts w:cstheme="minorHAnsi"/>
          <w:sz w:val="20"/>
          <w:szCs w:val="20"/>
        </w:rPr>
        <w:t>robnim burzama?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tržišnim</w:t>
      </w:r>
    </w:p>
    <w:p w:rsidR="00724CA2" w:rsidRPr="00724CA2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potrošnim</w:t>
      </w:r>
    </w:p>
    <w:p w:rsidR="00404913" w:rsidRDefault="00724CA2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724CA2">
        <w:rPr>
          <w:rFonts w:cstheme="minorHAnsi"/>
          <w:sz w:val="20"/>
          <w:szCs w:val="20"/>
        </w:rPr>
        <w:t>imovinskim</w:t>
      </w:r>
    </w:p>
    <w:p w:rsidR="005B07BA" w:rsidRPr="005B07BA" w:rsidRDefault="00724CA2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5B07BA" w:rsidRPr="005B07BA">
        <w:rPr>
          <w:rFonts w:cstheme="minorHAnsi"/>
          <w:sz w:val="20"/>
          <w:szCs w:val="20"/>
        </w:rPr>
        <w:t>Koliki je budžetski deficit dopušten članicama Europske unije?</w:t>
      </w:r>
    </w:p>
    <w:p w:rsidR="005B07BA" w:rsidRPr="005B07BA" w:rsidRDefault="005B07BA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3 % bruto domaćega proizvoda</w:t>
      </w:r>
    </w:p>
    <w:p w:rsidR="005B07BA" w:rsidRPr="005B07BA" w:rsidRDefault="005B07BA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5 % bruto domaćega proizvoda</w:t>
      </w:r>
    </w:p>
    <w:p w:rsidR="00724CA2" w:rsidRDefault="005B07BA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7 % bruto domaćega proizvoda</w:t>
      </w:r>
    </w:p>
    <w:p w:rsidR="00724CA2" w:rsidRP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 xml:space="preserve">Efikasnost proizvodnje </w:t>
      </w:r>
      <w:proofErr w:type="spellStart"/>
      <w:r w:rsidRPr="005B07BA">
        <w:rPr>
          <w:rFonts w:cstheme="minorHAnsi"/>
          <w:i/>
          <w:sz w:val="20"/>
          <w:szCs w:val="20"/>
        </w:rPr>
        <w:t>outputa</w:t>
      </w:r>
      <w:proofErr w:type="spellEnd"/>
      <w:r w:rsidRPr="005B07BA">
        <w:rPr>
          <w:rFonts w:cstheme="minorHAnsi"/>
          <w:sz w:val="20"/>
          <w:szCs w:val="20"/>
        </w:rPr>
        <w:t xml:space="preserve"> ostvaruje se upotrebom </w:t>
      </w:r>
      <w:proofErr w:type="spellStart"/>
      <w:r w:rsidRPr="005B07BA">
        <w:rPr>
          <w:rFonts w:cstheme="minorHAnsi"/>
          <w:i/>
          <w:sz w:val="20"/>
          <w:szCs w:val="20"/>
        </w:rPr>
        <w:t>inputa</w:t>
      </w:r>
      <w:proofErr w:type="spellEnd"/>
      <w:r w:rsidRPr="005B07BA">
        <w:rPr>
          <w:rFonts w:cstheme="minorHAnsi"/>
          <w:sz w:val="20"/>
          <w:szCs w:val="20"/>
        </w:rPr>
        <w:t xml:space="preserve"> uz što niže</w:t>
      </w: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 xml:space="preserve">_____________________________ proizvodnje. </w:t>
      </w:r>
    </w:p>
    <w:p w:rsidR="005B07BA" w:rsidRP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>Ovisnost cijene i ponuđene količine nekoga proizvoda izražava se</w:t>
      </w: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 xml:space="preserve">_____________________________ ponude. </w:t>
      </w:r>
    </w:p>
    <w:p w:rsidR="005B07BA" w:rsidRP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5B07BA">
        <w:rPr>
          <w:rFonts w:cstheme="minorHAnsi"/>
          <w:sz w:val="20"/>
          <w:szCs w:val="20"/>
        </w:rPr>
        <w:t xml:space="preserve"> Pravo nadzora poslovanja, pravo odlučivanja i pravo na dobit razmjerno udjelu u</w:t>
      </w: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>vlasništvu vlasniku donose udio u _____________________________ društvu.</w:t>
      </w:r>
    </w:p>
    <w:p w:rsidR="005B07BA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5B07BA">
        <w:rPr>
          <w:rFonts w:cstheme="minorHAnsi"/>
          <w:sz w:val="20"/>
          <w:szCs w:val="20"/>
        </w:rPr>
        <w:t>Neplaćeni medijski oblik poticanja potražnje za proizvodom naziva se</w:t>
      </w:r>
      <w:r>
        <w:rPr>
          <w:rFonts w:cstheme="minorHAnsi"/>
          <w:sz w:val="20"/>
          <w:szCs w:val="20"/>
        </w:rPr>
        <w:t xml:space="preserve"> ____________________</w:t>
      </w:r>
    </w:p>
    <w:p w:rsidR="005B07BA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Obveznica dospijeva na naplatu u roku od sedam godina. Koja je to vrsta obveznica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prema dospjelosti?</w:t>
      </w:r>
      <w:r w:rsidR="005B07BA" w:rsidRPr="00A54E0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________________</w:t>
      </w:r>
    </w:p>
    <w:p w:rsidR="005B07BA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Optimalna je veličina poslovne organizacije ona kojom se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osiguravaju najniži troškovi po jedinici proizvoda.</w:t>
      </w:r>
      <w:r>
        <w:rPr>
          <w:rFonts w:cstheme="minorHAnsi"/>
          <w:sz w:val="20"/>
          <w:szCs w:val="20"/>
        </w:rPr>
        <w:tab/>
      </w:r>
      <w:r w:rsidRPr="00A54E08">
        <w:rPr>
          <w:rFonts w:cstheme="minorHAnsi"/>
          <w:b/>
          <w:sz w:val="20"/>
          <w:szCs w:val="20"/>
        </w:rPr>
        <w:t>T</w:t>
      </w:r>
      <w:r w:rsidRPr="00A54E08">
        <w:rPr>
          <w:rFonts w:cstheme="minorHAnsi"/>
          <w:b/>
          <w:sz w:val="20"/>
          <w:szCs w:val="20"/>
        </w:rPr>
        <w:tab/>
        <w:t>N</w:t>
      </w:r>
    </w:p>
    <w:p w:rsidR="005B07BA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Europsku monetarnu uniju osnovalo je jedanaest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članica Europske unije.</w:t>
      </w:r>
      <w:r w:rsidR="00A54E08">
        <w:rPr>
          <w:rFonts w:cstheme="minorHAnsi"/>
          <w:sz w:val="20"/>
          <w:szCs w:val="20"/>
        </w:rPr>
        <w:tab/>
      </w:r>
      <w:r w:rsidR="00A54E08" w:rsidRPr="00A54E08">
        <w:rPr>
          <w:rFonts w:cstheme="minorHAnsi"/>
          <w:b/>
          <w:sz w:val="20"/>
          <w:szCs w:val="20"/>
        </w:rPr>
        <w:t>T</w:t>
      </w:r>
      <w:r w:rsidR="00A54E08" w:rsidRPr="00A54E08">
        <w:rPr>
          <w:rFonts w:cstheme="minorHAnsi"/>
          <w:b/>
          <w:sz w:val="20"/>
          <w:szCs w:val="20"/>
        </w:rPr>
        <w:tab/>
        <w:t>N</w:t>
      </w:r>
    </w:p>
    <w:p w:rsidR="00A54E08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Kako se naziva vrijednost dionice koja se formira na temelju sadašnje vrijednosti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na tržištu kapitala?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burzovna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nominalna</w:t>
      </w:r>
    </w:p>
    <w:p w:rsidR="005B07BA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knjigovodstvena</w:t>
      </w:r>
    </w:p>
    <w:p w:rsidR="00A54E08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O kojoj je tržišnoj strukturi riječ kada na tržištu postoji jedan ponuđač jedne vrste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proizvoda, a na strani potražnje veliki broj korisnika te vrste proizvoda?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o </w:t>
      </w:r>
      <w:proofErr w:type="spellStart"/>
      <w:r w:rsidRPr="00A54E08">
        <w:rPr>
          <w:rFonts w:cstheme="minorHAnsi"/>
          <w:sz w:val="20"/>
          <w:szCs w:val="20"/>
        </w:rPr>
        <w:t>duopolu</w:t>
      </w:r>
      <w:proofErr w:type="spellEnd"/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 oligopolu</w:t>
      </w:r>
    </w:p>
    <w:p w:rsidR="005B07BA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o monopolu</w:t>
      </w:r>
    </w:p>
    <w:p w:rsidR="00A54E08" w:rsidRPr="00A54E08" w:rsidRDefault="005B07BA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Poduzetnica je osnovala poduzeće radi uvoza cvijeća i trgovine cvijećem te je zaposlila sebe i još trinaest djelatnika. Kojoj vrsti poduzeća u odnosu na broj</w:t>
      </w:r>
      <w:r w:rsidR="00A54E08">
        <w:rPr>
          <w:rFonts w:cstheme="minorHAnsi"/>
          <w:sz w:val="20"/>
          <w:szCs w:val="20"/>
        </w:rPr>
        <w:t xml:space="preserve"> </w:t>
      </w:r>
      <w:r w:rsidR="00A54E08" w:rsidRPr="00A54E08">
        <w:rPr>
          <w:rFonts w:cstheme="minorHAnsi"/>
          <w:sz w:val="20"/>
          <w:szCs w:val="20"/>
        </w:rPr>
        <w:t>zaposlenih pripada takva poslovna organizacija?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malomu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velikomu</w:t>
      </w:r>
    </w:p>
    <w:p w:rsidR="002C175C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srednjemu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lastRenderedPageBreak/>
        <w:t>Tko u Republici Hrvatskoj određuje pravni okvir za stvaranje poticajnih uvjeta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potrebnih za razvoj poduzetništva i za privlačenje stranih investicija?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Hrvatski sabor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Hrvatska udruga poslodavaca</w:t>
      </w:r>
    </w:p>
    <w:p w:rsidR="005B07BA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Hrvatska gospodarska komora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Kako se naziva razdoblje u povijesti poslovanja koje obuhvaća oko 20 godina prošloga stoljeća i u kojemu su poslovne organizacije bile usmjerene na agresivnu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prodaju i promociju proizvoda?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prodajna era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proizvodna era</w:t>
      </w:r>
    </w:p>
    <w:p w:rsid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marketinška era</w:t>
      </w:r>
      <w:r>
        <w:rPr>
          <w:rFonts w:cstheme="minorHAnsi"/>
          <w:sz w:val="20"/>
          <w:szCs w:val="20"/>
        </w:rPr>
        <w:t xml:space="preserve"> 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Iz koje se europske gospodarske organizacije razvila Europska unija?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iz Europske ekonomske zajednice (EEZ)</w:t>
      </w:r>
    </w:p>
    <w:p w:rsidR="00A54E08" w:rsidRP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iz Europskoga udruženja za slobodnu trgovinu (EFTA)</w:t>
      </w:r>
    </w:p>
    <w:p w:rsidR="00A54E08" w:rsidRDefault="00A54E08" w:rsidP="002C175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iz Srednjoeuropske zone slobodne trgovine (CEFTA)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A54E08">
        <w:rPr>
          <w:rFonts w:cstheme="minorHAnsi"/>
          <w:sz w:val="20"/>
          <w:szCs w:val="20"/>
        </w:rPr>
        <w:t>Republika Hrvatska kao država članica Europske unije prema Ustavu Republike Hrvatske sudjeluje u stvaranju europskoga zajedništva kako bi s drugim europskim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državama osigurala trajni mir, slobodu, sigurnost i __________________________.</w:t>
      </w:r>
    </w:p>
    <w:p w:rsidR="00A54E08" w:rsidRPr="00A54E08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U slučaju povećanja kamatnih stopa na kredite potražnja za njima će se</w:t>
      </w:r>
      <w:r>
        <w:rPr>
          <w:rFonts w:cstheme="minorHAnsi"/>
          <w:sz w:val="20"/>
          <w:szCs w:val="20"/>
        </w:rPr>
        <w:t xml:space="preserve"> </w:t>
      </w:r>
      <w:r w:rsidRPr="00A54E08">
        <w:rPr>
          <w:rFonts w:cstheme="minorHAnsi"/>
          <w:sz w:val="20"/>
          <w:szCs w:val="20"/>
        </w:rPr>
        <w:t>_____________________________.</w:t>
      </w:r>
    </w:p>
    <w:p w:rsidR="00A54E08" w:rsidRPr="00145CF3" w:rsidRDefault="00A54E08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145CF3">
        <w:rPr>
          <w:rFonts w:cstheme="minorHAnsi"/>
          <w:sz w:val="20"/>
          <w:szCs w:val="20"/>
        </w:rPr>
        <w:t xml:space="preserve"> Osoba koja odlučuje u kakvome će obliku biti novčani kapital, poduzima poslovne pothvate i preuzima rizik koji iz pothvata proizlazi naziva se _____________________________. </w:t>
      </w:r>
    </w:p>
    <w:p w:rsidR="00A54E08" w:rsidRPr="0062750D" w:rsidRDefault="0062750D" w:rsidP="002C175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62750D">
        <w:rPr>
          <w:rFonts w:cstheme="minorHAnsi"/>
          <w:sz w:val="20"/>
          <w:szCs w:val="20"/>
        </w:rPr>
        <w:t>U kojemu trgovačkome društvu svaki član društva odgovara vjerovnicima društva</w:t>
      </w:r>
      <w:r>
        <w:rPr>
          <w:rFonts w:cstheme="minorHAnsi"/>
          <w:sz w:val="20"/>
          <w:szCs w:val="20"/>
        </w:rPr>
        <w:t xml:space="preserve"> </w:t>
      </w:r>
      <w:r w:rsidRPr="0062750D">
        <w:rPr>
          <w:rFonts w:cstheme="minorHAnsi"/>
          <w:sz w:val="20"/>
          <w:szCs w:val="20"/>
        </w:rPr>
        <w:t xml:space="preserve">neograničeno solidarno cijelom svojom imovinom? 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31426F" w:rsidRDefault="0031426F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</w:pPr>
    </w:p>
    <w:p w:rsidR="002C175C" w:rsidRDefault="002C175C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</w:pPr>
    </w:p>
    <w:p w:rsidR="002C175C" w:rsidRDefault="002C175C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  <w:sectPr w:rsidR="002C175C" w:rsidSect="006F020E">
          <w:pgSz w:w="11906" w:h="16838"/>
          <w:pgMar w:top="567" w:right="720" w:bottom="720" w:left="720" w:header="708" w:footer="708" w:gutter="0"/>
          <w:cols w:space="708"/>
          <w:docGrid w:linePitch="360"/>
        </w:sectPr>
      </w:pPr>
    </w:p>
    <w:p w:rsidR="00F84A18" w:rsidRDefault="00AE398E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</w:pPr>
      <w:r>
        <w:rPr>
          <w:rFonts w:cstheme="minorHAnsi"/>
          <w:noProof/>
          <w:sz w:val="20"/>
          <w:szCs w:val="20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8D92" wp14:editId="51C917D8">
                <wp:simplePos x="0" y="0"/>
                <wp:positionH relativeFrom="column">
                  <wp:posOffset>-14605</wp:posOffset>
                </wp:positionH>
                <wp:positionV relativeFrom="paragraph">
                  <wp:posOffset>117417</wp:posOffset>
                </wp:positionV>
                <wp:extent cx="680212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9.25pt" to="534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" strokecolor="#7f7f7f [1612]">
                <v:stroke dashstyle="longDash"/>
              </v:line>
            </w:pict>
          </mc:Fallback>
        </mc:AlternateContent>
      </w:r>
    </w:p>
    <w:p w:rsidR="00883996" w:rsidRPr="006F020E" w:rsidRDefault="00883996" w:rsidP="004F50D7">
      <w:pPr>
        <w:autoSpaceDE w:val="0"/>
        <w:autoSpaceDN w:val="0"/>
        <w:adjustRightInd w:val="0"/>
        <w:spacing w:before="120" w:after="0" w:line="240" w:lineRule="auto"/>
        <w:ind w:right="-307"/>
        <w:rPr>
          <w:sz w:val="16"/>
        </w:rPr>
        <w:sectPr w:rsidR="00883996" w:rsidRPr="006F020E" w:rsidSect="0031426F">
          <w:type w:val="continuous"/>
          <w:pgSz w:w="11906" w:h="16838"/>
          <w:pgMar w:top="567" w:right="720" w:bottom="720" w:left="720" w:header="708" w:footer="708" w:gutter="0"/>
          <w:cols w:num="5" w:space="284"/>
          <w:docGrid w:linePitch="360"/>
        </w:sectPr>
      </w:pPr>
    </w:p>
    <w:p w:rsidR="006F020E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lastRenderedPageBreak/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B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B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A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B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B41DB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C</w:t>
      </w:r>
    </w:p>
    <w:p w:rsidR="00B41DBD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Europski parlament</w:t>
      </w:r>
    </w:p>
    <w:p w:rsidR="004038B0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Izborima za Hrvatski sabor, Europski parlament i Predsjednika Republike Hrvatske (treba navesti sve)</w:t>
      </w:r>
    </w:p>
    <w:p w:rsidR="004038B0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Oportunitetni trošak</w:t>
      </w:r>
    </w:p>
    <w:p w:rsidR="004038B0" w:rsidRPr="00992695" w:rsidRDefault="004038B0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Selektivna/selekcijska</w:t>
      </w:r>
    </w:p>
    <w:p w:rsidR="004038B0" w:rsidRPr="00992695" w:rsidRDefault="00C31B1F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Politikom opće potrošnje / Politikom javnih rashoda / Budžetskom politikom</w:t>
      </w:r>
    </w:p>
    <w:p w:rsidR="00C31B1F" w:rsidRDefault="00C31B1F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Politika otvorenoga tržišta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depozitni / knjižni novac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kamata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Zakonom o trgovačkim društvima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lastRenderedPageBreak/>
        <w:t>Duopol</w:t>
      </w:r>
      <w:proofErr w:type="spellEnd"/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Porast će / povećat će se cijene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Ekonomskoj promidžbi</w:t>
      </w:r>
    </w:p>
    <w:p w:rsidR="00992695" w:rsidRPr="00F171CD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F171CD">
        <w:rPr>
          <w:rFonts w:cstheme="minorHAnsi"/>
          <w:sz w:val="16"/>
          <w:szCs w:val="16"/>
        </w:rPr>
        <w:t>Sve zemlje članice Europske unije (priznaje se ako su nabrojane sve zemlje EU)C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Radu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Alokacijska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Duopol</w:t>
      </w:r>
      <w:proofErr w:type="spellEnd"/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Obveznica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992695">
        <w:rPr>
          <w:rFonts w:cstheme="minorHAnsi"/>
          <w:sz w:val="16"/>
          <w:szCs w:val="16"/>
        </w:rPr>
        <w:t>Obvezna rezerva likvidnosti / Obvezna rezerva</w:t>
      </w:r>
    </w:p>
    <w:p w:rsidR="00CA0E3D" w:rsidRDefault="00CA0E3D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Fiskalnu / poreznu</w:t>
      </w:r>
    </w:p>
    <w:p w:rsidR="00992695" w:rsidRDefault="00992695" w:rsidP="00992695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Renta / najamnina</w:t>
      </w:r>
    </w:p>
    <w:p w:rsidR="00992695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CA0E3D">
        <w:rPr>
          <w:rFonts w:cstheme="minorHAnsi"/>
          <w:sz w:val="16"/>
          <w:szCs w:val="16"/>
        </w:rPr>
        <w:t>Smanjivat će se / padat će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Javno trgovačko društvo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CA0E3D">
        <w:rPr>
          <w:rFonts w:cstheme="minorHAnsi"/>
          <w:sz w:val="16"/>
          <w:szCs w:val="16"/>
        </w:rPr>
        <w:t>Facilitatorima / pomagačima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Publicitet</w:t>
      </w:r>
    </w:p>
    <w:p w:rsidR="00CA0E3D" w:rsidRDefault="00CA0E3D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Švicarska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N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724CA2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</w:t>
      </w:r>
    </w:p>
    <w:p w:rsidR="005B07BA" w:rsidRDefault="00724CA2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5B07BA">
        <w:rPr>
          <w:rFonts w:cstheme="minorHAnsi"/>
          <w:sz w:val="16"/>
          <w:szCs w:val="16"/>
        </w:rPr>
        <w:t>A</w:t>
      </w:r>
    </w:p>
    <w:p w:rsidR="00724CA2" w:rsidRDefault="005B07BA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5B07BA">
        <w:rPr>
          <w:rFonts w:cstheme="minorHAnsi"/>
          <w:sz w:val="16"/>
          <w:szCs w:val="16"/>
        </w:rPr>
        <w:t>A</w:t>
      </w:r>
    </w:p>
    <w:p w:rsidR="005B07BA" w:rsidRDefault="005B07BA" w:rsidP="00CA0E3D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troškove</w:t>
      </w:r>
    </w:p>
    <w:p w:rsidR="005B07BA" w:rsidRDefault="005B07BA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 w:rsidRPr="005B07BA">
        <w:rPr>
          <w:rFonts w:cstheme="minorHAnsi"/>
          <w:sz w:val="16"/>
          <w:szCs w:val="16"/>
        </w:rPr>
        <w:t>skalom/krivuljom</w:t>
      </w:r>
    </w:p>
    <w:p w:rsidR="005B07BA" w:rsidRDefault="005B07BA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dioničkom</w:t>
      </w:r>
    </w:p>
    <w:p w:rsidR="005B07BA" w:rsidRDefault="005B07BA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publicitet</w:t>
      </w:r>
    </w:p>
    <w:p w:rsidR="005B07BA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srednjoročna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blagostanje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smanjiti</w:t>
      </w:r>
    </w:p>
    <w:p w:rsidR="00A54E08" w:rsidRDefault="00A54E08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poduzetnik</w:t>
      </w:r>
    </w:p>
    <w:p w:rsidR="0062750D" w:rsidRPr="005B07BA" w:rsidRDefault="0062750D" w:rsidP="005B07BA">
      <w:pPr>
        <w:pStyle w:val="ListParagraph"/>
        <w:numPr>
          <w:ilvl w:val="0"/>
          <w:numId w:val="32"/>
        </w:numPr>
        <w:spacing w:after="0" w:line="200" w:lineRule="exact"/>
        <w:ind w:left="283" w:right="-306" w:hanging="357"/>
        <w:contextualSpacing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javnom trgovačkom društvu</w:t>
      </w:r>
    </w:p>
    <w:p w:rsidR="00F171CD" w:rsidRDefault="00F171CD" w:rsidP="002C175C">
      <w:pPr>
        <w:pStyle w:val="ListParagraph"/>
        <w:spacing w:after="0" w:line="200" w:lineRule="exact"/>
        <w:ind w:left="283" w:right="-306"/>
        <w:contextualSpacing w:val="0"/>
        <w:rPr>
          <w:rFonts w:cstheme="minorHAnsi"/>
          <w:sz w:val="16"/>
          <w:szCs w:val="16"/>
        </w:rPr>
        <w:sectPr w:rsidR="00F171CD" w:rsidSect="00F171CD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:rsidR="00145CF3" w:rsidRPr="005B07BA" w:rsidRDefault="00145CF3" w:rsidP="002C175C">
      <w:pPr>
        <w:pStyle w:val="ListParagraph"/>
        <w:spacing w:after="0" w:line="200" w:lineRule="exact"/>
        <w:ind w:left="283" w:right="-306"/>
        <w:contextualSpacing w:val="0"/>
        <w:rPr>
          <w:rFonts w:cstheme="minorHAnsi"/>
          <w:sz w:val="16"/>
          <w:szCs w:val="16"/>
        </w:rPr>
      </w:pPr>
      <w:bookmarkStart w:id="0" w:name="_GoBack"/>
      <w:bookmarkEnd w:id="0"/>
    </w:p>
    <w:sectPr w:rsidR="00145CF3" w:rsidRPr="005B07BA" w:rsidSect="00A54E08">
      <w:type w:val="continuous"/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71D"/>
    <w:multiLevelType w:val="hybridMultilevel"/>
    <w:tmpl w:val="70A60F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B39"/>
    <w:multiLevelType w:val="hybridMultilevel"/>
    <w:tmpl w:val="E092C7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65FC6"/>
    <w:multiLevelType w:val="hybridMultilevel"/>
    <w:tmpl w:val="DD4434BC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5">
      <w:start w:val="1"/>
      <w:numFmt w:val="upp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3A629D0"/>
    <w:multiLevelType w:val="hybridMultilevel"/>
    <w:tmpl w:val="ABD45BE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0CE5"/>
    <w:multiLevelType w:val="hybridMultilevel"/>
    <w:tmpl w:val="D70682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B7C9B"/>
    <w:multiLevelType w:val="hybridMultilevel"/>
    <w:tmpl w:val="3AF2A1E0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2807E6"/>
    <w:multiLevelType w:val="hybridMultilevel"/>
    <w:tmpl w:val="6BD8BE2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921F0"/>
    <w:multiLevelType w:val="hybridMultilevel"/>
    <w:tmpl w:val="4F76DEE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54AED"/>
    <w:multiLevelType w:val="hybridMultilevel"/>
    <w:tmpl w:val="084494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159EF"/>
    <w:multiLevelType w:val="hybridMultilevel"/>
    <w:tmpl w:val="CCD45E9E"/>
    <w:lvl w:ilvl="0" w:tplc="041A0015">
      <w:start w:val="1"/>
      <w:numFmt w:val="upperLetter"/>
      <w:lvlText w:val="%1."/>
      <w:lvlJc w:val="left"/>
      <w:pPr>
        <w:ind w:left="2148" w:hanging="360"/>
      </w:pPr>
    </w:lvl>
    <w:lvl w:ilvl="1" w:tplc="041A0015">
      <w:start w:val="1"/>
      <w:numFmt w:val="upp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CFF7005"/>
    <w:multiLevelType w:val="hybridMultilevel"/>
    <w:tmpl w:val="5CA6E1E4"/>
    <w:lvl w:ilvl="0" w:tplc="041A0015">
      <w:start w:val="1"/>
      <w:numFmt w:val="upperLetter"/>
      <w:lvlText w:val="%1."/>
      <w:lvlJc w:val="left"/>
      <w:pPr>
        <w:ind w:left="2508" w:hanging="360"/>
      </w:pPr>
    </w:lvl>
    <w:lvl w:ilvl="1" w:tplc="041A0019" w:tentative="1">
      <w:start w:val="1"/>
      <w:numFmt w:val="lowerLetter"/>
      <w:lvlText w:val="%2."/>
      <w:lvlJc w:val="left"/>
      <w:pPr>
        <w:ind w:left="3228" w:hanging="360"/>
      </w:pPr>
    </w:lvl>
    <w:lvl w:ilvl="2" w:tplc="041A001B" w:tentative="1">
      <w:start w:val="1"/>
      <w:numFmt w:val="lowerRoman"/>
      <w:lvlText w:val="%3."/>
      <w:lvlJc w:val="right"/>
      <w:pPr>
        <w:ind w:left="3948" w:hanging="180"/>
      </w:pPr>
    </w:lvl>
    <w:lvl w:ilvl="3" w:tplc="041A000F" w:tentative="1">
      <w:start w:val="1"/>
      <w:numFmt w:val="decimal"/>
      <w:lvlText w:val="%4."/>
      <w:lvlJc w:val="left"/>
      <w:pPr>
        <w:ind w:left="4668" w:hanging="360"/>
      </w:pPr>
    </w:lvl>
    <w:lvl w:ilvl="4" w:tplc="041A0019" w:tentative="1">
      <w:start w:val="1"/>
      <w:numFmt w:val="lowerLetter"/>
      <w:lvlText w:val="%5."/>
      <w:lvlJc w:val="left"/>
      <w:pPr>
        <w:ind w:left="5388" w:hanging="360"/>
      </w:pPr>
    </w:lvl>
    <w:lvl w:ilvl="5" w:tplc="041A001B" w:tentative="1">
      <w:start w:val="1"/>
      <w:numFmt w:val="lowerRoman"/>
      <w:lvlText w:val="%6."/>
      <w:lvlJc w:val="right"/>
      <w:pPr>
        <w:ind w:left="6108" w:hanging="180"/>
      </w:pPr>
    </w:lvl>
    <w:lvl w:ilvl="6" w:tplc="041A000F" w:tentative="1">
      <w:start w:val="1"/>
      <w:numFmt w:val="decimal"/>
      <w:lvlText w:val="%7."/>
      <w:lvlJc w:val="left"/>
      <w:pPr>
        <w:ind w:left="6828" w:hanging="360"/>
      </w:pPr>
    </w:lvl>
    <w:lvl w:ilvl="7" w:tplc="041A0019" w:tentative="1">
      <w:start w:val="1"/>
      <w:numFmt w:val="lowerLetter"/>
      <w:lvlText w:val="%8."/>
      <w:lvlJc w:val="left"/>
      <w:pPr>
        <w:ind w:left="7548" w:hanging="360"/>
      </w:pPr>
    </w:lvl>
    <w:lvl w:ilvl="8" w:tplc="041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>
    <w:nsid w:val="30BA0436"/>
    <w:multiLevelType w:val="hybridMultilevel"/>
    <w:tmpl w:val="B18CFF8A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923F6"/>
    <w:multiLevelType w:val="hybridMultilevel"/>
    <w:tmpl w:val="A166566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BE6C2D"/>
    <w:multiLevelType w:val="hybridMultilevel"/>
    <w:tmpl w:val="6F92D54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C62CF1"/>
    <w:multiLevelType w:val="hybridMultilevel"/>
    <w:tmpl w:val="9496CD54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625167"/>
    <w:multiLevelType w:val="hybridMultilevel"/>
    <w:tmpl w:val="23D4E0F8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1350B"/>
    <w:multiLevelType w:val="hybridMultilevel"/>
    <w:tmpl w:val="F004624E"/>
    <w:lvl w:ilvl="0" w:tplc="2990064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10CC"/>
    <w:multiLevelType w:val="hybridMultilevel"/>
    <w:tmpl w:val="4FB8AC44"/>
    <w:lvl w:ilvl="0" w:tplc="041A0019">
      <w:start w:val="1"/>
      <w:numFmt w:val="low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BE54B1"/>
    <w:multiLevelType w:val="hybridMultilevel"/>
    <w:tmpl w:val="87BA772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FD5079"/>
    <w:multiLevelType w:val="hybridMultilevel"/>
    <w:tmpl w:val="EA30B7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84D7F"/>
    <w:multiLevelType w:val="hybridMultilevel"/>
    <w:tmpl w:val="734CBE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D1792"/>
    <w:multiLevelType w:val="hybridMultilevel"/>
    <w:tmpl w:val="DACC406E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952BEE"/>
    <w:multiLevelType w:val="hybridMultilevel"/>
    <w:tmpl w:val="8EA4CAAC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A118A"/>
    <w:multiLevelType w:val="hybridMultilevel"/>
    <w:tmpl w:val="42EA60B8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76C67"/>
    <w:multiLevelType w:val="hybridMultilevel"/>
    <w:tmpl w:val="F52AFF5A"/>
    <w:lvl w:ilvl="0" w:tplc="041A0019">
      <w:start w:val="1"/>
      <w:numFmt w:val="lowerLetter"/>
      <w:lvlText w:val="%1."/>
      <w:lvlJc w:val="left"/>
      <w:pPr>
        <w:ind w:left="862" w:hanging="360"/>
      </w:pPr>
    </w:lvl>
    <w:lvl w:ilvl="1" w:tplc="041A0019">
      <w:start w:val="1"/>
      <w:numFmt w:val="lowerLetter"/>
      <w:lvlText w:val="%2."/>
      <w:lvlJc w:val="left"/>
      <w:pPr>
        <w:ind w:left="1582" w:hanging="360"/>
      </w:pPr>
    </w:lvl>
    <w:lvl w:ilvl="2" w:tplc="EB826BFA">
      <w:start w:val="1"/>
      <w:numFmt w:val="upperLetter"/>
      <w:lvlText w:val="%3."/>
      <w:lvlJc w:val="left"/>
      <w:pPr>
        <w:ind w:left="2482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3022" w:hanging="360"/>
      </w:pPr>
    </w:lvl>
    <w:lvl w:ilvl="4" w:tplc="041A0019" w:tentative="1">
      <w:start w:val="1"/>
      <w:numFmt w:val="lowerLetter"/>
      <w:lvlText w:val="%5."/>
      <w:lvlJc w:val="left"/>
      <w:pPr>
        <w:ind w:left="3742" w:hanging="360"/>
      </w:pPr>
    </w:lvl>
    <w:lvl w:ilvl="5" w:tplc="041A001B" w:tentative="1">
      <w:start w:val="1"/>
      <w:numFmt w:val="lowerRoman"/>
      <w:lvlText w:val="%6."/>
      <w:lvlJc w:val="right"/>
      <w:pPr>
        <w:ind w:left="4462" w:hanging="180"/>
      </w:pPr>
    </w:lvl>
    <w:lvl w:ilvl="6" w:tplc="041A000F" w:tentative="1">
      <w:start w:val="1"/>
      <w:numFmt w:val="decimal"/>
      <w:lvlText w:val="%7."/>
      <w:lvlJc w:val="left"/>
      <w:pPr>
        <w:ind w:left="5182" w:hanging="360"/>
      </w:pPr>
    </w:lvl>
    <w:lvl w:ilvl="7" w:tplc="041A0019" w:tentative="1">
      <w:start w:val="1"/>
      <w:numFmt w:val="lowerLetter"/>
      <w:lvlText w:val="%8."/>
      <w:lvlJc w:val="left"/>
      <w:pPr>
        <w:ind w:left="5902" w:hanging="360"/>
      </w:pPr>
    </w:lvl>
    <w:lvl w:ilvl="8" w:tplc="04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66906913"/>
    <w:multiLevelType w:val="hybridMultilevel"/>
    <w:tmpl w:val="745EB1D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D65B23"/>
    <w:multiLevelType w:val="hybridMultilevel"/>
    <w:tmpl w:val="928A34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125C7"/>
    <w:multiLevelType w:val="hybridMultilevel"/>
    <w:tmpl w:val="DBAA96EE"/>
    <w:lvl w:ilvl="0" w:tplc="041A0015">
      <w:start w:val="1"/>
      <w:numFmt w:val="upperLetter"/>
      <w:lvlText w:val="%1.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CF159E"/>
    <w:multiLevelType w:val="hybridMultilevel"/>
    <w:tmpl w:val="06924D7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1FA4325"/>
    <w:multiLevelType w:val="hybridMultilevel"/>
    <w:tmpl w:val="3EC697A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4C7D73"/>
    <w:multiLevelType w:val="hybridMultilevel"/>
    <w:tmpl w:val="C7BAA896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B0BD7"/>
    <w:multiLevelType w:val="hybridMultilevel"/>
    <w:tmpl w:val="F4C605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B0B6E"/>
    <w:multiLevelType w:val="hybridMultilevel"/>
    <w:tmpl w:val="783AE196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22"/>
  </w:num>
  <w:num w:numId="5">
    <w:abstractNumId w:val="30"/>
  </w:num>
  <w:num w:numId="6">
    <w:abstractNumId w:val="15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31"/>
  </w:num>
  <w:num w:numId="13">
    <w:abstractNumId w:val="28"/>
  </w:num>
  <w:num w:numId="14">
    <w:abstractNumId w:val="7"/>
  </w:num>
  <w:num w:numId="15">
    <w:abstractNumId w:val="18"/>
  </w:num>
  <w:num w:numId="16">
    <w:abstractNumId w:val="32"/>
  </w:num>
  <w:num w:numId="17">
    <w:abstractNumId w:val="13"/>
  </w:num>
  <w:num w:numId="18">
    <w:abstractNumId w:val="12"/>
  </w:num>
  <w:num w:numId="19">
    <w:abstractNumId w:val="29"/>
  </w:num>
  <w:num w:numId="20">
    <w:abstractNumId w:val="5"/>
  </w:num>
  <w:num w:numId="21">
    <w:abstractNumId w:val="21"/>
  </w:num>
  <w:num w:numId="22">
    <w:abstractNumId w:val="25"/>
  </w:num>
  <w:num w:numId="23">
    <w:abstractNumId w:val="4"/>
  </w:num>
  <w:num w:numId="24">
    <w:abstractNumId w:val="27"/>
  </w:num>
  <w:num w:numId="25">
    <w:abstractNumId w:val="8"/>
  </w:num>
  <w:num w:numId="26">
    <w:abstractNumId w:val="14"/>
  </w:num>
  <w:num w:numId="27">
    <w:abstractNumId w:val="24"/>
  </w:num>
  <w:num w:numId="28">
    <w:abstractNumId w:val="6"/>
  </w:num>
  <w:num w:numId="29">
    <w:abstractNumId w:val="19"/>
  </w:num>
  <w:num w:numId="30">
    <w:abstractNumId w:val="17"/>
  </w:num>
  <w:num w:numId="31">
    <w:abstractNumId w:val="20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A4"/>
    <w:rsid w:val="000B6D1A"/>
    <w:rsid w:val="00145CF3"/>
    <w:rsid w:val="0020567E"/>
    <w:rsid w:val="002B7D68"/>
    <w:rsid w:val="002C175C"/>
    <w:rsid w:val="0031426F"/>
    <w:rsid w:val="003270E3"/>
    <w:rsid w:val="00366349"/>
    <w:rsid w:val="003B268C"/>
    <w:rsid w:val="004038B0"/>
    <w:rsid w:val="00404913"/>
    <w:rsid w:val="00456E87"/>
    <w:rsid w:val="00463AC2"/>
    <w:rsid w:val="004F50D7"/>
    <w:rsid w:val="00503B07"/>
    <w:rsid w:val="005B07BA"/>
    <w:rsid w:val="005E29A4"/>
    <w:rsid w:val="0062750D"/>
    <w:rsid w:val="006F020E"/>
    <w:rsid w:val="00724CA2"/>
    <w:rsid w:val="00794B8C"/>
    <w:rsid w:val="00843B7A"/>
    <w:rsid w:val="00883996"/>
    <w:rsid w:val="00992695"/>
    <w:rsid w:val="009E3815"/>
    <w:rsid w:val="00A21032"/>
    <w:rsid w:val="00A54E08"/>
    <w:rsid w:val="00AA13B2"/>
    <w:rsid w:val="00AE398E"/>
    <w:rsid w:val="00B2536F"/>
    <w:rsid w:val="00B41DBD"/>
    <w:rsid w:val="00B80A5F"/>
    <w:rsid w:val="00BA1220"/>
    <w:rsid w:val="00C31B1F"/>
    <w:rsid w:val="00C616C6"/>
    <w:rsid w:val="00CA0E3D"/>
    <w:rsid w:val="00CB2CB9"/>
    <w:rsid w:val="00DD4925"/>
    <w:rsid w:val="00E01225"/>
    <w:rsid w:val="00E260BE"/>
    <w:rsid w:val="00F171CD"/>
    <w:rsid w:val="00F84A18"/>
    <w:rsid w:val="00FA163D"/>
    <w:rsid w:val="00FB60D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29478-9818-4B52-90D4-10E5B041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25</cp:revision>
  <cp:lastPrinted>2018-05-16T10:07:00Z</cp:lastPrinted>
  <dcterms:created xsi:type="dcterms:W3CDTF">2018-03-22T07:10:00Z</dcterms:created>
  <dcterms:modified xsi:type="dcterms:W3CDTF">2019-05-06T08:27:00Z</dcterms:modified>
</cp:coreProperties>
</file>