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45B81CB5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924656">
        <w:rPr>
          <w:rFonts w:ascii="Calibri" w:eastAsia="Calibri" w:hAnsi="Calibri" w:cs="Calibri"/>
          <w:color w:val="000000"/>
          <w:sz w:val="44"/>
          <w:szCs w:val="44"/>
          <w:lang w:bidi="en-US"/>
        </w:rPr>
        <w:t>Singam Sree Charitha</w:t>
      </w:r>
    </w:p>
    <w:p w14:paraId="628E5BFA" w14:textId="6F10749B" w:rsidR="00F4024F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924656">
        <w:rPr>
          <w:rFonts w:ascii="Calibri" w:eastAsia="Calibri" w:hAnsi="Calibri" w:cs="Calibri"/>
          <w:color w:val="000000"/>
          <w:sz w:val="32"/>
          <w:szCs w:val="32"/>
          <w:lang w:bidi="en-US"/>
        </w:rPr>
        <w:t>Singam Sree Charitha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06ECB25B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924656">
        <w:rPr>
          <w:sz w:val="32"/>
          <w:szCs w:val="32"/>
        </w:rPr>
        <w:t>191051350sms</w:t>
      </w:r>
      <w:r w:rsidR="00EB304B">
        <w:rPr>
          <w:sz w:val="32"/>
          <w:szCs w:val="32"/>
        </w:rPr>
        <w:t>@gmail.com</w:t>
      </w:r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78A08DA1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924656">
        <w:rPr>
          <w:rFonts w:ascii="Calibri" w:eastAsia="Calibri" w:hAnsi="Calibri" w:cs="Calibri"/>
          <w:color w:val="000000"/>
          <w:sz w:val="32"/>
          <w:szCs w:val="32"/>
        </w:rPr>
        <w:t>9160086756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924656"/>
    <w:rsid w:val="00A61354"/>
    <w:rsid w:val="00AB24CD"/>
    <w:rsid w:val="00BB49ED"/>
    <w:rsid w:val="00D42584"/>
    <w:rsid w:val="00D9513C"/>
    <w:rsid w:val="00DA6355"/>
    <w:rsid w:val="00E11B70"/>
    <w:rsid w:val="00E636F5"/>
    <w:rsid w:val="00EB304B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Sree Charitha.  S</cp:lastModifiedBy>
  <cp:revision>2</cp:revision>
  <dcterms:created xsi:type="dcterms:W3CDTF">2023-08-11T12:12:00Z</dcterms:created>
  <dcterms:modified xsi:type="dcterms:W3CDTF">2023-08-11T12:12:00Z</dcterms:modified>
</cp:coreProperties>
</file>