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D542" w14:textId="77777777" w:rsidR="004452B7" w:rsidRPr="004452B7" w:rsidRDefault="004452B7" w:rsidP="004452B7">
      <w:pPr>
        <w:pBdr>
          <w:bottom w:val="single" w:sz="6" w:space="8" w:color="EEEEEE"/>
        </w:pBdr>
        <w:shd w:val="clear" w:color="auto" w:fill="FFFFFF"/>
        <w:spacing w:after="240" w:line="288" w:lineRule="atLeast"/>
        <w:outlineLvl w:val="0"/>
        <w:rPr>
          <w:rFonts w:ascii="Segoe UI" w:eastAsia="Times New Roman" w:hAnsi="Segoe UI" w:cs="Segoe UI"/>
          <w:b/>
          <w:bCs/>
          <w:color w:val="333333"/>
          <w:kern w:val="36"/>
          <w:sz w:val="36"/>
          <w:szCs w:val="36"/>
        </w:rPr>
      </w:pPr>
      <w:r w:rsidRPr="004452B7">
        <w:rPr>
          <w:rFonts w:ascii="Segoe UI" w:eastAsia="Times New Roman" w:hAnsi="Segoe UI" w:cs="Segoe UI"/>
          <w:b/>
          <w:bCs/>
          <w:color w:val="333333"/>
          <w:kern w:val="36"/>
          <w:sz w:val="36"/>
          <w:szCs w:val="36"/>
        </w:rPr>
        <w:t>Kubernetes extension for VSTS</w:t>
      </w:r>
    </w:p>
    <w:p w14:paraId="56641D04"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Enable us to use Kubernetes related product for VSTS. Also it enable us to kubernetes endpoint for kubectl. You can use kubectl, helm, and istioctl by this extension. This task aims for using Linux Hosted Agent(preview). GitHub repo is </w:t>
      </w:r>
      <w:hyperlink r:id="rId5" w:tgtFrame="_blank" w:history="1">
        <w:r w:rsidRPr="004452B7">
          <w:rPr>
            <w:rFonts w:ascii="Segoe UI" w:eastAsia="Times New Roman" w:hAnsi="Segoe UI" w:cs="Segoe UI"/>
            <w:color w:val="0000FF"/>
            <w:sz w:val="21"/>
            <w:szCs w:val="21"/>
            <w:u w:val="single"/>
          </w:rPr>
          <w:t>here</w:t>
        </w:r>
      </w:hyperlink>
      <w:r w:rsidRPr="004452B7">
        <w:rPr>
          <w:rFonts w:ascii="Segoe UI" w:eastAsia="Times New Roman" w:hAnsi="Segoe UI" w:cs="Segoe UI"/>
          <w:color w:val="333333"/>
          <w:sz w:val="21"/>
          <w:szCs w:val="21"/>
        </w:rPr>
        <w:t>.</w:t>
      </w:r>
    </w:p>
    <w:p w14:paraId="59BA0CB3"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b/>
          <w:bCs/>
          <w:color w:val="333333"/>
          <w:sz w:val="21"/>
          <w:szCs w:val="21"/>
        </w:rPr>
        <w:t>NOTE:</w:t>
      </w:r>
      <w:r w:rsidRPr="004452B7">
        <w:rPr>
          <w:rFonts w:ascii="Segoe UI" w:eastAsia="Times New Roman" w:hAnsi="Segoe UI" w:cs="Segoe UI"/>
          <w:color w:val="333333"/>
          <w:sz w:val="21"/>
          <w:szCs w:val="21"/>
        </w:rPr>
        <w:t> this task is NOT the official Kubernetes task created by Microsoft.</w:t>
      </w:r>
    </w:p>
    <w:p w14:paraId="51861E98"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Currently you can use istio/helm feature from 3.0.0. or later.</w:t>
      </w:r>
    </w:p>
    <w:p w14:paraId="215098D1" w14:textId="6B4C8EED"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186EAE09" wp14:editId="7BB1B3D3">
            <wp:extent cx="5943600" cy="1546860"/>
            <wp:effectExtent l="0" t="0" r="0" b="0"/>
            <wp:docPr id="11" name="Picture 1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46860"/>
                    </a:xfrm>
                    <a:prstGeom prst="rect">
                      <a:avLst/>
                    </a:prstGeom>
                    <a:noFill/>
                    <a:ln>
                      <a:noFill/>
                    </a:ln>
                  </pic:spPr>
                </pic:pic>
              </a:graphicData>
            </a:graphic>
          </wp:inline>
        </w:drawing>
      </w:r>
    </w:p>
    <w:p w14:paraId="2C035D79" w14:textId="77777777" w:rsidR="004452B7" w:rsidRPr="004452B7" w:rsidRDefault="004452B7" w:rsidP="004452B7">
      <w:pPr>
        <w:pBdr>
          <w:bottom w:val="single" w:sz="6" w:space="8" w:color="EEEEEE"/>
        </w:pBdr>
        <w:shd w:val="clear" w:color="auto" w:fill="FFFFFF"/>
        <w:spacing w:before="480" w:after="240" w:line="288" w:lineRule="atLeast"/>
        <w:outlineLvl w:val="0"/>
        <w:rPr>
          <w:rFonts w:ascii="Segoe UI" w:eastAsia="Times New Roman" w:hAnsi="Segoe UI" w:cs="Segoe UI"/>
          <w:b/>
          <w:bCs/>
          <w:color w:val="333333"/>
          <w:kern w:val="36"/>
          <w:sz w:val="36"/>
          <w:szCs w:val="36"/>
        </w:rPr>
      </w:pPr>
      <w:r w:rsidRPr="004452B7">
        <w:rPr>
          <w:rFonts w:ascii="Segoe UI" w:eastAsia="Times New Roman" w:hAnsi="Segoe UI" w:cs="Segoe UI"/>
          <w:b/>
          <w:bCs/>
          <w:color w:val="333333"/>
          <w:kern w:val="36"/>
          <w:sz w:val="36"/>
          <w:szCs w:val="36"/>
        </w:rPr>
        <w:t>1. How to use</w:t>
      </w:r>
    </w:p>
    <w:p w14:paraId="1825B2BE"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1.1. Create an endopint</w:t>
      </w:r>
    </w:p>
    <w:p w14:paraId="7946D6F2" w14:textId="77777777" w:rsidR="004452B7" w:rsidRPr="004452B7" w:rsidRDefault="004452B7" w:rsidP="004452B7">
      <w:pPr>
        <w:shd w:val="clear" w:color="auto" w:fill="FFFFFF"/>
        <w:spacing w:before="100" w:beforeAutospacing="1" w:after="100" w:afterAutospacing="1" w:line="240" w:lineRule="auto"/>
        <w:outlineLvl w:val="2"/>
        <w:rPr>
          <w:rFonts w:ascii="Segoe UI" w:eastAsia="Times New Roman" w:hAnsi="Segoe UI" w:cs="Segoe UI"/>
          <w:b/>
          <w:bCs/>
          <w:color w:val="333333"/>
          <w:sz w:val="30"/>
          <w:szCs w:val="30"/>
        </w:rPr>
      </w:pPr>
      <w:r w:rsidRPr="004452B7">
        <w:rPr>
          <w:rFonts w:ascii="Segoe UI" w:eastAsia="Times New Roman" w:hAnsi="Segoe UI" w:cs="Segoe UI"/>
          <w:b/>
          <w:bCs/>
          <w:color w:val="333333"/>
          <w:sz w:val="30"/>
          <w:szCs w:val="30"/>
        </w:rPr>
        <w:t>Choose Kubernetes endpoint</w:t>
      </w:r>
    </w:p>
    <w:p w14:paraId="2DB0FD66"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Choose Kubernetes endpoint.</w:t>
      </w:r>
    </w:p>
    <w:p w14:paraId="79F5F2B7" w14:textId="118583A2"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lastRenderedPageBreak/>
        <w:drawing>
          <wp:inline distT="0" distB="0" distL="0" distR="0" wp14:anchorId="69174B96" wp14:editId="7FB6591C">
            <wp:extent cx="5943600" cy="3482975"/>
            <wp:effectExtent l="0" t="0" r="0" b="3175"/>
            <wp:docPr id="10" name="Picture 10" descr="Kubernetes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Endpoi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6B6D4D50" w14:textId="77777777" w:rsidR="004452B7" w:rsidRPr="004452B7" w:rsidRDefault="004452B7" w:rsidP="004452B7">
      <w:pPr>
        <w:shd w:val="clear" w:color="auto" w:fill="FFFFFF"/>
        <w:spacing w:before="100" w:beforeAutospacing="1" w:after="100" w:afterAutospacing="1" w:line="240" w:lineRule="auto"/>
        <w:outlineLvl w:val="2"/>
        <w:rPr>
          <w:rFonts w:ascii="Segoe UI" w:eastAsia="Times New Roman" w:hAnsi="Segoe UI" w:cs="Segoe UI"/>
          <w:b/>
          <w:bCs/>
          <w:color w:val="333333"/>
          <w:sz w:val="30"/>
          <w:szCs w:val="30"/>
        </w:rPr>
      </w:pPr>
      <w:r w:rsidRPr="004452B7">
        <w:rPr>
          <w:rFonts w:ascii="Segoe UI" w:eastAsia="Times New Roman" w:hAnsi="Segoe UI" w:cs="Segoe UI"/>
          <w:b/>
          <w:bCs/>
          <w:color w:val="333333"/>
          <w:sz w:val="30"/>
          <w:szCs w:val="30"/>
        </w:rPr>
        <w:t>Set your endpoint</w:t>
      </w:r>
    </w:p>
    <w:p w14:paraId="5B3BF98F"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Kubernetes Connection pops up. Then fill the box.</w:t>
      </w:r>
    </w:p>
    <w:p w14:paraId="26E1DAC3" w14:textId="574ACD45"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lastRenderedPageBreak/>
        <w:drawing>
          <wp:inline distT="0" distB="0" distL="0" distR="0" wp14:anchorId="3DBBB2CD" wp14:editId="5E936306">
            <wp:extent cx="5943600" cy="4131310"/>
            <wp:effectExtent l="0" t="0" r="0" b="2540"/>
            <wp:docPr id="9" name="Picture 9" descr="Kubernetes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Conn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1310"/>
                    </a:xfrm>
                    <a:prstGeom prst="rect">
                      <a:avLst/>
                    </a:prstGeom>
                    <a:noFill/>
                    <a:ln>
                      <a:noFill/>
                    </a:ln>
                  </pic:spPr>
                </pic:pic>
              </a:graphicData>
            </a:graphic>
          </wp:inline>
        </w:drawing>
      </w:r>
    </w:p>
    <w:p w14:paraId="41922F53" w14:textId="77777777" w:rsidR="004452B7" w:rsidRPr="004452B7" w:rsidRDefault="004452B7" w:rsidP="004452B7">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Connection name: Endpoint name (Anything is OK)</w:t>
      </w:r>
    </w:p>
    <w:p w14:paraId="202E5DBE" w14:textId="77777777" w:rsidR="004452B7" w:rsidRPr="004452B7" w:rsidRDefault="004452B7" w:rsidP="004452B7">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Server URL : K8s Cluster URL for memo (Not used for the task until now)</w:t>
      </w:r>
    </w:p>
    <w:p w14:paraId="2DCF0CA7" w14:textId="77777777" w:rsidR="004452B7" w:rsidRPr="004452B7" w:rsidRDefault="004452B7" w:rsidP="004452B7">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kubeconfig : Copy &amp; paste your config file</w:t>
      </w:r>
    </w:p>
    <w:p w14:paraId="7B253935"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 can get config file from your k8s master node </w:t>
      </w:r>
      <w:r w:rsidRPr="004452B7">
        <w:rPr>
          <w:rFonts w:ascii="Consolas" w:eastAsia="Times New Roman" w:hAnsi="Consolas" w:cs="Courier New"/>
          <w:color w:val="333333"/>
          <w:sz w:val="20"/>
          <w:szCs w:val="20"/>
        </w:rPr>
        <w:t>.kube/config</w:t>
      </w:r>
      <w:r w:rsidRPr="004452B7">
        <w:rPr>
          <w:rFonts w:ascii="Segoe UI" w:eastAsia="Times New Roman" w:hAnsi="Segoe UI" w:cs="Segoe UI"/>
          <w:color w:val="333333"/>
          <w:sz w:val="21"/>
          <w:szCs w:val="21"/>
        </w:rPr>
        <w:t>. See </w:t>
      </w:r>
      <w:hyperlink r:id="rId9" w:tgtFrame="_blank" w:history="1">
        <w:r w:rsidRPr="004452B7">
          <w:rPr>
            <w:rFonts w:ascii="Segoe UI" w:eastAsia="Times New Roman" w:hAnsi="Segoe UI" w:cs="Segoe UI"/>
            <w:color w:val="0000FF"/>
            <w:sz w:val="21"/>
            <w:szCs w:val="21"/>
            <w:u w:val="single"/>
          </w:rPr>
          <w:t>Microsoft Azure Container Service Engine - Kubernetes Walkthrough</w:t>
        </w:r>
      </w:hyperlink>
      <w:r w:rsidRPr="004452B7">
        <w:rPr>
          <w:rFonts w:ascii="Segoe UI" w:eastAsia="Times New Roman" w:hAnsi="Segoe UI" w:cs="Segoe UI"/>
          <w:color w:val="333333"/>
          <w:sz w:val="21"/>
          <w:szCs w:val="21"/>
        </w:rPr>
        <w:t> Then copy the file content and paste on kubeconfig column.</w:t>
      </w:r>
    </w:p>
    <w:p w14:paraId="5E109E96"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b/>
          <w:bCs/>
          <w:color w:val="333333"/>
          <w:sz w:val="21"/>
          <w:szCs w:val="21"/>
        </w:rPr>
        <w:t>NOTE:</w:t>
      </w:r>
    </w:p>
    <w:p w14:paraId="3EA0D5E8"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If you copy config file into Kubeconfig, the build log of VSTS might show you the contents. This happens when you copy multiline. Kubernetes tasks support base64 encoding for Kubeconfig column. If you want to avoid this problem, you can convert your config file into base64 string. You can find the tool for converting config file. </w:t>
      </w:r>
      <w:r w:rsidRPr="004452B7">
        <w:rPr>
          <w:rFonts w:ascii="Consolas" w:eastAsia="Times New Roman" w:hAnsi="Consolas" w:cs="Courier New"/>
          <w:color w:val="333333"/>
          <w:sz w:val="20"/>
          <w:szCs w:val="20"/>
        </w:rPr>
        <w:t>tools/convert.ts</w:t>
      </w:r>
    </w:p>
    <w:p w14:paraId="3B3AF0F6"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b/>
          <w:bCs/>
          <w:color w:val="333333"/>
          <w:sz w:val="21"/>
          <w:szCs w:val="21"/>
        </w:rPr>
        <w:t>Usage</w:t>
      </w:r>
    </w:p>
    <w:p w14:paraId="5F3AD260"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your config file should be </w:t>
      </w:r>
      <w:r w:rsidRPr="004452B7">
        <w:rPr>
          <w:rFonts w:ascii="Consolas" w:eastAsia="Times New Roman" w:hAnsi="Consolas" w:cs="Courier New"/>
          <w:color w:val="333333"/>
          <w:sz w:val="20"/>
          <w:szCs w:val="20"/>
        </w:rPr>
        <w:t>LF</w:t>
      </w:r>
      <w:r w:rsidRPr="004452B7">
        <w:rPr>
          <w:rFonts w:ascii="Segoe UI" w:eastAsia="Times New Roman" w:hAnsi="Segoe UI" w:cs="Segoe UI"/>
          <w:color w:val="333333"/>
          <w:sz w:val="21"/>
          <w:szCs w:val="21"/>
        </w:rPr>
        <w:t> not </w:t>
      </w:r>
      <w:r w:rsidRPr="004452B7">
        <w:rPr>
          <w:rFonts w:ascii="Consolas" w:eastAsia="Times New Roman" w:hAnsi="Consolas" w:cs="Courier New"/>
          <w:color w:val="333333"/>
          <w:sz w:val="20"/>
          <w:szCs w:val="20"/>
        </w:rPr>
        <w:t>CRLF</w:t>
      </w:r>
      <w:r w:rsidRPr="004452B7">
        <w:rPr>
          <w:rFonts w:ascii="Segoe UI" w:eastAsia="Times New Roman" w:hAnsi="Segoe UI" w:cs="Segoe UI"/>
          <w:color w:val="333333"/>
          <w:sz w:val="21"/>
          <w:szCs w:val="21"/>
        </w:rPr>
        <w:t> if you want to use on Linux hosted build.</w:t>
      </w:r>
    </w:p>
    <w:p w14:paraId="6EA591E0" w14:textId="77777777" w:rsidR="004452B7" w:rsidRPr="004452B7" w:rsidRDefault="004452B7" w:rsidP="004452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452B7">
        <w:rPr>
          <w:rFonts w:ascii="Consolas" w:eastAsia="Times New Roman" w:hAnsi="Consolas" w:cs="Courier New"/>
          <w:color w:val="333333"/>
          <w:sz w:val="20"/>
          <w:szCs w:val="20"/>
        </w:rPr>
        <w:t>tsc -p .</w:t>
      </w:r>
    </w:p>
    <w:p w14:paraId="60DA38E2" w14:textId="77777777" w:rsidR="004452B7" w:rsidRPr="004452B7" w:rsidRDefault="004452B7" w:rsidP="004452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452B7">
        <w:rPr>
          <w:rFonts w:ascii="Consolas" w:eastAsia="Times New Roman" w:hAnsi="Consolas" w:cs="Courier New"/>
          <w:color w:val="333333"/>
          <w:sz w:val="20"/>
          <w:szCs w:val="20"/>
        </w:rPr>
        <w:t>node tools/convert.js {filename}</w:t>
      </w:r>
    </w:p>
    <w:p w14:paraId="2EC50F58"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lastRenderedPageBreak/>
        <w:t>You can find {filename}_new file which include base64 encoding string.</w:t>
      </w:r>
    </w:p>
    <w:p w14:paraId="58EA6342"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1.2. downloader</w:t>
      </w:r>
    </w:p>
    <w:p w14:paraId="32EEAEF9"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If you want to use kubectl/istioctl/helm binary, you need to use this task in advance. For the backword compatibility, I letf the old tasks like </w:t>
      </w:r>
      <w:r w:rsidRPr="004452B7">
        <w:rPr>
          <w:rFonts w:ascii="Consolas" w:eastAsia="Times New Roman" w:hAnsi="Consolas" w:cs="Courier New"/>
          <w:color w:val="333333"/>
          <w:sz w:val="20"/>
          <w:szCs w:val="20"/>
        </w:rPr>
        <w:t>kubernetes apply task</w:t>
      </w:r>
      <w:r w:rsidRPr="004452B7">
        <w:rPr>
          <w:rFonts w:ascii="Segoe UI" w:eastAsia="Times New Roman" w:hAnsi="Segoe UI" w:cs="Segoe UI"/>
          <w:color w:val="333333"/>
          <w:sz w:val="21"/>
          <w:szCs w:val="21"/>
        </w:rPr>
        <w:t> and </w:t>
      </w:r>
      <w:r w:rsidRPr="004452B7">
        <w:rPr>
          <w:rFonts w:ascii="Consolas" w:eastAsia="Times New Roman" w:hAnsi="Consolas" w:cs="Courier New"/>
          <w:color w:val="333333"/>
          <w:sz w:val="20"/>
          <w:szCs w:val="20"/>
        </w:rPr>
        <w:t>kubernetes general task</w:t>
      </w:r>
      <w:r w:rsidRPr="004452B7">
        <w:rPr>
          <w:rFonts w:ascii="Segoe UI" w:eastAsia="Times New Roman" w:hAnsi="Segoe UI" w:cs="Segoe UI"/>
          <w:color w:val="333333"/>
          <w:sz w:val="21"/>
          <w:szCs w:val="21"/>
        </w:rPr>
        <w:t>. However, I recommend to use the new task with downloader. It will be much more flexible and simple.</w:t>
      </w:r>
    </w:p>
    <w:p w14:paraId="09BB51B0"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If you use this downlaoder, you can avoid to download the binary several times. This task download kubectl/istioctl/helm binary into </w:t>
      </w:r>
      <w:r w:rsidRPr="004452B7">
        <w:rPr>
          <w:rFonts w:ascii="Consolas" w:eastAsia="Times New Roman" w:hAnsi="Consolas" w:cs="Courier New"/>
          <w:color w:val="333333"/>
          <w:sz w:val="20"/>
          <w:szCs w:val="20"/>
        </w:rPr>
        <w:t>./.vstsbin</w:t>
      </w:r>
      <w:r w:rsidRPr="004452B7">
        <w:rPr>
          <w:rFonts w:ascii="Segoe UI" w:eastAsia="Times New Roman" w:hAnsi="Segoe UI" w:cs="Segoe UI"/>
          <w:color w:val="333333"/>
          <w:sz w:val="21"/>
          <w:szCs w:val="21"/>
        </w:rPr>
        <w:t> directory and add it to the </w:t>
      </w:r>
      <w:r w:rsidRPr="004452B7">
        <w:rPr>
          <w:rFonts w:ascii="Consolas" w:eastAsia="Times New Roman" w:hAnsi="Consolas" w:cs="Courier New"/>
          <w:color w:val="333333"/>
          <w:sz w:val="20"/>
          <w:szCs w:val="20"/>
        </w:rPr>
        <w:t>PATH</w:t>
      </w:r>
      <w:r w:rsidRPr="004452B7">
        <w:rPr>
          <w:rFonts w:ascii="Segoe UI" w:eastAsia="Times New Roman" w:hAnsi="Segoe UI" w:cs="Segoe UI"/>
          <w:color w:val="333333"/>
          <w:sz w:val="21"/>
          <w:szCs w:val="21"/>
        </w:rPr>
        <w:t> environment variables. Also, it set </w:t>
      </w:r>
      <w:r w:rsidRPr="004452B7">
        <w:rPr>
          <w:rFonts w:ascii="Consolas" w:eastAsia="Times New Roman" w:hAnsi="Consolas" w:cs="Courier New"/>
          <w:color w:val="333333"/>
          <w:sz w:val="20"/>
          <w:szCs w:val="20"/>
        </w:rPr>
        <w:t>KUBECONFIG</w:t>
      </w:r>
      <w:r w:rsidRPr="004452B7">
        <w:rPr>
          <w:rFonts w:ascii="Segoe UI" w:eastAsia="Times New Roman" w:hAnsi="Segoe UI" w:cs="Segoe UI"/>
          <w:color w:val="333333"/>
          <w:sz w:val="21"/>
          <w:szCs w:val="21"/>
        </w:rPr>
        <w:t> environment variables. If you use this downloader, the following task can use kubectl/istioctl/helm command without specifying the full-path binary file name.</w:t>
      </w:r>
    </w:p>
    <w:p w14:paraId="72398E7F" w14:textId="731A6473"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64C73F3B" wp14:editId="47070367">
            <wp:extent cx="5943600" cy="3117215"/>
            <wp:effectExtent l="0" t="0" r="0" b="6985"/>
            <wp:docPr id="8" name="Picture 8" descr="down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251C9BDE" w14:textId="77777777" w:rsidR="004452B7" w:rsidRPr="004452B7" w:rsidRDefault="004452B7" w:rsidP="004452B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Display Name: Name of the task</w:t>
      </w:r>
    </w:p>
    <w:p w14:paraId="559465B2" w14:textId="77777777" w:rsidR="004452B7" w:rsidRPr="004452B7" w:rsidRDefault="004452B7" w:rsidP="004452B7">
      <w:pPr>
        <w:numPr>
          <w:ilvl w:val="0"/>
          <w:numId w:val="2"/>
        </w:num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k8s endpoint: select the endpoint which you created at </w:t>
      </w:r>
      <w:r w:rsidRPr="004452B7">
        <w:rPr>
          <w:rFonts w:ascii="Consolas" w:eastAsia="Times New Roman" w:hAnsi="Consolas" w:cs="Courier New"/>
          <w:color w:val="333333"/>
          <w:sz w:val="20"/>
          <w:szCs w:val="20"/>
        </w:rPr>
        <w:t>1.1. Create an endopint</w:t>
      </w:r>
    </w:p>
    <w:p w14:paraId="390E3388" w14:textId="77777777" w:rsidR="004452B7" w:rsidRPr="004452B7" w:rsidRDefault="004452B7" w:rsidP="004452B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kubectl binary: Leave it blank. Don't use this.(depricated)</w:t>
      </w:r>
    </w:p>
    <w:p w14:paraId="70DBC863" w14:textId="77777777" w:rsidR="004452B7" w:rsidRPr="004452B7" w:rsidRDefault="004452B7" w:rsidP="004452B7">
      <w:pPr>
        <w:numPr>
          <w:ilvl w:val="0"/>
          <w:numId w:val="2"/>
        </w:num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kubectl download version:If you want to specify the version, fill this, e.g. </w:t>
      </w:r>
      <w:r w:rsidRPr="004452B7">
        <w:rPr>
          <w:rFonts w:ascii="Consolas" w:eastAsia="Times New Roman" w:hAnsi="Consolas" w:cs="Courier New"/>
          <w:color w:val="333333"/>
          <w:sz w:val="20"/>
          <w:szCs w:val="20"/>
        </w:rPr>
        <w:t>v1.5.2</w:t>
      </w:r>
      <w:r w:rsidRPr="004452B7">
        <w:rPr>
          <w:rFonts w:ascii="Segoe UI" w:eastAsia="Times New Roman" w:hAnsi="Segoe UI" w:cs="Segoe UI"/>
          <w:color w:val="333333"/>
          <w:sz w:val="21"/>
          <w:szCs w:val="21"/>
        </w:rPr>
        <w:t>. Blank means latest.</w:t>
      </w:r>
    </w:p>
    <w:p w14:paraId="3AA371F4" w14:textId="77777777" w:rsidR="004452B7" w:rsidRPr="004452B7" w:rsidRDefault="004452B7" w:rsidP="004452B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enable istioctl: Check it if you want to use istioctl</w:t>
      </w:r>
    </w:p>
    <w:p w14:paraId="2B577E60" w14:textId="77777777" w:rsidR="004452B7" w:rsidRPr="004452B7" w:rsidRDefault="004452B7" w:rsidP="004452B7">
      <w:pPr>
        <w:numPr>
          <w:ilvl w:val="0"/>
          <w:numId w:val="2"/>
        </w:num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istioctl download version: Specify the version. Blank doesn't mean the latest. not like the kubectl downloader. e.g. </w:t>
      </w:r>
      <w:r w:rsidRPr="004452B7">
        <w:rPr>
          <w:rFonts w:ascii="Consolas" w:eastAsia="Times New Roman" w:hAnsi="Consolas" w:cs="Courier New"/>
          <w:color w:val="333333"/>
          <w:sz w:val="20"/>
          <w:szCs w:val="20"/>
        </w:rPr>
        <w:t>0.1.5</w:t>
      </w:r>
    </w:p>
    <w:p w14:paraId="5697EF75" w14:textId="77777777" w:rsidR="004452B7" w:rsidRPr="004452B7" w:rsidRDefault="004452B7" w:rsidP="004452B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enable helm: Check it if you want to use helm</w:t>
      </w:r>
    </w:p>
    <w:p w14:paraId="1DCA3964" w14:textId="77777777" w:rsidR="004452B7" w:rsidRPr="004452B7" w:rsidRDefault="004452B7" w:rsidP="004452B7">
      <w:pPr>
        <w:numPr>
          <w:ilvl w:val="0"/>
          <w:numId w:val="2"/>
        </w:num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helm download version: Specify the version. Blank doesn't mean the latest. not like the kubectl downloader. e.g. </w:t>
      </w:r>
      <w:r w:rsidRPr="004452B7">
        <w:rPr>
          <w:rFonts w:ascii="Consolas" w:eastAsia="Times New Roman" w:hAnsi="Consolas" w:cs="Courier New"/>
          <w:color w:val="333333"/>
          <w:sz w:val="20"/>
          <w:szCs w:val="20"/>
        </w:rPr>
        <w:t>2.4.1</w:t>
      </w:r>
    </w:p>
    <w:p w14:paraId="72087BA7"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lastRenderedPageBreak/>
        <w:t>1.3. kubectl task</w:t>
      </w:r>
    </w:p>
    <w:p w14:paraId="4A7CBD10"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 can execute kubectl using this task. If you want to use this task, you need to use </w:t>
      </w:r>
      <w:r w:rsidRPr="004452B7">
        <w:rPr>
          <w:rFonts w:ascii="Consolas" w:eastAsia="Times New Roman" w:hAnsi="Consolas" w:cs="Courier New"/>
          <w:color w:val="333333"/>
          <w:sz w:val="20"/>
          <w:szCs w:val="20"/>
        </w:rPr>
        <w:t>downloader</w:t>
      </w:r>
      <w:r w:rsidRPr="004452B7">
        <w:rPr>
          <w:rFonts w:ascii="Segoe UI" w:eastAsia="Times New Roman" w:hAnsi="Segoe UI" w:cs="Segoe UI"/>
          <w:color w:val="333333"/>
          <w:sz w:val="21"/>
          <w:szCs w:val="21"/>
        </w:rPr>
        <w:t> task in advance. See </w:t>
      </w:r>
      <w:r w:rsidRPr="004452B7">
        <w:rPr>
          <w:rFonts w:ascii="Consolas" w:eastAsia="Times New Roman" w:hAnsi="Consolas" w:cs="Courier New"/>
          <w:color w:val="333333"/>
          <w:sz w:val="20"/>
          <w:szCs w:val="20"/>
        </w:rPr>
        <w:t>1.2. downloader</w:t>
      </w:r>
      <w:r w:rsidRPr="004452B7">
        <w:rPr>
          <w:rFonts w:ascii="Segoe UI" w:eastAsia="Times New Roman" w:hAnsi="Segoe UI" w:cs="Segoe UI"/>
          <w:color w:val="333333"/>
          <w:sz w:val="21"/>
          <w:szCs w:val="21"/>
        </w:rPr>
        <w:t>.</w:t>
      </w:r>
    </w:p>
    <w:p w14:paraId="2E6DF158" w14:textId="6A779A2B"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4AD1B5B1" wp14:editId="215F922D">
            <wp:extent cx="5943600" cy="2037080"/>
            <wp:effectExtent l="0" t="0" r="0" b="1270"/>
            <wp:docPr id="7" name="Picture 7" descr="kubectl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ctl tas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37080"/>
                    </a:xfrm>
                    <a:prstGeom prst="rect">
                      <a:avLst/>
                    </a:prstGeom>
                    <a:noFill/>
                    <a:ln>
                      <a:noFill/>
                    </a:ln>
                  </pic:spPr>
                </pic:pic>
              </a:graphicData>
            </a:graphic>
          </wp:inline>
        </w:drawing>
      </w:r>
    </w:p>
    <w:p w14:paraId="4AD09156" w14:textId="77777777" w:rsidR="004452B7" w:rsidRPr="004452B7" w:rsidRDefault="004452B7" w:rsidP="004452B7">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Display name: Name of the task</w:t>
      </w:r>
    </w:p>
    <w:p w14:paraId="3E647E50" w14:textId="77777777" w:rsidR="004452B7" w:rsidRPr="004452B7" w:rsidRDefault="004452B7" w:rsidP="004452B7">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Sub Command: Specify kubectl sub command like apply, get, and so on. Refer the </w:t>
      </w:r>
      <w:hyperlink r:id="rId12" w:tgtFrame="_blank" w:history="1">
        <w:r w:rsidRPr="004452B7">
          <w:rPr>
            <w:rFonts w:ascii="Segoe UI" w:eastAsia="Times New Roman" w:hAnsi="Segoe UI" w:cs="Segoe UI"/>
            <w:color w:val="0000FF"/>
            <w:sz w:val="21"/>
            <w:szCs w:val="21"/>
            <w:u w:val="single"/>
          </w:rPr>
          <w:t>Overview of kubectl</w:t>
        </w:r>
      </w:hyperlink>
      <w:r w:rsidRPr="004452B7">
        <w:rPr>
          <w:rFonts w:ascii="Segoe UI" w:eastAsia="Times New Roman" w:hAnsi="Segoe UI" w:cs="Segoe UI"/>
          <w:color w:val="333333"/>
          <w:sz w:val="21"/>
          <w:szCs w:val="21"/>
        </w:rPr>
        <w:t>.</w:t>
      </w:r>
    </w:p>
    <w:p w14:paraId="304E9662" w14:textId="77777777" w:rsidR="004452B7" w:rsidRPr="004452B7" w:rsidRDefault="004452B7" w:rsidP="004452B7">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Argument: You can use any options and arguments. You can specify these with a space or a new line. New line will be converted into a space.</w:t>
      </w:r>
    </w:p>
    <w:p w14:paraId="51EC06D7"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1.4. istio task</w:t>
      </w:r>
    </w:p>
    <w:p w14:paraId="66CF4CC1"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 can execute istioctl using this task. If you want to use this task, you need to use </w:t>
      </w:r>
      <w:r w:rsidRPr="004452B7">
        <w:rPr>
          <w:rFonts w:ascii="Consolas" w:eastAsia="Times New Roman" w:hAnsi="Consolas" w:cs="Courier New"/>
          <w:color w:val="333333"/>
          <w:sz w:val="20"/>
          <w:szCs w:val="20"/>
        </w:rPr>
        <w:t>downloader</w:t>
      </w:r>
      <w:r w:rsidRPr="004452B7">
        <w:rPr>
          <w:rFonts w:ascii="Segoe UI" w:eastAsia="Times New Roman" w:hAnsi="Segoe UI" w:cs="Segoe UI"/>
          <w:color w:val="333333"/>
          <w:sz w:val="21"/>
          <w:szCs w:val="21"/>
        </w:rPr>
        <w:t> task in advance. See </w:t>
      </w:r>
      <w:r w:rsidRPr="004452B7">
        <w:rPr>
          <w:rFonts w:ascii="Consolas" w:eastAsia="Times New Roman" w:hAnsi="Consolas" w:cs="Courier New"/>
          <w:color w:val="333333"/>
          <w:sz w:val="20"/>
          <w:szCs w:val="20"/>
        </w:rPr>
        <w:t>1.2. downloader</w:t>
      </w:r>
      <w:r w:rsidRPr="004452B7">
        <w:rPr>
          <w:rFonts w:ascii="Segoe UI" w:eastAsia="Times New Roman" w:hAnsi="Segoe UI" w:cs="Segoe UI"/>
          <w:color w:val="333333"/>
          <w:sz w:val="21"/>
          <w:szCs w:val="21"/>
        </w:rPr>
        <w:t>.</w:t>
      </w:r>
    </w:p>
    <w:p w14:paraId="39C08279" w14:textId="73ED14C9"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6A34196C" wp14:editId="76CEBB1C">
            <wp:extent cx="5943600" cy="2026285"/>
            <wp:effectExtent l="0" t="0" r="0" b="0"/>
            <wp:docPr id="6" name="Picture 6" descr="istio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tio tas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26285"/>
                    </a:xfrm>
                    <a:prstGeom prst="rect">
                      <a:avLst/>
                    </a:prstGeom>
                    <a:noFill/>
                    <a:ln>
                      <a:noFill/>
                    </a:ln>
                  </pic:spPr>
                </pic:pic>
              </a:graphicData>
            </a:graphic>
          </wp:inline>
        </w:drawing>
      </w:r>
    </w:p>
    <w:p w14:paraId="295A2730" w14:textId="77777777" w:rsidR="004452B7" w:rsidRPr="004452B7" w:rsidRDefault="004452B7" w:rsidP="004452B7">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Display name: Name of the task</w:t>
      </w:r>
    </w:p>
    <w:p w14:paraId="029E1E01" w14:textId="77777777" w:rsidR="004452B7" w:rsidRPr="004452B7" w:rsidRDefault="004452B7" w:rsidP="004452B7">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Sub Command: Specify istio sub command like replace, create, and so on. Refer the </w:t>
      </w:r>
      <w:hyperlink r:id="rId14" w:tgtFrame="_blank" w:history="1">
        <w:r w:rsidRPr="004452B7">
          <w:rPr>
            <w:rFonts w:ascii="Segoe UI" w:eastAsia="Times New Roman" w:hAnsi="Segoe UI" w:cs="Segoe UI"/>
            <w:color w:val="0000FF"/>
            <w:sz w:val="21"/>
            <w:szCs w:val="21"/>
            <w:u w:val="single"/>
          </w:rPr>
          <w:t>istioctl</w:t>
        </w:r>
      </w:hyperlink>
      <w:r w:rsidRPr="004452B7">
        <w:rPr>
          <w:rFonts w:ascii="Segoe UI" w:eastAsia="Times New Roman" w:hAnsi="Segoe UI" w:cs="Segoe UI"/>
          <w:color w:val="333333"/>
          <w:sz w:val="21"/>
          <w:szCs w:val="21"/>
        </w:rPr>
        <w:t>.</w:t>
      </w:r>
    </w:p>
    <w:p w14:paraId="06F1BD5F" w14:textId="77777777" w:rsidR="004452B7" w:rsidRPr="004452B7" w:rsidRDefault="004452B7" w:rsidP="004452B7">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lastRenderedPageBreak/>
        <w:t>Argument: You can use any options and arguments. You can specify these with a space or a new line. New line will be converted into a space.</w:t>
      </w:r>
    </w:p>
    <w:p w14:paraId="02FA910D"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1.5. helm task</w:t>
      </w:r>
    </w:p>
    <w:p w14:paraId="619B5848"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 can execute helm using this task. If you want to use this task, you need to use </w:t>
      </w:r>
      <w:r w:rsidRPr="004452B7">
        <w:rPr>
          <w:rFonts w:ascii="Consolas" w:eastAsia="Times New Roman" w:hAnsi="Consolas" w:cs="Courier New"/>
          <w:color w:val="333333"/>
          <w:sz w:val="20"/>
          <w:szCs w:val="20"/>
        </w:rPr>
        <w:t>downloader</w:t>
      </w:r>
      <w:r w:rsidRPr="004452B7">
        <w:rPr>
          <w:rFonts w:ascii="Segoe UI" w:eastAsia="Times New Roman" w:hAnsi="Segoe UI" w:cs="Segoe UI"/>
          <w:color w:val="333333"/>
          <w:sz w:val="21"/>
          <w:szCs w:val="21"/>
        </w:rPr>
        <w:t> task in advance. See </w:t>
      </w:r>
      <w:r w:rsidRPr="004452B7">
        <w:rPr>
          <w:rFonts w:ascii="Consolas" w:eastAsia="Times New Roman" w:hAnsi="Consolas" w:cs="Courier New"/>
          <w:color w:val="333333"/>
          <w:sz w:val="20"/>
          <w:szCs w:val="20"/>
        </w:rPr>
        <w:t>1.2. downloader</w:t>
      </w:r>
      <w:r w:rsidRPr="004452B7">
        <w:rPr>
          <w:rFonts w:ascii="Segoe UI" w:eastAsia="Times New Roman" w:hAnsi="Segoe UI" w:cs="Segoe UI"/>
          <w:color w:val="333333"/>
          <w:sz w:val="21"/>
          <w:szCs w:val="21"/>
        </w:rPr>
        <w:t>.</w:t>
      </w:r>
    </w:p>
    <w:p w14:paraId="1F96B86D" w14:textId="75CA73D6"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6BC02111" wp14:editId="3DC626C7">
            <wp:extent cx="5943600" cy="2063750"/>
            <wp:effectExtent l="0" t="0" r="0" b="0"/>
            <wp:docPr id="5" name="Picture 5" descr="helm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m tas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742DF141" w14:textId="77777777" w:rsidR="004452B7" w:rsidRPr="004452B7" w:rsidRDefault="004452B7" w:rsidP="004452B7">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Display name: Name of the task</w:t>
      </w:r>
    </w:p>
    <w:p w14:paraId="218D4BA4" w14:textId="77777777" w:rsidR="004452B7" w:rsidRPr="004452B7" w:rsidRDefault="004452B7" w:rsidP="004452B7">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Sub Command: Specify helm sub command like create, verify, and so on. Refer the </w:t>
      </w:r>
      <w:hyperlink r:id="rId16" w:anchor="using-helm" w:tgtFrame="_blank" w:history="1">
        <w:r w:rsidRPr="004452B7">
          <w:rPr>
            <w:rFonts w:ascii="Segoe UI" w:eastAsia="Times New Roman" w:hAnsi="Segoe UI" w:cs="Segoe UI"/>
            <w:color w:val="0000FF"/>
            <w:sz w:val="21"/>
            <w:szCs w:val="21"/>
            <w:u w:val="single"/>
          </w:rPr>
          <w:t>Using helm</w:t>
        </w:r>
      </w:hyperlink>
      <w:r w:rsidRPr="004452B7">
        <w:rPr>
          <w:rFonts w:ascii="Segoe UI" w:eastAsia="Times New Roman" w:hAnsi="Segoe UI" w:cs="Segoe UI"/>
          <w:color w:val="333333"/>
          <w:sz w:val="21"/>
          <w:szCs w:val="21"/>
        </w:rPr>
        <w:t>.</w:t>
      </w:r>
    </w:p>
    <w:p w14:paraId="449BA453" w14:textId="77777777" w:rsidR="004452B7" w:rsidRPr="004452B7" w:rsidRDefault="004452B7" w:rsidP="004452B7">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Argument: You can use any options and arguments. You can specify these with a space or a new line. New line will be converted into a space.</w:t>
      </w:r>
    </w:p>
    <w:p w14:paraId="21FBE483"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1.6. kubernetes apply task</w:t>
      </w:r>
    </w:p>
    <w:p w14:paraId="577A3FB1"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b/>
          <w:bCs/>
          <w:color w:val="333333"/>
          <w:sz w:val="21"/>
          <w:szCs w:val="21"/>
        </w:rPr>
        <w:t>NOTE:</w:t>
      </w:r>
      <w:r w:rsidRPr="004452B7">
        <w:rPr>
          <w:rFonts w:ascii="Segoe UI" w:eastAsia="Times New Roman" w:hAnsi="Segoe UI" w:cs="Segoe UI"/>
          <w:color w:val="333333"/>
          <w:sz w:val="21"/>
          <w:szCs w:val="21"/>
        </w:rPr>
        <w:t> kubernetes apply/general task is for backward compatibility.</w:t>
      </w:r>
    </w:p>
    <w:p w14:paraId="07EA5BCC" w14:textId="77777777" w:rsidR="004452B7" w:rsidRPr="004452B7" w:rsidRDefault="004452B7" w:rsidP="004452B7">
      <w:pPr>
        <w:shd w:val="clear" w:color="auto" w:fill="FFFFFF"/>
        <w:spacing w:before="100" w:beforeAutospacing="1" w:after="100" w:afterAutospacing="1" w:line="240" w:lineRule="auto"/>
        <w:outlineLvl w:val="2"/>
        <w:rPr>
          <w:rFonts w:ascii="Segoe UI" w:eastAsia="Times New Roman" w:hAnsi="Segoe UI" w:cs="Segoe UI"/>
          <w:b/>
          <w:bCs/>
          <w:color w:val="333333"/>
          <w:sz w:val="30"/>
          <w:szCs w:val="30"/>
        </w:rPr>
      </w:pPr>
      <w:r w:rsidRPr="004452B7">
        <w:rPr>
          <w:rFonts w:ascii="Segoe UI" w:eastAsia="Times New Roman" w:hAnsi="Segoe UI" w:cs="Segoe UI"/>
          <w:b/>
          <w:bCs/>
          <w:color w:val="333333"/>
          <w:sz w:val="30"/>
          <w:szCs w:val="30"/>
        </w:rPr>
        <w:t>1.6.1. Store and link kubectl command link with VSTS private repository (Optional)</w:t>
      </w:r>
    </w:p>
    <w:p w14:paraId="44D04334"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If you use ver 2.0, you don't need this operation. However, this operation could fasten your pipeline without downloading a kubectl binary.</w:t>
      </w:r>
    </w:p>
    <w:p w14:paraId="04AEEE2C"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Link your repo which has kubecntl command.</w:t>
      </w:r>
    </w:p>
    <w:p w14:paraId="45F3BE03" w14:textId="1317D759"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lastRenderedPageBreak/>
        <w:drawing>
          <wp:inline distT="0" distB="0" distL="0" distR="0" wp14:anchorId="44C18B67" wp14:editId="2DAAF8CF">
            <wp:extent cx="5943600" cy="4604385"/>
            <wp:effectExtent l="0" t="0" r="0" b="5715"/>
            <wp:docPr id="4" name="Picture 4" descr="Link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 Artifa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04385"/>
                    </a:xfrm>
                    <a:prstGeom prst="rect">
                      <a:avLst/>
                    </a:prstGeom>
                    <a:noFill/>
                    <a:ln>
                      <a:noFill/>
                    </a:ln>
                  </pic:spPr>
                </pic:pic>
              </a:graphicData>
            </a:graphic>
          </wp:inline>
        </w:drawing>
      </w:r>
    </w:p>
    <w:p w14:paraId="32CD637D"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Please </w:t>
      </w:r>
      <w:r w:rsidRPr="004452B7">
        <w:rPr>
          <w:rFonts w:ascii="Consolas" w:eastAsia="Times New Roman" w:hAnsi="Consolas" w:cs="Courier New"/>
          <w:color w:val="333333"/>
          <w:sz w:val="20"/>
          <w:szCs w:val="20"/>
        </w:rPr>
        <w:t>chmod +x kubectl</w:t>
      </w:r>
      <w:r w:rsidRPr="004452B7">
        <w:rPr>
          <w:rFonts w:ascii="Segoe UI" w:eastAsia="Times New Roman" w:hAnsi="Segoe UI" w:cs="Segoe UI"/>
          <w:color w:val="333333"/>
          <w:sz w:val="21"/>
          <w:szCs w:val="21"/>
        </w:rPr>
        <w:t> before adding kubectl to your repo.</w:t>
      </w:r>
    </w:p>
    <w:p w14:paraId="0C6E898E" w14:textId="3444E09E"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lastRenderedPageBreak/>
        <w:drawing>
          <wp:inline distT="0" distB="0" distL="0" distR="0" wp14:anchorId="500DBC91" wp14:editId="230C91DF">
            <wp:extent cx="5943600" cy="3251200"/>
            <wp:effectExtent l="0" t="0" r="0" b="6350"/>
            <wp:docPr id="3" name="Picture 3" descr="VSTS Priv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STS Private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079FC995"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1.6.2. Setup your kubectlapply task</w:t>
      </w:r>
    </w:p>
    <w:p w14:paraId="18050710"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Then you can use the endpoint, specify the kubectl command and YAML file for deployment. Internally, it calls </w:t>
      </w:r>
      <w:r w:rsidRPr="004452B7">
        <w:rPr>
          <w:rFonts w:ascii="Consolas" w:eastAsia="Times New Roman" w:hAnsi="Consolas" w:cs="Courier New"/>
          <w:color w:val="333333"/>
          <w:sz w:val="20"/>
          <w:szCs w:val="20"/>
        </w:rPr>
        <w:t>kubectl apply</w:t>
      </w:r>
      <w:r w:rsidRPr="004452B7">
        <w:rPr>
          <w:rFonts w:ascii="Segoe UI" w:eastAsia="Times New Roman" w:hAnsi="Segoe UI" w:cs="Segoe UI"/>
          <w:color w:val="333333"/>
          <w:sz w:val="21"/>
          <w:szCs w:val="21"/>
        </w:rPr>
        <w:t> command.</w:t>
      </w:r>
    </w:p>
    <w:p w14:paraId="13ECB18E" w14:textId="005A4192"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3A07F1D3" wp14:editId="77DD5030">
            <wp:extent cx="5943600" cy="2435225"/>
            <wp:effectExtent l="0" t="0" r="0" b="3175"/>
            <wp:docPr id="2" name="Picture 2" descr="kubectlapply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ubectlapply Tas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7A6445A9"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If you want to change the YAML file dynamically, you can use </w:t>
      </w:r>
      <w:hyperlink r:id="rId20" w:tgtFrame="_blank" w:history="1">
        <w:r w:rsidRPr="004452B7">
          <w:rPr>
            <w:rFonts w:ascii="Segoe UI" w:eastAsia="Times New Roman" w:hAnsi="Segoe UI" w:cs="Segoe UI"/>
            <w:color w:val="0000FF"/>
            <w:sz w:val="21"/>
            <w:szCs w:val="21"/>
            <w:u w:val="single"/>
          </w:rPr>
          <w:t>Replace tokens</w:t>
        </w:r>
      </w:hyperlink>
      <w:r w:rsidRPr="004452B7">
        <w:rPr>
          <w:rFonts w:ascii="Segoe UI" w:eastAsia="Times New Roman" w:hAnsi="Segoe UI" w:cs="Segoe UI"/>
          <w:color w:val="333333"/>
          <w:sz w:val="21"/>
          <w:szCs w:val="21"/>
        </w:rPr>
        <w:t> on the VSTS Marketplace.</w:t>
      </w:r>
    </w:p>
    <w:p w14:paraId="73D1639F"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lastRenderedPageBreak/>
        <w:t>You can see the </w:t>
      </w:r>
      <w:r w:rsidRPr="004452B7">
        <w:rPr>
          <w:rFonts w:ascii="Consolas" w:eastAsia="Times New Roman" w:hAnsi="Consolas" w:cs="Courier New"/>
          <w:color w:val="333333"/>
          <w:sz w:val="20"/>
          <w:szCs w:val="20"/>
        </w:rPr>
        <w:t>downloadVersion</w:t>
      </w:r>
      <w:r w:rsidRPr="004452B7">
        <w:rPr>
          <w:rFonts w:ascii="Segoe UI" w:eastAsia="Times New Roman" w:hAnsi="Segoe UI" w:cs="Segoe UI"/>
          <w:color w:val="333333"/>
          <w:sz w:val="21"/>
          <w:szCs w:val="21"/>
        </w:rPr>
        <w:t> textbox. If you don't specify </w:t>
      </w:r>
      <w:r w:rsidRPr="004452B7">
        <w:rPr>
          <w:rFonts w:ascii="Consolas" w:eastAsia="Times New Roman" w:hAnsi="Consolas" w:cs="Courier New"/>
          <w:color w:val="333333"/>
          <w:sz w:val="20"/>
          <w:szCs w:val="20"/>
        </w:rPr>
        <w:t>KubectlBinary</w:t>
      </w:r>
      <w:r w:rsidRPr="004452B7">
        <w:rPr>
          <w:rFonts w:ascii="Segoe UI" w:eastAsia="Times New Roman" w:hAnsi="Segoe UI" w:cs="Segoe UI"/>
          <w:color w:val="333333"/>
          <w:sz w:val="21"/>
          <w:szCs w:val="21"/>
        </w:rPr>
        <w:t>, this task automatically download the latest kubebinary. If you want to specify the version, fill the </w:t>
      </w:r>
      <w:r w:rsidRPr="004452B7">
        <w:rPr>
          <w:rFonts w:ascii="Consolas" w:eastAsia="Times New Roman" w:hAnsi="Consolas" w:cs="Courier New"/>
          <w:color w:val="333333"/>
          <w:sz w:val="20"/>
          <w:szCs w:val="20"/>
        </w:rPr>
        <w:t>downloadVersion</w:t>
      </w:r>
      <w:r w:rsidRPr="004452B7">
        <w:rPr>
          <w:rFonts w:ascii="Segoe UI" w:eastAsia="Times New Roman" w:hAnsi="Segoe UI" w:cs="Segoe UI"/>
          <w:color w:val="333333"/>
          <w:sz w:val="21"/>
          <w:szCs w:val="21"/>
        </w:rPr>
        <w:t>, e.g. </w:t>
      </w:r>
      <w:r w:rsidRPr="004452B7">
        <w:rPr>
          <w:rFonts w:ascii="Consolas" w:eastAsia="Times New Roman" w:hAnsi="Consolas" w:cs="Courier New"/>
          <w:color w:val="333333"/>
          <w:sz w:val="20"/>
          <w:szCs w:val="20"/>
        </w:rPr>
        <w:t>v1.5.2</w:t>
      </w:r>
      <w:r w:rsidRPr="004452B7">
        <w:rPr>
          <w:rFonts w:ascii="Segoe UI" w:eastAsia="Times New Roman" w:hAnsi="Segoe UI" w:cs="Segoe UI"/>
          <w:color w:val="333333"/>
          <w:sz w:val="21"/>
          <w:szCs w:val="21"/>
        </w:rPr>
        <w:t>.</w:t>
      </w:r>
    </w:p>
    <w:p w14:paraId="42E7B516" w14:textId="77777777" w:rsidR="004452B7" w:rsidRPr="004452B7" w:rsidRDefault="004452B7" w:rsidP="004452B7">
      <w:pPr>
        <w:pBdr>
          <w:bottom w:val="single" w:sz="6" w:space="8" w:color="EEEEEE"/>
        </w:pBdr>
        <w:shd w:val="clear" w:color="auto" w:fill="FFFFFF"/>
        <w:spacing w:before="480" w:after="240" w:line="288" w:lineRule="atLeast"/>
        <w:outlineLvl w:val="1"/>
        <w:rPr>
          <w:rFonts w:ascii="Segoe UI" w:eastAsia="Times New Roman" w:hAnsi="Segoe UI" w:cs="Segoe UI"/>
          <w:b/>
          <w:bCs/>
          <w:color w:val="333333"/>
          <w:sz w:val="33"/>
          <w:szCs w:val="33"/>
        </w:rPr>
      </w:pPr>
      <w:r w:rsidRPr="004452B7">
        <w:rPr>
          <w:rFonts w:ascii="Segoe UI" w:eastAsia="Times New Roman" w:hAnsi="Segoe UI" w:cs="Segoe UI"/>
          <w:b/>
          <w:bCs/>
          <w:color w:val="333333"/>
          <w:sz w:val="33"/>
          <w:szCs w:val="33"/>
        </w:rPr>
        <w:t>1.7. kubernetes general task</w:t>
      </w:r>
    </w:p>
    <w:p w14:paraId="4E1ADD3D"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b/>
          <w:bCs/>
          <w:color w:val="333333"/>
          <w:sz w:val="21"/>
          <w:szCs w:val="21"/>
        </w:rPr>
        <w:t>NOTE:</w:t>
      </w:r>
      <w:r w:rsidRPr="004452B7">
        <w:rPr>
          <w:rFonts w:ascii="Segoe UI" w:eastAsia="Times New Roman" w:hAnsi="Segoe UI" w:cs="Segoe UI"/>
          <w:color w:val="333333"/>
          <w:sz w:val="21"/>
          <w:szCs w:val="21"/>
        </w:rPr>
        <w:t> kubernetes apply/general task is for backward compatibility.</w:t>
      </w:r>
    </w:p>
    <w:p w14:paraId="77A65B9A" w14:textId="77777777"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 can use every kubectl command you want. Use kubectlgeneral task. You can specify a lot of arguments separated with space or new line.</w:t>
      </w:r>
    </w:p>
    <w:p w14:paraId="4415191B" w14:textId="765F675C" w:rsidR="004452B7" w:rsidRPr="004452B7" w:rsidRDefault="004452B7" w:rsidP="004452B7">
      <w:pPr>
        <w:shd w:val="clear" w:color="auto" w:fill="FFFFFF"/>
        <w:spacing w:before="100" w:beforeAutospacing="1" w:after="100" w:afterAutospacing="1" w:line="240" w:lineRule="auto"/>
        <w:rPr>
          <w:rFonts w:ascii="Segoe UI" w:eastAsia="Times New Roman" w:hAnsi="Segoe UI" w:cs="Segoe UI"/>
          <w:color w:val="333333"/>
          <w:sz w:val="21"/>
          <w:szCs w:val="21"/>
        </w:rPr>
      </w:pPr>
      <w:r w:rsidRPr="004452B7">
        <w:rPr>
          <w:rFonts w:ascii="Segoe UI" w:eastAsia="Times New Roman" w:hAnsi="Segoe UI" w:cs="Segoe UI"/>
          <w:noProof/>
          <w:color w:val="333333"/>
          <w:sz w:val="21"/>
          <w:szCs w:val="21"/>
        </w:rPr>
        <w:drawing>
          <wp:inline distT="0" distB="0" distL="0" distR="0" wp14:anchorId="5DD4FBC0" wp14:editId="08FD3ED0">
            <wp:extent cx="5943600" cy="2700655"/>
            <wp:effectExtent l="0" t="0" r="0" b="4445"/>
            <wp:docPr id="1" name="Picture 1" descr="kubectlgeneral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bectlgeneral Tas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78710BE1" w14:textId="77777777" w:rsidR="004452B7" w:rsidRPr="004452B7" w:rsidRDefault="004452B7" w:rsidP="004452B7">
      <w:pPr>
        <w:shd w:val="clear" w:color="auto" w:fill="FFFFFF"/>
        <w:spacing w:beforeAutospacing="1" w:after="0" w:afterAutospacing="1" w:line="240" w:lineRule="auto"/>
        <w:rPr>
          <w:rFonts w:ascii="Segoe UI" w:eastAsia="Times New Roman" w:hAnsi="Segoe UI" w:cs="Segoe UI"/>
          <w:color w:val="333333"/>
          <w:sz w:val="21"/>
          <w:szCs w:val="21"/>
        </w:rPr>
      </w:pPr>
      <w:r w:rsidRPr="004452B7">
        <w:rPr>
          <w:rFonts w:ascii="Segoe UI" w:eastAsia="Times New Roman" w:hAnsi="Segoe UI" w:cs="Segoe UI"/>
          <w:color w:val="333333"/>
          <w:sz w:val="21"/>
          <w:szCs w:val="21"/>
        </w:rPr>
        <w:t>You can see the </w:t>
      </w:r>
      <w:r w:rsidRPr="004452B7">
        <w:rPr>
          <w:rFonts w:ascii="Consolas" w:eastAsia="Times New Roman" w:hAnsi="Consolas" w:cs="Courier New"/>
          <w:color w:val="333333"/>
          <w:sz w:val="20"/>
          <w:szCs w:val="20"/>
        </w:rPr>
        <w:t>downloadVersion</w:t>
      </w:r>
      <w:r w:rsidRPr="004452B7">
        <w:rPr>
          <w:rFonts w:ascii="Segoe UI" w:eastAsia="Times New Roman" w:hAnsi="Segoe UI" w:cs="Segoe UI"/>
          <w:color w:val="333333"/>
          <w:sz w:val="21"/>
          <w:szCs w:val="21"/>
        </w:rPr>
        <w:t> textbox. If you don't specify </w:t>
      </w:r>
      <w:r w:rsidRPr="004452B7">
        <w:rPr>
          <w:rFonts w:ascii="Consolas" w:eastAsia="Times New Roman" w:hAnsi="Consolas" w:cs="Courier New"/>
          <w:color w:val="333333"/>
          <w:sz w:val="20"/>
          <w:szCs w:val="20"/>
        </w:rPr>
        <w:t>KubectlBinary</w:t>
      </w:r>
      <w:r w:rsidRPr="004452B7">
        <w:rPr>
          <w:rFonts w:ascii="Segoe UI" w:eastAsia="Times New Roman" w:hAnsi="Segoe UI" w:cs="Segoe UI"/>
          <w:color w:val="333333"/>
          <w:sz w:val="21"/>
          <w:szCs w:val="21"/>
        </w:rPr>
        <w:t>, this task automatically download the latest kubebinary. If you want to specify the version, fill the </w:t>
      </w:r>
      <w:r w:rsidRPr="004452B7">
        <w:rPr>
          <w:rFonts w:ascii="Consolas" w:eastAsia="Times New Roman" w:hAnsi="Consolas" w:cs="Courier New"/>
          <w:color w:val="333333"/>
          <w:sz w:val="20"/>
          <w:szCs w:val="20"/>
        </w:rPr>
        <w:t>downloadVersion</w:t>
      </w:r>
      <w:r w:rsidRPr="004452B7">
        <w:rPr>
          <w:rFonts w:ascii="Segoe UI" w:eastAsia="Times New Roman" w:hAnsi="Segoe UI" w:cs="Segoe UI"/>
          <w:color w:val="333333"/>
          <w:sz w:val="21"/>
          <w:szCs w:val="21"/>
        </w:rPr>
        <w:t>, e.g. </w:t>
      </w:r>
      <w:r w:rsidRPr="004452B7">
        <w:rPr>
          <w:rFonts w:ascii="Consolas" w:eastAsia="Times New Roman" w:hAnsi="Consolas" w:cs="Courier New"/>
          <w:color w:val="333333"/>
          <w:sz w:val="20"/>
          <w:szCs w:val="20"/>
        </w:rPr>
        <w:t>v1.5.2</w:t>
      </w:r>
      <w:r w:rsidRPr="004452B7">
        <w:rPr>
          <w:rFonts w:ascii="Segoe UI" w:eastAsia="Times New Roman" w:hAnsi="Segoe UI" w:cs="Segoe UI"/>
          <w:color w:val="333333"/>
          <w:sz w:val="21"/>
          <w:szCs w:val="21"/>
        </w:rPr>
        <w:t>.</w:t>
      </w:r>
    </w:p>
    <w:p w14:paraId="2BEF7289" w14:textId="77777777" w:rsidR="0070525E" w:rsidRDefault="0070525E"/>
    <w:sectPr w:rsidR="0070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080C"/>
    <w:multiLevelType w:val="multilevel"/>
    <w:tmpl w:val="A72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A3184"/>
    <w:multiLevelType w:val="multilevel"/>
    <w:tmpl w:val="850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E7A75"/>
    <w:multiLevelType w:val="multilevel"/>
    <w:tmpl w:val="58D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45195"/>
    <w:multiLevelType w:val="multilevel"/>
    <w:tmpl w:val="107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1388E"/>
    <w:multiLevelType w:val="multilevel"/>
    <w:tmpl w:val="DF48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957042">
    <w:abstractNumId w:val="3"/>
  </w:num>
  <w:num w:numId="2" w16cid:durableId="1234507179">
    <w:abstractNumId w:val="2"/>
  </w:num>
  <w:num w:numId="3" w16cid:durableId="1689866084">
    <w:abstractNumId w:val="4"/>
  </w:num>
  <w:num w:numId="4" w16cid:durableId="1906450880">
    <w:abstractNumId w:val="1"/>
  </w:num>
  <w:num w:numId="5" w16cid:durableId="2032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B7"/>
    <w:rsid w:val="004452B7"/>
    <w:rsid w:val="0070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940F"/>
  <w15:chartTrackingRefBased/>
  <w15:docId w15:val="{9431F8A0-F3B1-41BD-A918-AA04A1A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2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2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2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2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2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2B7"/>
    <w:rPr>
      <w:color w:val="0000FF"/>
      <w:u w:val="single"/>
    </w:rPr>
  </w:style>
  <w:style w:type="character" w:styleId="Strong">
    <w:name w:val="Strong"/>
    <w:basedOn w:val="DefaultParagraphFont"/>
    <w:uiPriority w:val="22"/>
    <w:qFormat/>
    <w:rsid w:val="004452B7"/>
    <w:rPr>
      <w:b/>
      <w:bCs/>
    </w:rPr>
  </w:style>
  <w:style w:type="character" w:styleId="HTMLCode">
    <w:name w:val="HTML Code"/>
    <w:basedOn w:val="DefaultParagraphFont"/>
    <w:uiPriority w:val="99"/>
    <w:semiHidden/>
    <w:unhideWhenUsed/>
    <w:rsid w:val="004452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2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1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kubernetes.io/docs/user-guide/kubectl-overview/"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helm.sh/using_helm/" TargetMode="External"/><Relationship Id="rId20" Type="http://schemas.openxmlformats.org/officeDocument/2006/relationships/hyperlink" Target="https://marketplace.visualstudio.com/items?itemName=qetza.replacetoke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TsuyoshiUshio/KubernetesTask"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microsoft.com/en-us/azure/container-service/container-service-kubernetes-walkthrough" TargetMode="External"/><Relationship Id="rId14" Type="http://schemas.openxmlformats.org/officeDocument/2006/relationships/hyperlink" Target="https://istio.io/docs/reference/commands/istioct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sistlm rao</dc:creator>
  <cp:keywords/>
  <dc:description/>
  <cp:lastModifiedBy>sistlm rao</cp:lastModifiedBy>
  <cp:revision>1</cp:revision>
  <dcterms:created xsi:type="dcterms:W3CDTF">2022-12-11T08:18:00Z</dcterms:created>
  <dcterms:modified xsi:type="dcterms:W3CDTF">2022-12-11T08:18:00Z</dcterms:modified>
</cp:coreProperties>
</file>