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4A8" w:rsidRPr="00544AD6" w:rsidRDefault="00544AD6" w:rsidP="00544AD6">
      <w:pPr>
        <w:rPr>
          <w:rFonts w:ascii="Times New Roman" w:hAnsi="Times New Roman" w:cs="Times New Roman"/>
          <w:b/>
          <w:sz w:val="24"/>
          <w:szCs w:val="24"/>
        </w:rPr>
      </w:pPr>
      <w:r w:rsidRPr="00544AD6">
        <w:rPr>
          <w:rFonts w:ascii="Times New Roman" w:hAnsi="Times New Roman" w:cs="Times New Roman"/>
          <w:b/>
          <w:sz w:val="24"/>
          <w:szCs w:val="24"/>
        </w:rPr>
        <w:t>Abstract class:</w:t>
      </w:r>
    </w:p>
    <w:p w:rsidR="00544AD6" w:rsidRPr="00544AD6" w:rsidRDefault="00544AD6" w:rsidP="00544AD6">
      <w:pPr>
        <w:rPr>
          <w:rFonts w:ascii="Times New Roman" w:hAnsi="Times New Roman" w:cs="Times New Roman"/>
          <w:color w:val="000000"/>
          <w:sz w:val="24"/>
          <w:szCs w:val="24"/>
          <w:shd w:val="clear" w:color="auto" w:fill="FFFFFF"/>
        </w:rPr>
      </w:pPr>
      <w:r w:rsidRPr="00544AD6">
        <w:rPr>
          <w:rFonts w:ascii="Times New Roman" w:hAnsi="Times New Roman" w:cs="Times New Roman"/>
          <w:color w:val="000000"/>
          <w:sz w:val="24"/>
          <w:szCs w:val="24"/>
          <w:shd w:val="clear" w:color="auto" w:fill="FFFFFF"/>
        </w:rPr>
        <w:t>A class which is declared with the abstract keyword is known as an abstract class in Java. It can have abstract and non-abstract methods (method with the body).</w:t>
      </w:r>
      <w:r w:rsidRPr="00544AD6">
        <w:rPr>
          <w:rFonts w:ascii="Times New Roman" w:hAnsi="Times New Roman" w:cs="Times New Roman"/>
          <w:color w:val="000000"/>
          <w:sz w:val="24"/>
          <w:szCs w:val="24"/>
          <w:shd w:val="clear" w:color="auto" w:fill="FFFFFF"/>
        </w:rPr>
        <w:t xml:space="preserve"> </w:t>
      </w:r>
      <w:r w:rsidRPr="00544AD6">
        <w:rPr>
          <w:rFonts w:ascii="Times New Roman" w:hAnsi="Times New Roman" w:cs="Times New Roman"/>
          <w:color w:val="000000"/>
          <w:sz w:val="24"/>
          <w:szCs w:val="24"/>
          <w:shd w:val="clear" w:color="auto" w:fill="FFFFFF"/>
        </w:rPr>
        <w:t>It needs to be extended and its method implemented. It cannot be instantiated.</w:t>
      </w:r>
    </w:p>
    <w:p w:rsidR="00544AD6" w:rsidRPr="00544AD6" w:rsidRDefault="00544AD6" w:rsidP="00544AD6">
      <w:pPr>
        <w:shd w:val="clear" w:color="auto" w:fill="FFFFFF"/>
        <w:spacing w:after="0" w:line="240" w:lineRule="auto"/>
        <w:outlineLvl w:val="3"/>
        <w:rPr>
          <w:rFonts w:ascii="Times New Roman" w:eastAsia="Times New Roman" w:hAnsi="Times New Roman" w:cs="Times New Roman"/>
          <w:b/>
          <w:color w:val="610B4B"/>
          <w:sz w:val="24"/>
          <w:szCs w:val="24"/>
          <w:lang w:eastAsia="en-IN"/>
        </w:rPr>
      </w:pPr>
      <w:r w:rsidRPr="00544AD6">
        <w:rPr>
          <w:rFonts w:ascii="Times New Roman" w:eastAsia="Times New Roman" w:hAnsi="Times New Roman" w:cs="Times New Roman"/>
          <w:b/>
          <w:color w:val="610B4B"/>
          <w:sz w:val="24"/>
          <w:szCs w:val="24"/>
          <w:lang w:eastAsia="en-IN"/>
        </w:rPr>
        <w:t>Points to Remember</w:t>
      </w:r>
    </w:p>
    <w:p w:rsidR="00544AD6" w:rsidRPr="00544AD6" w:rsidRDefault="00544AD6" w:rsidP="00544AD6">
      <w:pPr>
        <w:numPr>
          <w:ilvl w:val="0"/>
          <w:numId w:val="7"/>
        </w:numPr>
        <w:shd w:val="clear" w:color="auto" w:fill="FFFFFF"/>
        <w:spacing w:after="0" w:line="315" w:lineRule="atLeast"/>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An abstract class must be declared with an abstract keyword.</w:t>
      </w:r>
    </w:p>
    <w:p w:rsidR="00544AD6" w:rsidRPr="00544AD6" w:rsidRDefault="00544AD6" w:rsidP="00544AD6">
      <w:pPr>
        <w:numPr>
          <w:ilvl w:val="0"/>
          <w:numId w:val="7"/>
        </w:numPr>
        <w:shd w:val="clear" w:color="auto" w:fill="FFFFFF"/>
        <w:spacing w:after="0" w:line="315" w:lineRule="atLeast"/>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It can have abstract and non-abstract methods.</w:t>
      </w:r>
    </w:p>
    <w:p w:rsidR="00544AD6" w:rsidRPr="00544AD6" w:rsidRDefault="00544AD6" w:rsidP="00544AD6">
      <w:pPr>
        <w:numPr>
          <w:ilvl w:val="0"/>
          <w:numId w:val="7"/>
        </w:numPr>
        <w:shd w:val="clear" w:color="auto" w:fill="FFFFFF"/>
        <w:spacing w:after="0" w:line="315" w:lineRule="atLeast"/>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It cannot be instantiated.</w:t>
      </w:r>
    </w:p>
    <w:p w:rsidR="00544AD6" w:rsidRPr="00544AD6" w:rsidRDefault="00544AD6" w:rsidP="00544AD6">
      <w:pPr>
        <w:numPr>
          <w:ilvl w:val="0"/>
          <w:numId w:val="7"/>
        </w:numPr>
        <w:shd w:val="clear" w:color="auto" w:fill="FFFFFF"/>
        <w:spacing w:after="0" w:line="315" w:lineRule="atLeast"/>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It can have constructors and static methods also.</w:t>
      </w:r>
    </w:p>
    <w:p w:rsidR="00544AD6" w:rsidRPr="00544AD6" w:rsidRDefault="00544AD6" w:rsidP="00544AD6">
      <w:pPr>
        <w:numPr>
          <w:ilvl w:val="0"/>
          <w:numId w:val="7"/>
        </w:numPr>
        <w:shd w:val="clear" w:color="auto" w:fill="FFFFFF"/>
        <w:spacing w:after="0" w:line="315" w:lineRule="atLeast"/>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It can have final methods which will force the subclass not to change the body of the method.</w:t>
      </w:r>
    </w:p>
    <w:p w:rsidR="00544AD6" w:rsidRPr="00544AD6" w:rsidRDefault="00544AD6" w:rsidP="00544AD6">
      <w:pPr>
        <w:rPr>
          <w:rFonts w:ascii="Times New Roman" w:hAnsi="Times New Roman" w:cs="Times New Roman"/>
          <w:sz w:val="24"/>
          <w:szCs w:val="24"/>
        </w:rPr>
      </w:pPr>
    </w:p>
    <w:p w:rsidR="00544AD6" w:rsidRPr="00544AD6" w:rsidRDefault="00544AD6" w:rsidP="00544AD6">
      <w:pPr>
        <w:rPr>
          <w:rFonts w:ascii="Times New Roman" w:hAnsi="Times New Roman" w:cs="Times New Roman"/>
          <w:b/>
          <w:sz w:val="24"/>
          <w:szCs w:val="24"/>
        </w:rPr>
      </w:pPr>
      <w:r w:rsidRPr="00544AD6">
        <w:rPr>
          <w:rFonts w:ascii="Times New Roman" w:hAnsi="Times New Roman" w:cs="Times New Roman"/>
          <w:b/>
          <w:sz w:val="24"/>
          <w:szCs w:val="24"/>
        </w:rPr>
        <w:t>Interface:</w:t>
      </w:r>
    </w:p>
    <w:p w:rsidR="00544AD6" w:rsidRPr="00544AD6" w:rsidRDefault="00544AD6" w:rsidP="00544AD6">
      <w:pPr>
        <w:pStyle w:val="NormalWeb"/>
        <w:shd w:val="clear" w:color="auto" w:fill="FFFFFF"/>
        <w:rPr>
          <w:color w:val="000000"/>
          <w:shd w:val="clear" w:color="auto" w:fill="FFFFFF"/>
        </w:rPr>
      </w:pPr>
      <w:r w:rsidRPr="00544AD6">
        <w:rPr>
          <w:color w:val="000000"/>
          <w:shd w:val="clear" w:color="auto" w:fill="FFFFFF"/>
        </w:rPr>
        <w:t>An </w:t>
      </w:r>
      <w:r w:rsidRPr="00544AD6">
        <w:rPr>
          <w:rStyle w:val="Strong"/>
          <w:color w:val="000000"/>
          <w:shd w:val="clear" w:color="auto" w:fill="FFFFFF"/>
        </w:rPr>
        <w:t>interface in java</w:t>
      </w:r>
      <w:r w:rsidRPr="00544AD6">
        <w:rPr>
          <w:color w:val="000000"/>
          <w:shd w:val="clear" w:color="auto" w:fill="FFFFFF"/>
        </w:rPr>
        <w:t> is a blueprint of a class. It has static constants and abstract methods.</w:t>
      </w:r>
      <w:r w:rsidRPr="00544AD6">
        <w:rPr>
          <w:color w:val="000000"/>
        </w:rPr>
        <w:t xml:space="preserve"> </w:t>
      </w:r>
      <w:r w:rsidRPr="00544AD6">
        <w:rPr>
          <w:color w:val="000000"/>
          <w:shd w:val="clear" w:color="auto" w:fill="FFFFFF"/>
        </w:rPr>
        <w:t>here can be only abstract methods in the Java interface, not method body. It is used to achieve abstraction and multiple inheritance in Java.</w:t>
      </w:r>
    </w:p>
    <w:p w:rsidR="00544AD6" w:rsidRPr="00544AD6" w:rsidRDefault="00544AD6" w:rsidP="00544AD6">
      <w:pPr>
        <w:pStyle w:val="NormalWeb"/>
        <w:shd w:val="clear" w:color="auto" w:fill="FFFFFF"/>
        <w:rPr>
          <w:color w:val="000000"/>
        </w:rPr>
      </w:pPr>
      <w:r w:rsidRPr="00544AD6">
        <w:rPr>
          <w:color w:val="000000"/>
        </w:rPr>
        <w:t>Java Interface also </w:t>
      </w:r>
      <w:r w:rsidRPr="00544AD6">
        <w:rPr>
          <w:rStyle w:val="Strong"/>
          <w:color w:val="000000"/>
        </w:rPr>
        <w:t>represents the IS-A relationship</w:t>
      </w:r>
      <w:r w:rsidRPr="00544AD6">
        <w:rPr>
          <w:color w:val="000000"/>
        </w:rPr>
        <w:t>.</w:t>
      </w:r>
    </w:p>
    <w:p w:rsidR="00544AD6" w:rsidRPr="00544AD6" w:rsidRDefault="00544AD6" w:rsidP="00544AD6">
      <w:pPr>
        <w:pStyle w:val="NormalWeb"/>
        <w:shd w:val="clear" w:color="auto" w:fill="FFFFFF"/>
        <w:rPr>
          <w:color w:val="000000"/>
        </w:rPr>
      </w:pPr>
      <w:r w:rsidRPr="00544AD6">
        <w:rPr>
          <w:color w:val="000000"/>
        </w:rPr>
        <w:t>It cannot be instantiated just like the abstract class.</w:t>
      </w:r>
    </w:p>
    <w:p w:rsidR="00544AD6" w:rsidRPr="00544AD6" w:rsidRDefault="00544AD6" w:rsidP="00544AD6">
      <w:pPr>
        <w:rPr>
          <w:rFonts w:ascii="Times New Roman" w:hAnsi="Times New Roman" w:cs="Times New Roman"/>
          <w:sz w:val="24"/>
          <w:szCs w:val="24"/>
        </w:rPr>
      </w:pPr>
    </w:p>
    <w:tbl>
      <w:tblPr>
        <w:tblStyle w:val="TableGrid"/>
        <w:tblpPr w:leftFromText="180" w:rightFromText="180" w:vertAnchor="text" w:horzAnchor="page" w:tblpX="847" w:tblpY="247"/>
        <w:tblW w:w="10210" w:type="dxa"/>
        <w:tblLook w:val="04A0" w:firstRow="1" w:lastRow="0" w:firstColumn="1" w:lastColumn="0" w:noHBand="0" w:noVBand="1"/>
      </w:tblPr>
      <w:tblGrid>
        <w:gridCol w:w="5240"/>
        <w:gridCol w:w="4970"/>
      </w:tblGrid>
      <w:tr w:rsidR="00544AD6" w:rsidRPr="00544AD6" w:rsidTr="00544AD6">
        <w:trPr>
          <w:trHeight w:val="277"/>
        </w:trPr>
        <w:tc>
          <w:tcPr>
            <w:tcW w:w="5240" w:type="dxa"/>
            <w:hideMark/>
          </w:tcPr>
          <w:p w:rsidR="00544AD6" w:rsidRPr="00544AD6" w:rsidRDefault="00544AD6" w:rsidP="00544AD6">
            <w:pPr>
              <w:rPr>
                <w:rFonts w:ascii="Times New Roman" w:eastAsia="Times New Roman" w:hAnsi="Times New Roman" w:cs="Times New Roman"/>
                <w:b/>
                <w:bCs/>
                <w:color w:val="000000"/>
                <w:sz w:val="24"/>
                <w:szCs w:val="24"/>
                <w:lang w:eastAsia="en-IN"/>
              </w:rPr>
            </w:pPr>
            <w:r w:rsidRPr="00544AD6">
              <w:rPr>
                <w:rFonts w:ascii="Times New Roman" w:eastAsia="Times New Roman" w:hAnsi="Times New Roman" w:cs="Times New Roman"/>
                <w:b/>
                <w:bCs/>
                <w:color w:val="000000"/>
                <w:sz w:val="24"/>
                <w:szCs w:val="24"/>
                <w:lang w:eastAsia="en-IN"/>
              </w:rPr>
              <w:t>Abstract class</w:t>
            </w:r>
          </w:p>
        </w:tc>
        <w:tc>
          <w:tcPr>
            <w:tcW w:w="4970" w:type="dxa"/>
            <w:hideMark/>
          </w:tcPr>
          <w:p w:rsidR="00544AD6" w:rsidRPr="00544AD6" w:rsidRDefault="00544AD6" w:rsidP="00544AD6">
            <w:pPr>
              <w:rPr>
                <w:rFonts w:ascii="Times New Roman" w:eastAsia="Times New Roman" w:hAnsi="Times New Roman" w:cs="Times New Roman"/>
                <w:b/>
                <w:bCs/>
                <w:color w:val="000000"/>
                <w:sz w:val="24"/>
                <w:szCs w:val="24"/>
                <w:lang w:eastAsia="en-IN"/>
              </w:rPr>
            </w:pPr>
            <w:r w:rsidRPr="00544AD6">
              <w:rPr>
                <w:rFonts w:ascii="Times New Roman" w:eastAsia="Times New Roman" w:hAnsi="Times New Roman" w:cs="Times New Roman"/>
                <w:b/>
                <w:bCs/>
                <w:color w:val="000000"/>
                <w:sz w:val="24"/>
                <w:szCs w:val="24"/>
                <w:lang w:eastAsia="en-IN"/>
              </w:rPr>
              <w:t>Interface</w:t>
            </w:r>
          </w:p>
        </w:tc>
      </w:tr>
      <w:tr w:rsidR="00544AD6" w:rsidRPr="00544AD6" w:rsidTr="00544AD6">
        <w:trPr>
          <w:trHeight w:val="696"/>
        </w:trPr>
        <w:tc>
          <w:tcPr>
            <w:tcW w:w="524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1) Abstract class can </w:t>
            </w:r>
            <w:r w:rsidRPr="00544AD6">
              <w:rPr>
                <w:rFonts w:ascii="Times New Roman" w:eastAsia="Times New Roman" w:hAnsi="Times New Roman" w:cs="Times New Roman"/>
                <w:b/>
                <w:bCs/>
                <w:color w:val="000000"/>
                <w:sz w:val="24"/>
                <w:szCs w:val="24"/>
                <w:lang w:eastAsia="en-IN"/>
              </w:rPr>
              <w:t>have abstract and non-abstract</w:t>
            </w:r>
            <w:r>
              <w:rPr>
                <w:rFonts w:ascii="Times New Roman" w:eastAsia="Times New Roman" w:hAnsi="Times New Roman" w:cs="Times New Roman"/>
                <w:b/>
                <w:bCs/>
                <w:color w:val="000000"/>
                <w:sz w:val="24"/>
                <w:szCs w:val="24"/>
                <w:lang w:eastAsia="en-IN"/>
              </w:rPr>
              <w:t xml:space="preserve"> </w:t>
            </w:r>
            <w:r w:rsidRPr="00544AD6">
              <w:rPr>
                <w:rFonts w:ascii="Times New Roman" w:eastAsia="Times New Roman" w:hAnsi="Times New Roman" w:cs="Times New Roman"/>
                <w:color w:val="000000"/>
                <w:sz w:val="24"/>
                <w:szCs w:val="24"/>
                <w:lang w:eastAsia="en-IN"/>
              </w:rPr>
              <w:t>methods.</w:t>
            </w:r>
          </w:p>
        </w:tc>
        <w:tc>
          <w:tcPr>
            <w:tcW w:w="497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Interface can have </w:t>
            </w:r>
            <w:r w:rsidRPr="00544AD6">
              <w:rPr>
                <w:rFonts w:ascii="Times New Roman" w:eastAsia="Times New Roman" w:hAnsi="Times New Roman" w:cs="Times New Roman"/>
                <w:b/>
                <w:bCs/>
                <w:color w:val="000000"/>
                <w:sz w:val="24"/>
                <w:szCs w:val="24"/>
                <w:lang w:eastAsia="en-IN"/>
              </w:rPr>
              <w:t>only abstract</w:t>
            </w:r>
            <w:r w:rsidRPr="00544AD6">
              <w:rPr>
                <w:rFonts w:ascii="Times New Roman" w:eastAsia="Times New Roman" w:hAnsi="Times New Roman" w:cs="Times New Roman"/>
                <w:color w:val="000000"/>
                <w:sz w:val="24"/>
                <w:szCs w:val="24"/>
                <w:lang w:eastAsia="en-IN"/>
              </w:rPr>
              <w:t> methods. Since Java 8, it can have </w:t>
            </w:r>
            <w:r w:rsidRPr="00544AD6">
              <w:rPr>
                <w:rFonts w:ascii="Times New Roman" w:eastAsia="Times New Roman" w:hAnsi="Times New Roman" w:cs="Times New Roman"/>
                <w:b/>
                <w:bCs/>
                <w:color w:val="000000"/>
                <w:sz w:val="24"/>
                <w:szCs w:val="24"/>
                <w:lang w:eastAsia="en-IN"/>
              </w:rPr>
              <w:t>default and static methods</w:t>
            </w:r>
            <w:r w:rsidRPr="00544AD6">
              <w:rPr>
                <w:rFonts w:ascii="Times New Roman" w:eastAsia="Times New Roman" w:hAnsi="Times New Roman" w:cs="Times New Roman"/>
                <w:color w:val="000000"/>
                <w:sz w:val="24"/>
                <w:szCs w:val="24"/>
                <w:lang w:eastAsia="en-IN"/>
              </w:rPr>
              <w:t> also.</w:t>
            </w:r>
          </w:p>
        </w:tc>
      </w:tr>
      <w:tr w:rsidR="00544AD6" w:rsidRPr="00544AD6" w:rsidTr="00544AD6">
        <w:trPr>
          <w:trHeight w:val="696"/>
        </w:trPr>
        <w:tc>
          <w:tcPr>
            <w:tcW w:w="524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2) Abstract class </w:t>
            </w:r>
            <w:r w:rsidRPr="00544AD6">
              <w:rPr>
                <w:rFonts w:ascii="Times New Roman" w:eastAsia="Times New Roman" w:hAnsi="Times New Roman" w:cs="Times New Roman"/>
                <w:b/>
                <w:bCs/>
                <w:color w:val="000000"/>
                <w:sz w:val="24"/>
                <w:szCs w:val="24"/>
                <w:lang w:eastAsia="en-IN"/>
              </w:rPr>
              <w:t>doesn't support multiple inheritance</w:t>
            </w:r>
            <w:r w:rsidRPr="00544AD6">
              <w:rPr>
                <w:rFonts w:ascii="Times New Roman" w:eastAsia="Times New Roman" w:hAnsi="Times New Roman" w:cs="Times New Roman"/>
                <w:color w:val="000000"/>
                <w:sz w:val="24"/>
                <w:szCs w:val="24"/>
                <w:lang w:eastAsia="en-IN"/>
              </w:rPr>
              <w:t>.</w:t>
            </w:r>
          </w:p>
        </w:tc>
        <w:tc>
          <w:tcPr>
            <w:tcW w:w="497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Interface </w:t>
            </w:r>
            <w:r w:rsidRPr="00544AD6">
              <w:rPr>
                <w:rFonts w:ascii="Times New Roman" w:eastAsia="Times New Roman" w:hAnsi="Times New Roman" w:cs="Times New Roman"/>
                <w:b/>
                <w:bCs/>
                <w:color w:val="000000"/>
                <w:sz w:val="24"/>
                <w:szCs w:val="24"/>
                <w:lang w:eastAsia="en-IN"/>
              </w:rPr>
              <w:t>supports multiple inheritance</w:t>
            </w:r>
            <w:r w:rsidRPr="00544AD6">
              <w:rPr>
                <w:rFonts w:ascii="Times New Roman" w:eastAsia="Times New Roman" w:hAnsi="Times New Roman" w:cs="Times New Roman"/>
                <w:color w:val="000000"/>
                <w:sz w:val="24"/>
                <w:szCs w:val="24"/>
                <w:lang w:eastAsia="en-IN"/>
              </w:rPr>
              <w:t>.</w:t>
            </w:r>
          </w:p>
        </w:tc>
      </w:tr>
      <w:tr w:rsidR="00544AD6" w:rsidRPr="00544AD6" w:rsidTr="00544AD6">
        <w:trPr>
          <w:trHeight w:val="696"/>
        </w:trPr>
        <w:tc>
          <w:tcPr>
            <w:tcW w:w="524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3) Abstract class </w:t>
            </w:r>
            <w:r w:rsidRPr="00544AD6">
              <w:rPr>
                <w:rFonts w:ascii="Times New Roman" w:eastAsia="Times New Roman" w:hAnsi="Times New Roman" w:cs="Times New Roman"/>
                <w:b/>
                <w:bCs/>
                <w:color w:val="000000"/>
                <w:sz w:val="24"/>
                <w:szCs w:val="24"/>
                <w:lang w:eastAsia="en-IN"/>
              </w:rPr>
              <w:t>can have final, non-final, static and non-static variables</w:t>
            </w:r>
            <w:r w:rsidRPr="00544AD6">
              <w:rPr>
                <w:rFonts w:ascii="Times New Roman" w:eastAsia="Times New Roman" w:hAnsi="Times New Roman" w:cs="Times New Roman"/>
                <w:color w:val="000000"/>
                <w:sz w:val="24"/>
                <w:szCs w:val="24"/>
                <w:lang w:eastAsia="en-IN"/>
              </w:rPr>
              <w:t>.</w:t>
            </w:r>
          </w:p>
        </w:tc>
        <w:tc>
          <w:tcPr>
            <w:tcW w:w="497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Interface has </w:t>
            </w:r>
            <w:r w:rsidRPr="00544AD6">
              <w:rPr>
                <w:rFonts w:ascii="Times New Roman" w:eastAsia="Times New Roman" w:hAnsi="Times New Roman" w:cs="Times New Roman"/>
                <w:b/>
                <w:bCs/>
                <w:color w:val="000000"/>
                <w:sz w:val="24"/>
                <w:szCs w:val="24"/>
                <w:lang w:eastAsia="en-IN"/>
              </w:rPr>
              <w:t>only static and final variables</w:t>
            </w:r>
            <w:r w:rsidRPr="00544AD6">
              <w:rPr>
                <w:rFonts w:ascii="Times New Roman" w:eastAsia="Times New Roman" w:hAnsi="Times New Roman" w:cs="Times New Roman"/>
                <w:color w:val="000000"/>
                <w:sz w:val="24"/>
                <w:szCs w:val="24"/>
                <w:lang w:eastAsia="en-IN"/>
              </w:rPr>
              <w:t>.</w:t>
            </w:r>
          </w:p>
        </w:tc>
      </w:tr>
      <w:tr w:rsidR="00544AD6" w:rsidRPr="00544AD6" w:rsidTr="00544AD6">
        <w:trPr>
          <w:trHeight w:val="682"/>
        </w:trPr>
        <w:tc>
          <w:tcPr>
            <w:tcW w:w="524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4) Abstract class </w:t>
            </w:r>
            <w:r w:rsidRPr="00544AD6">
              <w:rPr>
                <w:rFonts w:ascii="Times New Roman" w:eastAsia="Times New Roman" w:hAnsi="Times New Roman" w:cs="Times New Roman"/>
                <w:b/>
                <w:bCs/>
                <w:color w:val="000000"/>
                <w:sz w:val="24"/>
                <w:szCs w:val="24"/>
                <w:lang w:eastAsia="en-IN"/>
              </w:rPr>
              <w:t>can provide the implementation of interface</w:t>
            </w:r>
            <w:r w:rsidRPr="00544AD6">
              <w:rPr>
                <w:rFonts w:ascii="Times New Roman" w:eastAsia="Times New Roman" w:hAnsi="Times New Roman" w:cs="Times New Roman"/>
                <w:color w:val="000000"/>
                <w:sz w:val="24"/>
                <w:szCs w:val="24"/>
                <w:lang w:eastAsia="en-IN"/>
              </w:rPr>
              <w:t>.</w:t>
            </w:r>
          </w:p>
        </w:tc>
        <w:tc>
          <w:tcPr>
            <w:tcW w:w="497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Interface </w:t>
            </w:r>
            <w:r w:rsidRPr="00544AD6">
              <w:rPr>
                <w:rFonts w:ascii="Times New Roman" w:eastAsia="Times New Roman" w:hAnsi="Times New Roman" w:cs="Times New Roman"/>
                <w:b/>
                <w:bCs/>
                <w:color w:val="000000"/>
                <w:sz w:val="24"/>
                <w:szCs w:val="24"/>
                <w:lang w:eastAsia="en-IN"/>
              </w:rPr>
              <w:t>can't provide the implementation of abstract class</w:t>
            </w:r>
            <w:r w:rsidRPr="00544AD6">
              <w:rPr>
                <w:rFonts w:ascii="Times New Roman" w:eastAsia="Times New Roman" w:hAnsi="Times New Roman" w:cs="Times New Roman"/>
                <w:color w:val="000000"/>
                <w:sz w:val="24"/>
                <w:szCs w:val="24"/>
                <w:lang w:eastAsia="en-IN"/>
              </w:rPr>
              <w:t>.</w:t>
            </w:r>
          </w:p>
        </w:tc>
      </w:tr>
      <w:tr w:rsidR="00544AD6" w:rsidRPr="00544AD6" w:rsidTr="00544AD6">
        <w:trPr>
          <w:trHeight w:val="696"/>
        </w:trPr>
        <w:tc>
          <w:tcPr>
            <w:tcW w:w="524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5) The </w:t>
            </w:r>
            <w:r w:rsidRPr="00544AD6">
              <w:rPr>
                <w:rFonts w:ascii="Times New Roman" w:eastAsia="Times New Roman" w:hAnsi="Times New Roman" w:cs="Times New Roman"/>
                <w:b/>
                <w:bCs/>
                <w:color w:val="000000"/>
                <w:sz w:val="24"/>
                <w:szCs w:val="24"/>
                <w:lang w:eastAsia="en-IN"/>
              </w:rPr>
              <w:t>abstract keyword</w:t>
            </w:r>
            <w:r w:rsidRPr="00544AD6">
              <w:rPr>
                <w:rFonts w:ascii="Times New Roman" w:eastAsia="Times New Roman" w:hAnsi="Times New Roman" w:cs="Times New Roman"/>
                <w:color w:val="000000"/>
                <w:sz w:val="24"/>
                <w:szCs w:val="24"/>
                <w:lang w:eastAsia="en-IN"/>
              </w:rPr>
              <w:t> is used to declare abstract class.</w:t>
            </w:r>
          </w:p>
        </w:tc>
        <w:tc>
          <w:tcPr>
            <w:tcW w:w="497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The </w:t>
            </w:r>
            <w:r w:rsidRPr="00544AD6">
              <w:rPr>
                <w:rFonts w:ascii="Times New Roman" w:eastAsia="Times New Roman" w:hAnsi="Times New Roman" w:cs="Times New Roman"/>
                <w:b/>
                <w:bCs/>
                <w:color w:val="000000"/>
                <w:sz w:val="24"/>
                <w:szCs w:val="24"/>
                <w:lang w:eastAsia="en-IN"/>
              </w:rPr>
              <w:t>interface keyword</w:t>
            </w:r>
            <w:r w:rsidRPr="00544AD6">
              <w:rPr>
                <w:rFonts w:ascii="Times New Roman" w:eastAsia="Times New Roman" w:hAnsi="Times New Roman" w:cs="Times New Roman"/>
                <w:color w:val="000000"/>
                <w:sz w:val="24"/>
                <w:szCs w:val="24"/>
                <w:lang w:eastAsia="en-IN"/>
              </w:rPr>
              <w:t> is used to declare interface.</w:t>
            </w:r>
          </w:p>
        </w:tc>
      </w:tr>
      <w:tr w:rsidR="00544AD6" w:rsidRPr="00544AD6" w:rsidTr="00544AD6">
        <w:trPr>
          <w:trHeight w:val="1049"/>
        </w:trPr>
        <w:tc>
          <w:tcPr>
            <w:tcW w:w="524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6) An </w:t>
            </w:r>
            <w:r w:rsidRPr="00544AD6">
              <w:rPr>
                <w:rFonts w:ascii="Times New Roman" w:eastAsia="Times New Roman" w:hAnsi="Times New Roman" w:cs="Times New Roman"/>
                <w:b/>
                <w:bCs/>
                <w:color w:val="000000"/>
                <w:sz w:val="24"/>
                <w:szCs w:val="24"/>
                <w:lang w:eastAsia="en-IN"/>
              </w:rPr>
              <w:t>abstract class</w:t>
            </w:r>
            <w:r w:rsidRPr="00544AD6">
              <w:rPr>
                <w:rFonts w:ascii="Times New Roman" w:eastAsia="Times New Roman" w:hAnsi="Times New Roman" w:cs="Times New Roman"/>
                <w:color w:val="000000"/>
                <w:sz w:val="24"/>
                <w:szCs w:val="24"/>
                <w:lang w:eastAsia="en-IN"/>
              </w:rPr>
              <w:t> can extend another Java class and implement multiple Java interfaces.</w:t>
            </w:r>
          </w:p>
        </w:tc>
        <w:tc>
          <w:tcPr>
            <w:tcW w:w="497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An </w:t>
            </w:r>
            <w:r w:rsidRPr="00544AD6">
              <w:rPr>
                <w:rFonts w:ascii="Times New Roman" w:eastAsia="Times New Roman" w:hAnsi="Times New Roman" w:cs="Times New Roman"/>
                <w:b/>
                <w:bCs/>
                <w:color w:val="000000"/>
                <w:sz w:val="24"/>
                <w:szCs w:val="24"/>
                <w:lang w:eastAsia="en-IN"/>
              </w:rPr>
              <w:t>interface</w:t>
            </w:r>
            <w:r w:rsidRPr="00544AD6">
              <w:rPr>
                <w:rFonts w:ascii="Times New Roman" w:eastAsia="Times New Roman" w:hAnsi="Times New Roman" w:cs="Times New Roman"/>
                <w:color w:val="000000"/>
                <w:sz w:val="24"/>
                <w:szCs w:val="24"/>
                <w:lang w:eastAsia="en-IN"/>
              </w:rPr>
              <w:t> can extend another Java interface only.</w:t>
            </w:r>
          </w:p>
        </w:tc>
      </w:tr>
      <w:tr w:rsidR="00544AD6" w:rsidRPr="00544AD6" w:rsidTr="00544AD6">
        <w:trPr>
          <w:trHeight w:val="696"/>
        </w:trPr>
        <w:tc>
          <w:tcPr>
            <w:tcW w:w="524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7) An </w:t>
            </w:r>
            <w:r w:rsidRPr="00544AD6">
              <w:rPr>
                <w:rFonts w:ascii="Times New Roman" w:eastAsia="Times New Roman" w:hAnsi="Times New Roman" w:cs="Times New Roman"/>
                <w:b/>
                <w:bCs/>
                <w:color w:val="000000"/>
                <w:sz w:val="24"/>
                <w:szCs w:val="24"/>
                <w:lang w:eastAsia="en-IN"/>
              </w:rPr>
              <w:t>abstract class</w:t>
            </w:r>
            <w:r w:rsidRPr="00544AD6">
              <w:rPr>
                <w:rFonts w:ascii="Times New Roman" w:eastAsia="Times New Roman" w:hAnsi="Times New Roman" w:cs="Times New Roman"/>
                <w:color w:val="000000"/>
                <w:sz w:val="24"/>
                <w:szCs w:val="24"/>
                <w:lang w:eastAsia="en-IN"/>
              </w:rPr>
              <w:t> can be extended using keyword "extends".</w:t>
            </w:r>
          </w:p>
        </w:tc>
        <w:tc>
          <w:tcPr>
            <w:tcW w:w="497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An </w:t>
            </w:r>
            <w:r w:rsidRPr="00544AD6">
              <w:rPr>
                <w:rFonts w:ascii="Times New Roman" w:eastAsia="Times New Roman" w:hAnsi="Times New Roman" w:cs="Times New Roman"/>
                <w:b/>
                <w:bCs/>
                <w:color w:val="000000"/>
                <w:sz w:val="24"/>
                <w:szCs w:val="24"/>
                <w:lang w:eastAsia="en-IN"/>
              </w:rPr>
              <w:t>interface</w:t>
            </w:r>
            <w:r w:rsidRPr="00544AD6">
              <w:rPr>
                <w:rFonts w:ascii="Times New Roman" w:eastAsia="Times New Roman" w:hAnsi="Times New Roman" w:cs="Times New Roman"/>
                <w:color w:val="000000"/>
                <w:sz w:val="24"/>
                <w:szCs w:val="24"/>
                <w:lang w:eastAsia="en-IN"/>
              </w:rPr>
              <w:t> can be implemented using keyword "implements".</w:t>
            </w:r>
          </w:p>
        </w:tc>
      </w:tr>
      <w:tr w:rsidR="00544AD6" w:rsidRPr="00544AD6" w:rsidTr="00544AD6">
        <w:trPr>
          <w:trHeight w:val="682"/>
        </w:trPr>
        <w:tc>
          <w:tcPr>
            <w:tcW w:w="524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lastRenderedPageBreak/>
              <w:t>8) A Java </w:t>
            </w:r>
            <w:r w:rsidRPr="00544AD6">
              <w:rPr>
                <w:rFonts w:ascii="Times New Roman" w:eastAsia="Times New Roman" w:hAnsi="Times New Roman" w:cs="Times New Roman"/>
                <w:b/>
                <w:bCs/>
                <w:color w:val="000000"/>
                <w:sz w:val="24"/>
                <w:szCs w:val="24"/>
                <w:lang w:eastAsia="en-IN"/>
              </w:rPr>
              <w:t>abstract class</w:t>
            </w:r>
            <w:r w:rsidRPr="00544AD6">
              <w:rPr>
                <w:rFonts w:ascii="Times New Roman" w:eastAsia="Times New Roman" w:hAnsi="Times New Roman" w:cs="Times New Roman"/>
                <w:color w:val="000000"/>
                <w:sz w:val="24"/>
                <w:szCs w:val="24"/>
                <w:lang w:eastAsia="en-IN"/>
              </w:rPr>
              <w:t> can have class members like private, protected, etc.</w:t>
            </w:r>
          </w:p>
        </w:tc>
        <w:tc>
          <w:tcPr>
            <w:tcW w:w="497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Members of a Java interface are public by default.</w:t>
            </w:r>
          </w:p>
        </w:tc>
      </w:tr>
      <w:tr w:rsidR="00544AD6" w:rsidRPr="00544AD6" w:rsidTr="00544AD6">
        <w:trPr>
          <w:trHeight w:val="1391"/>
        </w:trPr>
        <w:tc>
          <w:tcPr>
            <w:tcW w:w="524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color w:val="000000"/>
                <w:sz w:val="24"/>
                <w:szCs w:val="24"/>
                <w:lang w:eastAsia="en-IN"/>
              </w:rPr>
              <w:t>9)</w:t>
            </w:r>
            <w:r w:rsidRPr="00544AD6">
              <w:rPr>
                <w:rFonts w:ascii="Times New Roman" w:eastAsia="Times New Roman" w:hAnsi="Times New Roman" w:cs="Times New Roman"/>
                <w:b/>
                <w:bCs/>
                <w:color w:val="000000"/>
                <w:sz w:val="24"/>
                <w:szCs w:val="24"/>
                <w:lang w:eastAsia="en-IN"/>
              </w:rPr>
              <w:t>Example:</w:t>
            </w:r>
            <w:r w:rsidRPr="00544AD6">
              <w:rPr>
                <w:rFonts w:ascii="Times New Roman" w:eastAsia="Times New Roman" w:hAnsi="Times New Roman" w:cs="Times New Roman"/>
                <w:color w:val="000000"/>
                <w:sz w:val="24"/>
                <w:szCs w:val="24"/>
                <w:lang w:eastAsia="en-IN"/>
              </w:rPr>
              <w:br/>
              <w:t>public abstract class Shape{</w:t>
            </w:r>
            <w:r w:rsidRPr="00544AD6">
              <w:rPr>
                <w:rFonts w:ascii="Times New Roman" w:eastAsia="Times New Roman" w:hAnsi="Times New Roman" w:cs="Times New Roman"/>
                <w:color w:val="000000"/>
                <w:sz w:val="24"/>
                <w:szCs w:val="24"/>
                <w:lang w:eastAsia="en-IN"/>
              </w:rPr>
              <w:br/>
              <w:t>public abstract void draw();</w:t>
            </w:r>
            <w:r w:rsidRPr="00544AD6">
              <w:rPr>
                <w:rFonts w:ascii="Times New Roman" w:eastAsia="Times New Roman" w:hAnsi="Times New Roman" w:cs="Times New Roman"/>
                <w:color w:val="000000"/>
                <w:sz w:val="24"/>
                <w:szCs w:val="24"/>
                <w:lang w:eastAsia="en-IN"/>
              </w:rPr>
              <w:br/>
              <w:t>}</w:t>
            </w:r>
          </w:p>
        </w:tc>
        <w:tc>
          <w:tcPr>
            <w:tcW w:w="4970" w:type="dxa"/>
            <w:hideMark/>
          </w:tcPr>
          <w:p w:rsidR="00544AD6" w:rsidRPr="00544AD6" w:rsidRDefault="00544AD6" w:rsidP="00544AD6">
            <w:pPr>
              <w:spacing w:line="345" w:lineRule="atLeast"/>
              <w:ind w:left="300"/>
              <w:rPr>
                <w:rFonts w:ascii="Times New Roman" w:eastAsia="Times New Roman" w:hAnsi="Times New Roman" w:cs="Times New Roman"/>
                <w:color w:val="000000"/>
                <w:sz w:val="24"/>
                <w:szCs w:val="24"/>
                <w:lang w:eastAsia="en-IN"/>
              </w:rPr>
            </w:pPr>
            <w:r w:rsidRPr="00544AD6">
              <w:rPr>
                <w:rFonts w:ascii="Times New Roman" w:eastAsia="Times New Roman" w:hAnsi="Times New Roman" w:cs="Times New Roman"/>
                <w:b/>
                <w:bCs/>
                <w:color w:val="000000"/>
                <w:sz w:val="24"/>
                <w:szCs w:val="24"/>
                <w:lang w:eastAsia="en-IN"/>
              </w:rPr>
              <w:t>Example:</w:t>
            </w:r>
            <w:r w:rsidRPr="00544AD6">
              <w:rPr>
                <w:rFonts w:ascii="Times New Roman" w:eastAsia="Times New Roman" w:hAnsi="Times New Roman" w:cs="Times New Roman"/>
                <w:color w:val="000000"/>
                <w:sz w:val="24"/>
                <w:szCs w:val="24"/>
                <w:lang w:eastAsia="en-IN"/>
              </w:rPr>
              <w:br/>
              <w:t xml:space="preserve">public interface </w:t>
            </w:r>
            <w:proofErr w:type="spellStart"/>
            <w:r w:rsidRPr="00544AD6">
              <w:rPr>
                <w:rFonts w:ascii="Times New Roman" w:eastAsia="Times New Roman" w:hAnsi="Times New Roman" w:cs="Times New Roman"/>
                <w:color w:val="000000"/>
                <w:sz w:val="24"/>
                <w:szCs w:val="24"/>
                <w:lang w:eastAsia="en-IN"/>
              </w:rPr>
              <w:t>Drawable</w:t>
            </w:r>
            <w:proofErr w:type="spellEnd"/>
            <w:r w:rsidRPr="00544AD6">
              <w:rPr>
                <w:rFonts w:ascii="Times New Roman" w:eastAsia="Times New Roman" w:hAnsi="Times New Roman" w:cs="Times New Roman"/>
                <w:color w:val="000000"/>
                <w:sz w:val="24"/>
                <w:szCs w:val="24"/>
                <w:lang w:eastAsia="en-IN"/>
              </w:rPr>
              <w:t>{</w:t>
            </w:r>
            <w:r w:rsidRPr="00544AD6">
              <w:rPr>
                <w:rFonts w:ascii="Times New Roman" w:eastAsia="Times New Roman" w:hAnsi="Times New Roman" w:cs="Times New Roman"/>
                <w:color w:val="000000"/>
                <w:sz w:val="24"/>
                <w:szCs w:val="24"/>
                <w:lang w:eastAsia="en-IN"/>
              </w:rPr>
              <w:br/>
              <w:t>void draw();</w:t>
            </w:r>
            <w:r w:rsidRPr="00544AD6">
              <w:rPr>
                <w:rFonts w:ascii="Times New Roman" w:eastAsia="Times New Roman" w:hAnsi="Times New Roman" w:cs="Times New Roman"/>
                <w:color w:val="000000"/>
                <w:sz w:val="24"/>
                <w:szCs w:val="24"/>
                <w:lang w:eastAsia="en-IN"/>
              </w:rPr>
              <w:br/>
              <w:t>}</w:t>
            </w:r>
          </w:p>
        </w:tc>
      </w:tr>
    </w:tbl>
    <w:p w:rsidR="00544AD6" w:rsidRPr="00544AD6" w:rsidRDefault="00544AD6" w:rsidP="00544AD6">
      <w:pPr>
        <w:rPr>
          <w:rFonts w:ascii="Times New Roman" w:hAnsi="Times New Roman" w:cs="Times New Roman"/>
          <w:sz w:val="24"/>
          <w:szCs w:val="24"/>
        </w:rPr>
      </w:pPr>
    </w:p>
    <w:p w:rsidR="00544AD6" w:rsidRPr="00544AD6" w:rsidRDefault="00544AD6" w:rsidP="00544AD6">
      <w:pPr>
        <w:rPr>
          <w:rFonts w:ascii="Times New Roman" w:hAnsi="Times New Roman" w:cs="Times New Roman"/>
          <w:sz w:val="24"/>
          <w:szCs w:val="24"/>
        </w:rPr>
      </w:pPr>
    </w:p>
    <w:p w:rsidR="00544AD6" w:rsidRDefault="00544AD6" w:rsidP="00544AD6">
      <w:p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Inheritance in Java</w:t>
      </w:r>
      <w:r>
        <w:rPr>
          <w:rFonts w:ascii="Verdana" w:hAnsi="Verdana"/>
          <w:color w:val="000000"/>
          <w:sz w:val="20"/>
          <w:szCs w:val="20"/>
          <w:shd w:val="clear" w:color="auto" w:fill="FFFFFF"/>
        </w:rPr>
        <w:t xml:space="preserve"> is a mechanism in which one object acquires all the properties and </w:t>
      </w:r>
      <w:proofErr w:type="spellStart"/>
      <w:r>
        <w:rPr>
          <w:rFonts w:ascii="Verdana" w:hAnsi="Verdana"/>
          <w:color w:val="000000"/>
          <w:sz w:val="20"/>
          <w:szCs w:val="20"/>
          <w:shd w:val="clear" w:color="auto" w:fill="FFFFFF"/>
        </w:rPr>
        <w:t>behaviors</w:t>
      </w:r>
      <w:proofErr w:type="spellEnd"/>
      <w:r>
        <w:rPr>
          <w:rFonts w:ascii="Verdana" w:hAnsi="Verdana"/>
          <w:color w:val="000000"/>
          <w:sz w:val="20"/>
          <w:szCs w:val="20"/>
          <w:shd w:val="clear" w:color="auto" w:fill="FFFFFF"/>
        </w:rPr>
        <w:t xml:space="preserve"> of a parent object.</w:t>
      </w:r>
    </w:p>
    <w:p w:rsidR="00544AD6" w:rsidRDefault="00544AD6" w:rsidP="00544AD6">
      <w:pPr>
        <w:pStyle w:val="NormalWeb"/>
        <w:shd w:val="clear" w:color="auto" w:fill="FFFFFF"/>
        <w:rPr>
          <w:rFonts w:ascii="Verdana" w:hAnsi="Verdana"/>
          <w:color w:val="000000"/>
          <w:sz w:val="20"/>
          <w:szCs w:val="20"/>
        </w:rPr>
      </w:pPr>
      <w:r>
        <w:rPr>
          <w:rFonts w:ascii="Verdana" w:hAnsi="Verdana"/>
          <w:color w:val="000000"/>
          <w:sz w:val="20"/>
          <w:szCs w:val="20"/>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544AD6" w:rsidRDefault="00544AD6" w:rsidP="00544AD6">
      <w:pPr>
        <w:pStyle w:val="NormalWeb"/>
        <w:shd w:val="clear" w:color="auto" w:fill="FFFFFF"/>
        <w:rPr>
          <w:rFonts w:ascii="Verdana" w:hAnsi="Verdana"/>
          <w:color w:val="000000"/>
          <w:sz w:val="20"/>
          <w:szCs w:val="20"/>
        </w:rPr>
      </w:pPr>
      <w:r>
        <w:rPr>
          <w:rFonts w:ascii="Verdana" w:hAnsi="Verdana"/>
          <w:color w:val="000000"/>
          <w:sz w:val="20"/>
          <w:szCs w:val="20"/>
        </w:rPr>
        <w:t>Inheritance represents the </w:t>
      </w:r>
      <w:r>
        <w:rPr>
          <w:rStyle w:val="Strong"/>
          <w:rFonts w:ascii="Verdana" w:hAnsi="Verdana"/>
          <w:color w:val="000000"/>
          <w:sz w:val="20"/>
          <w:szCs w:val="20"/>
        </w:rPr>
        <w:t>IS-A relationship</w:t>
      </w:r>
      <w:r>
        <w:rPr>
          <w:rFonts w:ascii="Verdana" w:hAnsi="Verdana"/>
          <w:color w:val="000000"/>
          <w:sz w:val="20"/>
          <w:szCs w:val="20"/>
        </w:rPr>
        <w:t> which is also known as a </w:t>
      </w:r>
      <w:r>
        <w:rPr>
          <w:rStyle w:val="Emphasis"/>
          <w:rFonts w:ascii="Verdana" w:hAnsi="Verdana"/>
          <w:color w:val="000000"/>
          <w:sz w:val="20"/>
          <w:szCs w:val="20"/>
        </w:rPr>
        <w:t>parent-child</w:t>
      </w:r>
      <w:r>
        <w:rPr>
          <w:rFonts w:ascii="Verdana" w:hAnsi="Verdana"/>
          <w:color w:val="000000"/>
          <w:sz w:val="20"/>
          <w:szCs w:val="20"/>
        </w:rPr>
        <w:t> relationship.</w:t>
      </w:r>
    </w:p>
    <w:p w:rsidR="00544AD6" w:rsidRDefault="00544AD6" w:rsidP="00544A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Types of inheritance in java</w:t>
      </w:r>
    </w:p>
    <w:p w:rsidR="00544AD6" w:rsidRDefault="00544AD6" w:rsidP="00544AD6">
      <w:pPr>
        <w:pStyle w:val="NormalWeb"/>
        <w:shd w:val="clear" w:color="auto" w:fill="FFFFFF"/>
        <w:rPr>
          <w:rFonts w:ascii="Verdana" w:hAnsi="Verdana"/>
          <w:color w:val="000000"/>
          <w:sz w:val="20"/>
          <w:szCs w:val="20"/>
        </w:rPr>
      </w:pPr>
      <w:r>
        <w:rPr>
          <w:rFonts w:ascii="Verdana" w:hAnsi="Verdana"/>
          <w:color w:val="000000"/>
          <w:sz w:val="20"/>
          <w:szCs w:val="20"/>
        </w:rPr>
        <w:t>On the basis of class, there can be three types of inheritance in java: single, multilevel and hierarchical.</w:t>
      </w:r>
    </w:p>
    <w:p w:rsidR="00544AD6" w:rsidRDefault="00544AD6" w:rsidP="00544AD6">
      <w:pPr>
        <w:pStyle w:val="NormalWeb"/>
        <w:shd w:val="clear" w:color="auto" w:fill="FFFFFF"/>
        <w:rPr>
          <w:rFonts w:ascii="Verdana" w:hAnsi="Verdana"/>
          <w:color w:val="000000"/>
          <w:sz w:val="20"/>
          <w:szCs w:val="20"/>
        </w:rPr>
      </w:pPr>
      <w:r>
        <w:rPr>
          <w:rFonts w:ascii="Verdana" w:hAnsi="Verdana"/>
          <w:color w:val="000000"/>
          <w:sz w:val="20"/>
          <w:szCs w:val="20"/>
        </w:rPr>
        <w:t>In java programming, multiple and hybrid inheritance is supported through interface only. We will learn about interfaces later.</w:t>
      </w:r>
    </w:p>
    <w:p w:rsidR="00544AD6" w:rsidRDefault="00544AD6" w:rsidP="00544AD6">
      <w:pPr>
        <w:rPr>
          <w:rFonts w:ascii="Times New Roman" w:hAnsi="Times New Roman" w:cs="Times New Roman"/>
          <w:sz w:val="24"/>
          <w:szCs w:val="24"/>
        </w:rPr>
      </w:pPr>
      <w:r>
        <w:rPr>
          <w:noProof/>
          <w:lang w:eastAsia="en-IN"/>
        </w:rPr>
        <w:drawing>
          <wp:inline distT="0" distB="0" distL="0" distR="0" wp14:anchorId="28AC1D26" wp14:editId="6DE70AD3">
            <wp:extent cx="3128611" cy="1661823"/>
            <wp:effectExtent l="0" t="0" r="0" b="0"/>
            <wp:docPr id="5" name="Picture 5"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inheritanc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1243" cy="1673845"/>
                    </a:xfrm>
                    <a:prstGeom prst="rect">
                      <a:avLst/>
                    </a:prstGeom>
                    <a:noFill/>
                    <a:ln>
                      <a:noFill/>
                    </a:ln>
                  </pic:spPr>
                </pic:pic>
              </a:graphicData>
            </a:graphic>
          </wp:inline>
        </w:drawing>
      </w:r>
      <w:r>
        <w:rPr>
          <w:noProof/>
          <w:lang w:eastAsia="en-IN"/>
        </w:rPr>
        <w:drawing>
          <wp:inline distT="0" distB="0" distL="0" distR="0" wp14:anchorId="6C9463D2" wp14:editId="13C66022">
            <wp:extent cx="3005593" cy="1689164"/>
            <wp:effectExtent l="0" t="0" r="4445" b="6350"/>
            <wp:docPr id="6" name="Picture 6"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le inheritance in Jav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0624" cy="1708851"/>
                    </a:xfrm>
                    <a:prstGeom prst="rect">
                      <a:avLst/>
                    </a:prstGeom>
                    <a:noFill/>
                    <a:ln>
                      <a:noFill/>
                    </a:ln>
                  </pic:spPr>
                </pic:pic>
              </a:graphicData>
            </a:graphic>
          </wp:inline>
        </w:drawing>
      </w:r>
    </w:p>
    <w:p w:rsidR="00544AD6" w:rsidRDefault="00544AD6" w:rsidP="00544AD6">
      <w:pPr>
        <w:rPr>
          <w:rFonts w:ascii="Times New Roman" w:hAnsi="Times New Roman" w:cs="Times New Roman"/>
          <w:sz w:val="24"/>
          <w:szCs w:val="24"/>
        </w:rPr>
      </w:pPr>
    </w:p>
    <w:p w:rsidR="00544AD6" w:rsidRDefault="00544AD6" w:rsidP="00544A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Why multiple inheritance is not supported in java?</w:t>
      </w:r>
    </w:p>
    <w:p w:rsidR="00544AD6" w:rsidRDefault="00544AD6" w:rsidP="00544AD6">
      <w:pPr>
        <w:pStyle w:val="NormalWeb"/>
        <w:shd w:val="clear" w:color="auto" w:fill="FFFFFF"/>
        <w:rPr>
          <w:rFonts w:ascii="Verdana" w:hAnsi="Verdana"/>
          <w:color w:val="000000"/>
          <w:sz w:val="20"/>
          <w:szCs w:val="20"/>
        </w:rPr>
      </w:pPr>
      <w:r>
        <w:rPr>
          <w:rFonts w:ascii="Verdana" w:hAnsi="Verdana"/>
          <w:color w:val="000000"/>
          <w:sz w:val="20"/>
          <w:szCs w:val="20"/>
        </w:rPr>
        <w:t>To reduce the complexity and simplify the language, multiple inheritance is not supported in java.</w:t>
      </w:r>
    </w:p>
    <w:p w:rsidR="00544AD6" w:rsidRDefault="00544AD6" w:rsidP="00544AD6">
      <w:pPr>
        <w:pStyle w:val="NormalWeb"/>
        <w:shd w:val="clear" w:color="auto" w:fill="FFFFFF"/>
        <w:rPr>
          <w:rFonts w:ascii="Verdana" w:hAnsi="Verdana"/>
          <w:color w:val="000000"/>
          <w:sz w:val="20"/>
          <w:szCs w:val="20"/>
        </w:rPr>
      </w:pPr>
      <w:r>
        <w:rPr>
          <w:rFonts w:ascii="Verdana" w:hAnsi="Verdana"/>
          <w:color w:val="000000"/>
          <w:sz w:val="20"/>
          <w:szCs w:val="20"/>
        </w:rPr>
        <w:t>Consider a scenario where A, B, and C are three classes. The C class inherits A and B classes. If A and B classes have the same method and you call it from child class object, there will be ambiguity to call the method of A or B class.</w:t>
      </w:r>
    </w:p>
    <w:p w:rsidR="00544AD6" w:rsidRDefault="00544AD6" w:rsidP="00544AD6">
      <w:pPr>
        <w:pStyle w:val="NormalWeb"/>
        <w:shd w:val="clear" w:color="auto" w:fill="FFFFFF"/>
        <w:rPr>
          <w:rFonts w:ascii="Verdana" w:hAnsi="Verdana"/>
          <w:color w:val="000000"/>
          <w:sz w:val="20"/>
          <w:szCs w:val="20"/>
        </w:rPr>
      </w:pPr>
      <w:r>
        <w:rPr>
          <w:rFonts w:ascii="Verdana" w:hAnsi="Verdana"/>
          <w:color w:val="000000"/>
          <w:sz w:val="20"/>
          <w:szCs w:val="20"/>
        </w:rPr>
        <w:t>Since compile-time errors are better than runtime errors, Java renders compile-time error if you inherit 2 classes. So whether you have same method or different, there will be compile time error.</w:t>
      </w:r>
    </w:p>
    <w:p w:rsidR="00544AD6" w:rsidRPr="00544AD6" w:rsidRDefault="00544AD6" w:rsidP="00544AD6">
      <w:pPr>
        <w:rPr>
          <w:rFonts w:ascii="Times New Roman" w:hAnsi="Times New Roman" w:cs="Times New Roman"/>
          <w:sz w:val="24"/>
          <w:szCs w:val="24"/>
        </w:rPr>
      </w:pPr>
      <w:bookmarkStart w:id="0" w:name="_GoBack"/>
      <w:bookmarkEnd w:id="0"/>
    </w:p>
    <w:sectPr w:rsidR="00544AD6" w:rsidRPr="00544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B78F6"/>
    <w:multiLevelType w:val="multilevel"/>
    <w:tmpl w:val="A9A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57D05"/>
    <w:multiLevelType w:val="multilevel"/>
    <w:tmpl w:val="FA1E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E6DFF"/>
    <w:multiLevelType w:val="multilevel"/>
    <w:tmpl w:val="341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A7CBB"/>
    <w:multiLevelType w:val="multilevel"/>
    <w:tmpl w:val="DE249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89B71E0"/>
    <w:multiLevelType w:val="multilevel"/>
    <w:tmpl w:val="C216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02667"/>
    <w:multiLevelType w:val="multilevel"/>
    <w:tmpl w:val="DA7A0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D4EF3"/>
    <w:multiLevelType w:val="multilevel"/>
    <w:tmpl w:val="2A6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D6"/>
    <w:rsid w:val="002F34A8"/>
    <w:rsid w:val="00544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595A"/>
  <w15:chartTrackingRefBased/>
  <w15:docId w15:val="{85B986C6-4073-4133-9F50-1DBAC52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4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44A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4AD6"/>
    <w:rPr>
      <w:color w:val="0000FF"/>
      <w:u w:val="single"/>
    </w:rPr>
  </w:style>
  <w:style w:type="character" w:customStyle="1" w:styleId="nav-title">
    <w:name w:val="nav-title"/>
    <w:basedOn w:val="DefaultParagraphFont"/>
    <w:rsid w:val="00544AD6"/>
  </w:style>
  <w:style w:type="character" w:customStyle="1" w:styleId="badge">
    <w:name w:val="badge"/>
    <w:basedOn w:val="DefaultParagraphFont"/>
    <w:rsid w:val="00544AD6"/>
  </w:style>
  <w:style w:type="character" w:customStyle="1" w:styleId="Heading4Char">
    <w:name w:val="Heading 4 Char"/>
    <w:basedOn w:val="DefaultParagraphFont"/>
    <w:link w:val="Heading4"/>
    <w:uiPriority w:val="9"/>
    <w:rsid w:val="00544AD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44AD6"/>
    <w:rPr>
      <w:b/>
      <w:bCs/>
    </w:rPr>
  </w:style>
  <w:style w:type="paragraph" w:styleId="NormalWeb">
    <w:name w:val="Normal (Web)"/>
    <w:basedOn w:val="Normal"/>
    <w:uiPriority w:val="99"/>
    <w:semiHidden/>
    <w:unhideWhenUsed/>
    <w:rsid w:val="00544AD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4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44AD6"/>
    <w:rPr>
      <w:i/>
      <w:iCs/>
    </w:rPr>
  </w:style>
  <w:style w:type="character" w:customStyle="1" w:styleId="Heading2Char">
    <w:name w:val="Heading 2 Char"/>
    <w:basedOn w:val="DefaultParagraphFont"/>
    <w:link w:val="Heading2"/>
    <w:uiPriority w:val="9"/>
    <w:semiHidden/>
    <w:rsid w:val="00544A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69096">
      <w:bodyDiv w:val="1"/>
      <w:marLeft w:val="0"/>
      <w:marRight w:val="0"/>
      <w:marTop w:val="0"/>
      <w:marBottom w:val="0"/>
      <w:divBdr>
        <w:top w:val="none" w:sz="0" w:space="0" w:color="auto"/>
        <w:left w:val="none" w:sz="0" w:space="0" w:color="auto"/>
        <w:bottom w:val="none" w:sz="0" w:space="0" w:color="auto"/>
        <w:right w:val="none" w:sz="0" w:space="0" w:color="auto"/>
      </w:divBdr>
      <w:divsChild>
        <w:div w:id="1722483055">
          <w:marLeft w:val="0"/>
          <w:marRight w:val="0"/>
          <w:marTop w:val="0"/>
          <w:marBottom w:val="0"/>
          <w:divBdr>
            <w:top w:val="none" w:sz="0" w:space="0" w:color="auto"/>
            <w:left w:val="none" w:sz="0" w:space="0" w:color="auto"/>
            <w:bottom w:val="none" w:sz="0" w:space="0" w:color="auto"/>
            <w:right w:val="none" w:sz="0" w:space="0" w:color="auto"/>
          </w:divBdr>
        </w:div>
        <w:div w:id="1810779789">
          <w:marLeft w:val="2400"/>
          <w:marRight w:val="0"/>
          <w:marTop w:val="0"/>
          <w:marBottom w:val="0"/>
          <w:divBdr>
            <w:top w:val="none" w:sz="0" w:space="0" w:color="auto"/>
            <w:left w:val="none" w:sz="0" w:space="0" w:color="auto"/>
            <w:bottom w:val="none" w:sz="0" w:space="0" w:color="auto"/>
            <w:right w:val="none" w:sz="0" w:space="0" w:color="auto"/>
          </w:divBdr>
          <w:divsChild>
            <w:div w:id="2038389082">
              <w:marLeft w:val="0"/>
              <w:marRight w:val="0"/>
              <w:marTop w:val="0"/>
              <w:marBottom w:val="0"/>
              <w:divBdr>
                <w:top w:val="none" w:sz="0" w:space="0" w:color="auto"/>
                <w:left w:val="none" w:sz="0" w:space="0" w:color="4397E6"/>
                <w:bottom w:val="none" w:sz="0" w:space="0" w:color="4397E6"/>
                <w:right w:val="none" w:sz="0" w:space="0" w:color="4397E6"/>
              </w:divBdr>
            </w:div>
          </w:divsChild>
        </w:div>
        <w:div w:id="147985416">
          <w:marLeft w:val="0"/>
          <w:marRight w:val="0"/>
          <w:marTop w:val="0"/>
          <w:marBottom w:val="0"/>
          <w:divBdr>
            <w:top w:val="none" w:sz="0" w:space="0" w:color="auto"/>
            <w:left w:val="none" w:sz="0" w:space="0" w:color="auto"/>
            <w:bottom w:val="none" w:sz="0" w:space="0" w:color="auto"/>
            <w:right w:val="none" w:sz="0" w:space="0" w:color="auto"/>
          </w:divBdr>
          <w:divsChild>
            <w:div w:id="1206016717">
              <w:marLeft w:val="0"/>
              <w:marRight w:val="0"/>
              <w:marTop w:val="0"/>
              <w:marBottom w:val="0"/>
              <w:divBdr>
                <w:top w:val="none" w:sz="0" w:space="0" w:color="auto"/>
                <w:left w:val="none" w:sz="0" w:space="0" w:color="auto"/>
                <w:bottom w:val="none" w:sz="0" w:space="0" w:color="auto"/>
                <w:right w:val="none" w:sz="0" w:space="0" w:color="auto"/>
              </w:divBdr>
              <w:divsChild>
                <w:div w:id="286202110">
                  <w:marLeft w:val="0"/>
                  <w:marRight w:val="0"/>
                  <w:marTop w:val="0"/>
                  <w:marBottom w:val="0"/>
                  <w:divBdr>
                    <w:top w:val="none" w:sz="0" w:space="0" w:color="auto"/>
                    <w:left w:val="none" w:sz="0" w:space="0" w:color="auto"/>
                    <w:bottom w:val="none" w:sz="0" w:space="0" w:color="auto"/>
                    <w:right w:val="none" w:sz="0" w:space="0" w:color="auto"/>
                  </w:divBdr>
                  <w:divsChild>
                    <w:div w:id="1077748956">
                      <w:marLeft w:val="0"/>
                      <w:marRight w:val="0"/>
                      <w:marTop w:val="0"/>
                      <w:marBottom w:val="0"/>
                      <w:divBdr>
                        <w:top w:val="none" w:sz="0" w:space="0" w:color="auto"/>
                        <w:left w:val="none" w:sz="0" w:space="0" w:color="auto"/>
                        <w:bottom w:val="none" w:sz="0" w:space="0" w:color="auto"/>
                        <w:right w:val="none" w:sz="0" w:space="0" w:color="auto"/>
                      </w:divBdr>
                      <w:divsChild>
                        <w:div w:id="568417602">
                          <w:marLeft w:val="0"/>
                          <w:marRight w:val="0"/>
                          <w:marTop w:val="0"/>
                          <w:marBottom w:val="0"/>
                          <w:divBdr>
                            <w:top w:val="none" w:sz="0" w:space="0" w:color="auto"/>
                            <w:left w:val="none" w:sz="0" w:space="0" w:color="auto"/>
                            <w:bottom w:val="none" w:sz="0" w:space="0" w:color="auto"/>
                            <w:right w:val="none" w:sz="0" w:space="0" w:color="auto"/>
                          </w:divBdr>
                          <w:divsChild>
                            <w:div w:id="1247574115">
                              <w:marLeft w:val="0"/>
                              <w:marRight w:val="0"/>
                              <w:marTop w:val="0"/>
                              <w:marBottom w:val="0"/>
                              <w:divBdr>
                                <w:top w:val="none" w:sz="0" w:space="0" w:color="auto"/>
                                <w:left w:val="none" w:sz="0" w:space="0" w:color="auto"/>
                                <w:bottom w:val="none" w:sz="0" w:space="0" w:color="auto"/>
                                <w:right w:val="none" w:sz="0" w:space="0" w:color="auto"/>
                              </w:divBdr>
                              <w:divsChild>
                                <w:div w:id="458034463">
                                  <w:marLeft w:val="0"/>
                                  <w:marRight w:val="0"/>
                                  <w:marTop w:val="0"/>
                                  <w:marBottom w:val="0"/>
                                  <w:divBdr>
                                    <w:top w:val="none" w:sz="0" w:space="0" w:color="auto"/>
                                    <w:left w:val="none" w:sz="0" w:space="0" w:color="auto"/>
                                    <w:bottom w:val="none" w:sz="0" w:space="0" w:color="auto"/>
                                    <w:right w:val="none" w:sz="0" w:space="0" w:color="auto"/>
                                  </w:divBdr>
                                  <w:divsChild>
                                    <w:div w:id="11044998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926723">
      <w:bodyDiv w:val="1"/>
      <w:marLeft w:val="0"/>
      <w:marRight w:val="0"/>
      <w:marTop w:val="0"/>
      <w:marBottom w:val="0"/>
      <w:divBdr>
        <w:top w:val="none" w:sz="0" w:space="0" w:color="auto"/>
        <w:left w:val="none" w:sz="0" w:space="0" w:color="auto"/>
        <w:bottom w:val="none" w:sz="0" w:space="0" w:color="auto"/>
        <w:right w:val="none" w:sz="0" w:space="0" w:color="auto"/>
      </w:divBdr>
    </w:div>
    <w:div w:id="922763854">
      <w:bodyDiv w:val="1"/>
      <w:marLeft w:val="0"/>
      <w:marRight w:val="0"/>
      <w:marTop w:val="0"/>
      <w:marBottom w:val="0"/>
      <w:divBdr>
        <w:top w:val="none" w:sz="0" w:space="0" w:color="auto"/>
        <w:left w:val="none" w:sz="0" w:space="0" w:color="auto"/>
        <w:bottom w:val="none" w:sz="0" w:space="0" w:color="auto"/>
        <w:right w:val="none" w:sz="0" w:space="0" w:color="auto"/>
      </w:divBdr>
      <w:divsChild>
        <w:div w:id="1609005624">
          <w:marLeft w:val="0"/>
          <w:marRight w:val="0"/>
          <w:marTop w:val="0"/>
          <w:marBottom w:val="0"/>
          <w:divBdr>
            <w:top w:val="none" w:sz="0" w:space="0" w:color="auto"/>
            <w:left w:val="none" w:sz="0" w:space="0" w:color="auto"/>
            <w:bottom w:val="none" w:sz="0" w:space="0" w:color="auto"/>
            <w:right w:val="none" w:sz="0" w:space="0" w:color="auto"/>
          </w:divBdr>
        </w:div>
        <w:div w:id="168496172">
          <w:marLeft w:val="2400"/>
          <w:marRight w:val="0"/>
          <w:marTop w:val="0"/>
          <w:marBottom w:val="0"/>
          <w:divBdr>
            <w:top w:val="none" w:sz="0" w:space="0" w:color="auto"/>
            <w:left w:val="none" w:sz="0" w:space="0" w:color="auto"/>
            <w:bottom w:val="none" w:sz="0" w:space="0" w:color="auto"/>
            <w:right w:val="none" w:sz="0" w:space="0" w:color="auto"/>
          </w:divBdr>
          <w:divsChild>
            <w:div w:id="1886066660">
              <w:marLeft w:val="0"/>
              <w:marRight w:val="0"/>
              <w:marTop w:val="0"/>
              <w:marBottom w:val="0"/>
              <w:divBdr>
                <w:top w:val="none" w:sz="0" w:space="0" w:color="auto"/>
                <w:left w:val="none" w:sz="0" w:space="0" w:color="4397E6"/>
                <w:bottom w:val="none" w:sz="0" w:space="0" w:color="4397E6"/>
                <w:right w:val="none" w:sz="0" w:space="0" w:color="4397E6"/>
              </w:divBdr>
            </w:div>
          </w:divsChild>
        </w:div>
        <w:div w:id="26150463">
          <w:marLeft w:val="0"/>
          <w:marRight w:val="0"/>
          <w:marTop w:val="0"/>
          <w:marBottom w:val="0"/>
          <w:divBdr>
            <w:top w:val="none" w:sz="0" w:space="0" w:color="auto"/>
            <w:left w:val="none" w:sz="0" w:space="0" w:color="auto"/>
            <w:bottom w:val="none" w:sz="0" w:space="0" w:color="auto"/>
            <w:right w:val="none" w:sz="0" w:space="0" w:color="auto"/>
          </w:divBdr>
          <w:divsChild>
            <w:div w:id="1211573421">
              <w:marLeft w:val="0"/>
              <w:marRight w:val="0"/>
              <w:marTop w:val="0"/>
              <w:marBottom w:val="0"/>
              <w:divBdr>
                <w:top w:val="none" w:sz="0" w:space="0" w:color="auto"/>
                <w:left w:val="none" w:sz="0" w:space="0" w:color="auto"/>
                <w:bottom w:val="none" w:sz="0" w:space="0" w:color="auto"/>
                <w:right w:val="none" w:sz="0" w:space="0" w:color="auto"/>
              </w:divBdr>
              <w:divsChild>
                <w:div w:id="1046568688">
                  <w:marLeft w:val="0"/>
                  <w:marRight w:val="0"/>
                  <w:marTop w:val="0"/>
                  <w:marBottom w:val="0"/>
                  <w:divBdr>
                    <w:top w:val="none" w:sz="0" w:space="0" w:color="auto"/>
                    <w:left w:val="none" w:sz="0" w:space="0" w:color="auto"/>
                    <w:bottom w:val="none" w:sz="0" w:space="0" w:color="auto"/>
                    <w:right w:val="none" w:sz="0" w:space="0" w:color="auto"/>
                  </w:divBdr>
                  <w:divsChild>
                    <w:div w:id="607200417">
                      <w:marLeft w:val="0"/>
                      <w:marRight w:val="0"/>
                      <w:marTop w:val="0"/>
                      <w:marBottom w:val="0"/>
                      <w:divBdr>
                        <w:top w:val="none" w:sz="0" w:space="0" w:color="auto"/>
                        <w:left w:val="none" w:sz="0" w:space="0" w:color="auto"/>
                        <w:bottom w:val="none" w:sz="0" w:space="0" w:color="auto"/>
                        <w:right w:val="none" w:sz="0" w:space="0" w:color="auto"/>
                      </w:divBdr>
                      <w:divsChild>
                        <w:div w:id="786048991">
                          <w:marLeft w:val="0"/>
                          <w:marRight w:val="0"/>
                          <w:marTop w:val="0"/>
                          <w:marBottom w:val="0"/>
                          <w:divBdr>
                            <w:top w:val="none" w:sz="0" w:space="0" w:color="auto"/>
                            <w:left w:val="none" w:sz="0" w:space="0" w:color="auto"/>
                            <w:bottom w:val="none" w:sz="0" w:space="0" w:color="auto"/>
                            <w:right w:val="none" w:sz="0" w:space="0" w:color="auto"/>
                          </w:divBdr>
                          <w:divsChild>
                            <w:div w:id="803155145">
                              <w:marLeft w:val="0"/>
                              <w:marRight w:val="0"/>
                              <w:marTop w:val="0"/>
                              <w:marBottom w:val="0"/>
                              <w:divBdr>
                                <w:top w:val="none" w:sz="0" w:space="0" w:color="auto"/>
                                <w:left w:val="none" w:sz="0" w:space="0" w:color="auto"/>
                                <w:bottom w:val="none" w:sz="0" w:space="0" w:color="auto"/>
                                <w:right w:val="none" w:sz="0" w:space="0" w:color="auto"/>
                              </w:divBdr>
                              <w:divsChild>
                                <w:div w:id="49811511">
                                  <w:marLeft w:val="0"/>
                                  <w:marRight w:val="0"/>
                                  <w:marTop w:val="0"/>
                                  <w:marBottom w:val="0"/>
                                  <w:divBdr>
                                    <w:top w:val="none" w:sz="0" w:space="0" w:color="auto"/>
                                    <w:left w:val="none" w:sz="0" w:space="0" w:color="auto"/>
                                    <w:bottom w:val="none" w:sz="0" w:space="0" w:color="auto"/>
                                    <w:right w:val="none" w:sz="0" w:space="0" w:color="auto"/>
                                  </w:divBdr>
                                  <w:divsChild>
                                    <w:div w:id="20080981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054653">
      <w:bodyDiv w:val="1"/>
      <w:marLeft w:val="0"/>
      <w:marRight w:val="0"/>
      <w:marTop w:val="0"/>
      <w:marBottom w:val="0"/>
      <w:divBdr>
        <w:top w:val="none" w:sz="0" w:space="0" w:color="auto"/>
        <w:left w:val="none" w:sz="0" w:space="0" w:color="auto"/>
        <w:bottom w:val="none" w:sz="0" w:space="0" w:color="auto"/>
        <w:right w:val="none" w:sz="0" w:space="0" w:color="auto"/>
      </w:divBdr>
    </w:div>
    <w:div w:id="1630620944">
      <w:bodyDiv w:val="1"/>
      <w:marLeft w:val="0"/>
      <w:marRight w:val="0"/>
      <w:marTop w:val="0"/>
      <w:marBottom w:val="0"/>
      <w:divBdr>
        <w:top w:val="none" w:sz="0" w:space="0" w:color="auto"/>
        <w:left w:val="none" w:sz="0" w:space="0" w:color="auto"/>
        <w:bottom w:val="none" w:sz="0" w:space="0" w:color="auto"/>
        <w:right w:val="none" w:sz="0" w:space="0" w:color="auto"/>
      </w:divBdr>
    </w:div>
    <w:div w:id="1752657485">
      <w:bodyDiv w:val="1"/>
      <w:marLeft w:val="0"/>
      <w:marRight w:val="0"/>
      <w:marTop w:val="0"/>
      <w:marBottom w:val="0"/>
      <w:divBdr>
        <w:top w:val="none" w:sz="0" w:space="0" w:color="auto"/>
        <w:left w:val="none" w:sz="0" w:space="0" w:color="auto"/>
        <w:bottom w:val="none" w:sz="0" w:space="0" w:color="auto"/>
        <w:right w:val="none" w:sz="0" w:space="0" w:color="auto"/>
      </w:divBdr>
    </w:div>
    <w:div w:id="1803956507">
      <w:bodyDiv w:val="1"/>
      <w:marLeft w:val="0"/>
      <w:marRight w:val="0"/>
      <w:marTop w:val="0"/>
      <w:marBottom w:val="0"/>
      <w:divBdr>
        <w:top w:val="none" w:sz="0" w:space="0" w:color="auto"/>
        <w:left w:val="none" w:sz="0" w:space="0" w:color="auto"/>
        <w:bottom w:val="none" w:sz="0" w:space="0" w:color="auto"/>
        <w:right w:val="none" w:sz="0" w:space="0" w:color="auto"/>
      </w:divBdr>
    </w:div>
    <w:div w:id="19399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1</cp:revision>
  <dcterms:created xsi:type="dcterms:W3CDTF">2019-06-19T13:25:00Z</dcterms:created>
  <dcterms:modified xsi:type="dcterms:W3CDTF">2019-06-19T13:34:00Z</dcterms:modified>
</cp:coreProperties>
</file>