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5E0308" w:rsidRDefault="00AC6D16" w:rsidP="005E03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9E313A" w:rsidRPr="005E0308">
        <w:rPr>
          <w:rFonts w:ascii="Times New Roman" w:hAnsi="Times New Roman" w:cs="Times New Roman"/>
          <w:b/>
          <w:bCs/>
          <w:sz w:val="24"/>
          <w:szCs w:val="24"/>
        </w:rPr>
        <w:t>Planning Phase</w:t>
      </w:r>
    </w:p>
    <w:p w14:paraId="0E2C23DA" w14:textId="152302BB" w:rsidR="009D3AA0" w:rsidRPr="005E0308" w:rsidRDefault="00A50013" w:rsidP="005E03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5E0308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5E0308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5E0308" w:rsidRDefault="005B2106" w:rsidP="005E03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5E0308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5E0308" w:rsidRDefault="005B2106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202EBD9E" w:rsidR="005B2106" w:rsidRPr="005E0308" w:rsidRDefault="005E0308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February 2026</w:t>
            </w:r>
          </w:p>
        </w:tc>
      </w:tr>
      <w:tr w:rsidR="000708AF" w:rsidRPr="005E0308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5E0308" w:rsidRDefault="000708AF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1BE05D91" w:rsidR="000708AF" w:rsidRPr="005E0308" w:rsidRDefault="005E0308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LTVIP2026TMIDS65590</w:t>
            </w:r>
          </w:p>
        </w:tc>
      </w:tr>
      <w:tr w:rsidR="000708AF" w:rsidRPr="005E0308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5E0308" w:rsidRDefault="000708AF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53B84EAD" w:rsidR="000708AF" w:rsidRPr="005E0308" w:rsidRDefault="005E0308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calculating family expenses using service now</w:t>
            </w:r>
          </w:p>
        </w:tc>
      </w:tr>
      <w:tr w:rsidR="005B2106" w:rsidRPr="005E0308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5E0308" w:rsidRDefault="005B2106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5E0308" w:rsidRDefault="00865A1D" w:rsidP="005E0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73BEE2D" w14:textId="77777777" w:rsidR="007A3AE5" w:rsidRPr="005E0308" w:rsidRDefault="007A3AE5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EC292" w14:textId="2D3DEEA7" w:rsidR="00AF3EA4" w:rsidRPr="005E0308" w:rsidRDefault="00884B82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</w:t>
      </w:r>
      <w:r w:rsidR="00DA5081" w:rsidRPr="005E0308">
        <w:rPr>
          <w:rFonts w:ascii="Times New Roman" w:hAnsi="Times New Roman" w:cs="Times New Roman"/>
          <w:b/>
          <w:bCs/>
          <w:sz w:val="24"/>
          <w:szCs w:val="24"/>
        </w:rPr>
        <w:t>Schedule,</w:t>
      </w:r>
      <w:r w:rsidR="008645BE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and Estimation</w:t>
      </w:r>
      <w:r w:rsidR="00F23C2C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C37FB" w:rsidRPr="005E030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23C2C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4A6B157C" w14:textId="44D35E56" w:rsidR="00AF3EA4" w:rsidRPr="005E0308" w:rsidRDefault="00AF3EA4" w:rsidP="005E03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0308">
        <w:rPr>
          <w:rFonts w:ascii="Times New Roman" w:hAnsi="Times New Roman" w:cs="Times New Roman"/>
          <w:sz w:val="24"/>
          <w:szCs w:val="24"/>
        </w:rPr>
        <w:t>Use the below template</w:t>
      </w:r>
      <w:r w:rsidR="008645BE" w:rsidRPr="005E0308">
        <w:rPr>
          <w:rFonts w:ascii="Times New Roman" w:hAnsi="Times New Roman" w:cs="Times New Roman"/>
          <w:sz w:val="24"/>
          <w:szCs w:val="24"/>
        </w:rPr>
        <w:t xml:space="preserve"> to create </w:t>
      </w:r>
      <w:r w:rsidR="00DA5081" w:rsidRPr="005E0308">
        <w:rPr>
          <w:rFonts w:ascii="Times New Roman" w:hAnsi="Times New Roman" w:cs="Times New Roman"/>
          <w:sz w:val="24"/>
          <w:szCs w:val="24"/>
        </w:rPr>
        <w:t>product backlog and sprint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3116"/>
        <w:gridCol w:w="2117"/>
        <w:gridCol w:w="5228"/>
        <w:gridCol w:w="1511"/>
        <w:gridCol w:w="1302"/>
      </w:tblGrid>
      <w:tr w:rsidR="005E0308" w:rsidRPr="005E0308" w14:paraId="03261C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4AAE4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97D6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9D09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54278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3E637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37FA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5E0308" w:rsidRPr="005E0308" w14:paraId="41CE9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B3E68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117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0D54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2157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register via email and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C792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1F206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5E0308" w:rsidRPr="005E0308" w14:paraId="24F56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DAA82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31B43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9B19B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F601A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receive a confirmation email after registering.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824A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1173E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5E0308" w:rsidRPr="005E0308" w14:paraId="3F1A5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218D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2480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Expense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DE2CB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26A9A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log a new expense entry.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05C27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2593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5E0308" w:rsidRPr="005E0308" w14:paraId="2A44D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55D66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061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094AD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47A47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view a pie chart of my spending categories.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3CFEE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CCB02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5E0308" w:rsidRPr="005E0308" w14:paraId="52181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1A94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E5D6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319C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2EFB0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user, I can see a full financial dashboard of my budget.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1E764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6A07F" w14:textId="77777777" w:rsidR="005E0308" w:rsidRPr="005E0308" w:rsidRDefault="005E0308" w:rsidP="005E030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</w:tbl>
    <w:p w14:paraId="296E6894" w14:textId="77777777" w:rsidR="00AF3EA4" w:rsidRPr="005E0308" w:rsidRDefault="00AF3EA4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36EB3" w14:textId="77777777" w:rsidR="00ED76A8" w:rsidRPr="005E0308" w:rsidRDefault="00ED76A8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C6CCB" w14:textId="46216FE4" w:rsidR="00DA5081" w:rsidRDefault="001C6A20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E030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Tracker, Velocity &amp; Burndown Chart:</w:t>
      </w:r>
      <w:r w:rsidR="002C37FB" w:rsidRPr="005E0308">
        <w:rPr>
          <w:rFonts w:ascii="Times New Roman" w:hAnsi="Times New Roman" w:cs="Times New Roman"/>
          <w:b/>
          <w:bCs/>
          <w:sz w:val="24"/>
          <w:szCs w:val="24"/>
        </w:rPr>
        <w:t xml:space="preserve"> (4 Marks)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9"/>
        <w:gridCol w:w="1969"/>
        <w:gridCol w:w="1354"/>
        <w:gridCol w:w="1903"/>
        <w:gridCol w:w="2709"/>
        <w:gridCol w:w="2517"/>
        <w:gridCol w:w="2820"/>
      </w:tblGrid>
      <w:tr w:rsidR="007A1D06" w:rsidRPr="007A1D06" w14:paraId="24BAE0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972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A6A9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F9144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49886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16B7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0946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0B55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7A1D06" w:rsidRPr="007A1D06" w14:paraId="63B92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039B8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3214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1A8E4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920D2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D0B02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02CC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395C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Mar 2026</w:t>
            </w:r>
          </w:p>
        </w:tc>
      </w:tr>
      <w:tr w:rsidR="007A1D06" w:rsidRPr="007A1D06" w14:paraId="6B5E0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E159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F5DE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F3A8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13BBE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D94FB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93A6C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27E3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A1D06" w:rsidRPr="007A1D06" w14:paraId="1B1A1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9119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2DA4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1EA4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6AABF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Mar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13741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9898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7F334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A1D06" w:rsidRPr="007A1D06" w14:paraId="3E1F7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D6891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16787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929D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7285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C17DC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 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C0798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46A7" w14:textId="77777777" w:rsidR="007A1D06" w:rsidRPr="007A1D06" w:rsidRDefault="007A1D06" w:rsidP="007A1D0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BD04CE2" w14:textId="77777777" w:rsidR="007A1D06" w:rsidRPr="005E0308" w:rsidRDefault="007A1D06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5C1B4" w14:textId="2E07D837" w:rsidR="003A3322" w:rsidRPr="005E0308" w:rsidRDefault="003A3322" w:rsidP="005E0308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</w:rPr>
      </w:pPr>
      <w:r w:rsidRPr="005E0308">
        <w:rPr>
          <w:b/>
          <w:bCs/>
          <w:color w:val="172B4D"/>
        </w:rPr>
        <w:t>Velocity:</w:t>
      </w:r>
    </w:p>
    <w:p w14:paraId="35E67103" w14:textId="75274791" w:rsidR="00A37D66" w:rsidRPr="005E0308" w:rsidRDefault="003A3322" w:rsidP="005E0308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5E0308">
        <w:rPr>
          <w:color w:val="172B4D"/>
        </w:rPr>
        <w:t>I</w:t>
      </w:r>
      <w:r w:rsidR="00A37D66" w:rsidRPr="005E0308">
        <w:rPr>
          <w:color w:val="172B4D"/>
        </w:rPr>
        <w:t xml:space="preserve">magine we have a 10-day sprint </w:t>
      </w:r>
      <w:r w:rsidR="002C1830" w:rsidRPr="005E0308">
        <w:rPr>
          <w:color w:val="172B4D"/>
        </w:rPr>
        <w:t>duration,</w:t>
      </w:r>
      <w:r w:rsidR="00A37D66" w:rsidRPr="005E0308">
        <w:rPr>
          <w:color w:val="172B4D"/>
        </w:rPr>
        <w:t> and the velocity of the team is 20 (points per sprint). Let’s calculate the team’s average velocity (AV) per iteration unit (story points per day)</w:t>
      </w:r>
    </w:p>
    <w:p w14:paraId="7773062B" w14:textId="77777777" w:rsidR="007A1D06" w:rsidRPr="007A1D06" w:rsidRDefault="007A1D06" w:rsidP="007A1D06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Velocity Calculation</w:t>
      </w:r>
    </w:p>
    <w:p w14:paraId="12C09D6E" w14:textId="77777777" w:rsidR="007A1D06" w:rsidRPr="007A1D06" w:rsidRDefault="007A1D06" w:rsidP="007A1D06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​Total Story Points: 13 + 9 = 22 pts</w:t>
      </w:r>
    </w:p>
    <w:p w14:paraId="0264378B" w14:textId="77777777" w:rsidR="007A1D06" w:rsidRPr="007A1D06" w:rsidRDefault="007A1D06" w:rsidP="007A1D06">
      <w:pPr>
        <w:pStyle w:val="NormalWeb"/>
        <w:shd w:val="clear" w:color="auto" w:fill="FFFFFF"/>
        <w:spacing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​Number of Sprints: 2</w:t>
      </w:r>
    </w:p>
    <w:p w14:paraId="0A19C7A9" w14:textId="7DC40D44" w:rsidR="009E313A" w:rsidRPr="007A1D06" w:rsidRDefault="007A1D06" w:rsidP="007A1D06">
      <w:pPr>
        <w:pStyle w:val="NormalWeb"/>
        <w:shd w:val="clear" w:color="auto" w:fill="FFFFFF"/>
        <w:spacing w:before="0" w:beforeAutospacing="0" w:after="240" w:afterAutospacing="0" w:line="480" w:lineRule="atLeast"/>
        <w:jc w:val="center"/>
        <w:rPr>
          <w:color w:val="172B4D"/>
        </w:rPr>
      </w:pPr>
      <w:r w:rsidRPr="007A1D06">
        <w:rPr>
          <w:color w:val="172B4D"/>
        </w:rPr>
        <w:t>​Velocity: 22 / 2 = 11 Story Points per Sprint</w:t>
      </w:r>
    </w:p>
    <w:p w14:paraId="660F7864" w14:textId="1C412449" w:rsidR="00B751EC" w:rsidRPr="005E0308" w:rsidRDefault="00ED76A8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r w:rsidRPr="005E0308">
        <w:rPr>
          <w:b/>
          <w:bCs/>
          <w:color w:val="172B4D"/>
        </w:rPr>
        <w:t>Burndown Chart:</w:t>
      </w:r>
      <w:r w:rsidR="00102F3B" w:rsidRPr="005E0308">
        <w:rPr>
          <w:b/>
          <w:bCs/>
          <w:color w:val="172B4D"/>
        </w:rPr>
        <w:t xml:space="preserve"> </w:t>
      </w:r>
    </w:p>
    <w:p w14:paraId="16A2C096" w14:textId="15E69002" w:rsidR="00F516C9" w:rsidRPr="005E0308" w:rsidRDefault="00F516C9" w:rsidP="005E0308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5E0308">
        <w:rPr>
          <w:color w:val="172B4D"/>
        </w:rPr>
        <w:t>A burn down chart is a graphical representation of work left to do versus time. It is often used in agile</w:t>
      </w:r>
      <w:hyperlink r:id="rId5" w:history="1">
        <w:r w:rsidRPr="005E0308">
          <w:rPr>
            <w:color w:val="172B4D"/>
          </w:rPr>
          <w:t> software development</w:t>
        </w:r>
      </w:hyperlink>
      <w:r w:rsidRPr="005E0308">
        <w:rPr>
          <w:color w:val="172B4D"/>
        </w:rPr>
        <w:t> methodologies such as </w:t>
      </w:r>
      <w:hyperlink r:id="rId6" w:history="1">
        <w:r w:rsidRPr="005E0308">
          <w:rPr>
            <w:color w:val="172B4D"/>
          </w:rPr>
          <w:t>Scrum</w:t>
        </w:r>
      </w:hyperlink>
      <w:r w:rsidRPr="005E0308">
        <w:rPr>
          <w:color w:val="172B4D"/>
        </w:rPr>
        <w:t>. However, burn down charts can be applied to any project containing measurable progress over time.</w:t>
      </w:r>
    </w:p>
    <w:p w14:paraId="6717341F" w14:textId="77777777" w:rsidR="00F516C9" w:rsidRPr="005E0308" w:rsidRDefault="00F516C9" w:rsidP="005E0308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</w:p>
    <w:p w14:paraId="3006C760" w14:textId="27210607" w:rsidR="00B751EC" w:rsidRPr="005E0308" w:rsidRDefault="00B751EC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7" w:history="1">
        <w:r w:rsidRPr="005E0308">
          <w:rPr>
            <w:rStyle w:val="Hyperlink"/>
            <w:b/>
            <w:bCs/>
          </w:rPr>
          <w:t>https://www.visual-paradigm.com/scrum/scrum-burndown-chart/</w:t>
        </w:r>
      </w:hyperlink>
    </w:p>
    <w:p w14:paraId="180E3972" w14:textId="1B675408" w:rsidR="00102F3B" w:rsidRPr="005E0308" w:rsidRDefault="00102F3B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8" w:history="1">
        <w:r w:rsidRPr="005E0308">
          <w:rPr>
            <w:rStyle w:val="Hyperlink"/>
            <w:b/>
            <w:bCs/>
          </w:rPr>
          <w:t>https://www.atlassian.com/agile/tutorials/burndown-charts</w:t>
        </w:r>
      </w:hyperlink>
    </w:p>
    <w:p w14:paraId="181B4541" w14:textId="77777777" w:rsidR="00D474B2" w:rsidRPr="005E0308" w:rsidRDefault="00D474B2" w:rsidP="005E030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</w:p>
    <w:p w14:paraId="4AA06497" w14:textId="77777777" w:rsidR="00A37D66" w:rsidRPr="005E0308" w:rsidRDefault="00A37D66" w:rsidP="005E03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37D66" w:rsidRPr="005E0308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7B6F"/>
    <w:rsid w:val="00585E01"/>
    <w:rsid w:val="005A4CB0"/>
    <w:rsid w:val="005B2106"/>
    <w:rsid w:val="005E0308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1D06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G C Lakshmi</cp:lastModifiedBy>
  <cp:revision>2</cp:revision>
  <cp:lastPrinted>2022-10-18T07:38:00Z</cp:lastPrinted>
  <dcterms:created xsi:type="dcterms:W3CDTF">2026-02-16T10:29:00Z</dcterms:created>
  <dcterms:modified xsi:type="dcterms:W3CDTF">2026-02-16T10:29:00Z</dcterms:modified>
</cp:coreProperties>
</file>