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wLab - AWS RDS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Step by step guide to create a AWS relational database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Step 1:login to aws account and navigate to RDS console.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Step 2: click on “Create database” 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Step 3: Choose the database creation type and particular engine for your RDS.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Step 4:Select the template and configure the availability and durability of your RDS.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Step 5: Configure the settings of database identifier and security credentials like password.You can create your own password or generate an auto password.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41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7977" l="0" r="0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Step 6: Manage the Instance configuration: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Select the instance class such as standard classes or memory optimized classes.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14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8776" l="3525" r="0" t="1600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Step 7: Configure the Storage settings such as storage type,allocated storage,storage autoscaling and provisioned IOPS 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25146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8262" l="2724" r="0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Step 8: Manage the connectivity :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Select the instance you want to connect and also VPC and database subnets .Specify the public level access to your database.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25336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8141" l="3044" r="0" t="1606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Step 9:Configure the Monitoring settings: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Define the retention period,performance insights and AWS KMS key.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2476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9686" l="2724" r="0" t="1623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Step 10:Manage Additional configurations(Optional):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Its is optional but you can check additional settings of your database.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24955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9279" l="3044" r="0" t="1606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Step 11: On clicking “ Create database” ,it takes some time and then your database will be ready to use .You can connect your database to your instance and implement various queries.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13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