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FD9A6" w14:textId="77777777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21DD9AAF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4D83FC32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5B6EF516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4ABD2E8C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14:paraId="56AF9DBB" w14:textId="208D76CC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</w:t>
      </w:r>
      <w:r w:rsidR="004461CA">
        <w:rPr>
          <w:szCs w:val="21"/>
        </w:rPr>
        <w:t>(Correct answer)</w:t>
      </w:r>
    </w:p>
    <w:p w14:paraId="2A42E5DA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14:paraId="6378AAA5" w14:textId="02FF6246" w:rsidR="00155575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14:paraId="1883B612" w14:textId="77777777" w:rsidR="00051958" w:rsidRDefault="00051958" w:rsidP="00051958">
      <w:pPr>
        <w:spacing w:after="120"/>
        <w:ind w:left="1080"/>
        <w:contextualSpacing/>
        <w:rPr>
          <w:szCs w:val="21"/>
        </w:rPr>
      </w:pPr>
    </w:p>
    <w:p w14:paraId="341D830C" w14:textId="242F74A5" w:rsidR="00051958" w:rsidRPr="00051958" w:rsidRDefault="00051958" w:rsidP="00051958">
      <w:pPr>
        <w:spacing w:after="120"/>
        <w:contextualSpacing/>
        <w:rPr>
          <w:szCs w:val="21"/>
        </w:rPr>
      </w:pPr>
      <w:r w:rsidRPr="00051958">
        <w:rPr>
          <w:szCs w:val="21"/>
        </w:rPr>
        <w:t xml:space="preserve">To calculate the probability that the service manager cannot meet his commitment, we need </w:t>
      </w:r>
      <w:r>
        <w:rPr>
          <w:szCs w:val="21"/>
        </w:rPr>
        <w:t xml:space="preserve">             </w:t>
      </w:r>
      <w:r w:rsidRPr="00051958">
        <w:rPr>
          <w:szCs w:val="21"/>
        </w:rPr>
        <w:t xml:space="preserve">to find the probability that the servicing time will exceed 50 minutes. We can standardize the </w:t>
      </w:r>
      <w:r>
        <w:rPr>
          <w:szCs w:val="21"/>
        </w:rPr>
        <w:t xml:space="preserve">   </w:t>
      </w:r>
      <w:r w:rsidRPr="00051958">
        <w:rPr>
          <w:szCs w:val="21"/>
        </w:rPr>
        <w:t>servicing time using the z-score formula: z=(x-µ)/ σ</w:t>
      </w:r>
    </w:p>
    <w:p w14:paraId="6B392F1C" w14:textId="4F607C56" w:rsidR="00051958" w:rsidRPr="00051958" w:rsidRDefault="00051958" w:rsidP="00051958">
      <w:pPr>
        <w:spacing w:after="120"/>
        <w:contextualSpacing/>
        <w:rPr>
          <w:szCs w:val="21"/>
        </w:rPr>
      </w:pPr>
      <w:r w:rsidRPr="00051958">
        <w:rPr>
          <w:szCs w:val="21"/>
        </w:rPr>
        <w:t xml:space="preserve">Plugging in the values, we </w:t>
      </w:r>
      <w:r w:rsidRPr="00051958">
        <w:rPr>
          <w:szCs w:val="21"/>
        </w:rPr>
        <w:t>get</w:t>
      </w:r>
      <w:r w:rsidRPr="00051958">
        <w:rPr>
          <w:szCs w:val="21"/>
        </w:rPr>
        <w:t xml:space="preserve"> z = (50 - 45) / 8 = 0.625.</w:t>
      </w:r>
    </w:p>
    <w:p w14:paraId="0BD13784" w14:textId="77777777" w:rsidR="00051958" w:rsidRPr="00051958" w:rsidRDefault="00051958" w:rsidP="00051958">
      <w:pPr>
        <w:spacing w:after="120"/>
        <w:contextualSpacing/>
        <w:rPr>
          <w:szCs w:val="21"/>
        </w:rPr>
      </w:pPr>
      <w:r w:rsidRPr="00051958">
        <w:rPr>
          <w:szCs w:val="21"/>
        </w:rPr>
        <w:t>We can then use a standard normal distribution table or calculator to find the probability that a z-score is greater than 0.625. This probability is approximately 0.2676.</w:t>
      </w:r>
    </w:p>
    <w:p w14:paraId="15ED1CDD" w14:textId="77777777" w:rsidR="00051958" w:rsidRDefault="00051958" w:rsidP="00051958">
      <w:pPr>
        <w:spacing w:after="120"/>
        <w:ind w:left="1080"/>
        <w:contextualSpacing/>
        <w:rPr>
          <w:szCs w:val="21"/>
        </w:rPr>
      </w:pPr>
    </w:p>
    <w:p w14:paraId="746EE82F" w14:textId="77777777" w:rsidR="00051958" w:rsidRDefault="00051958" w:rsidP="00051958">
      <w:pPr>
        <w:spacing w:after="120"/>
        <w:ind w:left="1080"/>
        <w:contextualSpacing/>
        <w:rPr>
          <w:szCs w:val="21"/>
        </w:rPr>
      </w:pPr>
    </w:p>
    <w:p w14:paraId="11E83F90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14:paraId="15DB32F5" w14:textId="0AD94081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  <w:r w:rsidR="0065501C">
        <w:rPr>
          <w:szCs w:val="21"/>
        </w:rPr>
        <w:t xml:space="preserve"> </w:t>
      </w:r>
    </w:p>
    <w:p w14:paraId="675F8311" w14:textId="77777777" w:rsidR="0065501C" w:rsidRDefault="0065501C" w:rsidP="0065501C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</w:p>
    <w:p w14:paraId="61D98B17" w14:textId="26D41285" w:rsidR="0065501C" w:rsidRDefault="0065501C" w:rsidP="0065501C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  <w:r>
        <w:rPr>
          <w:szCs w:val="21"/>
        </w:rPr>
        <w:t xml:space="preserve">Answer: </w:t>
      </w:r>
      <w:r w:rsidR="007D11DF">
        <w:rPr>
          <w:szCs w:val="21"/>
        </w:rPr>
        <w:t>False</w:t>
      </w:r>
    </w:p>
    <w:p w14:paraId="25371C07" w14:textId="77777777" w:rsidR="0065501C" w:rsidRPr="00EE10F3" w:rsidRDefault="0065501C" w:rsidP="0065501C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</w:p>
    <w:p w14:paraId="20315D8F" w14:textId="2A646FE3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65501C">
        <w:rPr>
          <w:szCs w:val="21"/>
        </w:rPr>
        <w:t>A training program for employees under the age of 30 at the center would be expected to attract about 36 employees.</w:t>
      </w:r>
    </w:p>
    <w:p w14:paraId="2F8281AA" w14:textId="77777777" w:rsidR="0065501C" w:rsidRDefault="0065501C" w:rsidP="0065501C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0AAF3671" w14:textId="207636B4" w:rsidR="0065501C" w:rsidRDefault="0065501C" w:rsidP="0065501C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  <w:r>
        <w:rPr>
          <w:szCs w:val="21"/>
        </w:rPr>
        <w:t xml:space="preserve">Answer: </w:t>
      </w:r>
      <w:r w:rsidR="007D168C">
        <w:rPr>
          <w:szCs w:val="21"/>
        </w:rPr>
        <w:t>True</w:t>
      </w:r>
    </w:p>
    <w:p w14:paraId="7E112E60" w14:textId="77777777" w:rsidR="0065501C" w:rsidRPr="0065501C" w:rsidRDefault="0065501C" w:rsidP="0065501C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</w:p>
    <w:p w14:paraId="20DF07A6" w14:textId="3F446A9D" w:rsidR="00155575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>) are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    </w:t>
      </w:r>
    </w:p>
    <w:p w14:paraId="195F38EB" w14:textId="77777777" w:rsidR="00D42B9A" w:rsidRDefault="00D42B9A" w:rsidP="00D42B9A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</w:p>
    <w:p w14:paraId="17BA1886" w14:textId="6BB91D3B" w:rsidR="00D42B9A" w:rsidRDefault="00D42B9A" w:rsidP="00D42B9A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>
        <w:rPr>
          <w:szCs w:val="21"/>
        </w:rPr>
        <w:t xml:space="preserve">Answer: There will be a difference between the </w:t>
      </w:r>
      <w:r w:rsidR="001E7839">
        <w:rPr>
          <w:szCs w:val="21"/>
        </w:rPr>
        <w:t>variances</w:t>
      </w:r>
      <w:r>
        <w:rPr>
          <w:szCs w:val="21"/>
        </w:rPr>
        <w:t xml:space="preserve">. 2X1 will be larger variable than </w:t>
      </w:r>
    </w:p>
    <w:p w14:paraId="58164E73" w14:textId="2A99EA46" w:rsidR="00D42B9A" w:rsidRPr="00EE10F3" w:rsidRDefault="00D42B9A" w:rsidP="00D42B9A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>
        <w:rPr>
          <w:szCs w:val="21"/>
        </w:rPr>
        <w:t xml:space="preserve">                X1+X2.</w:t>
      </w:r>
    </w:p>
    <w:p w14:paraId="273536D6" w14:textId="77777777" w:rsidR="00155575" w:rsidRPr="00EE10F3" w:rsidRDefault="00155575" w:rsidP="00155575">
      <w:pPr>
        <w:spacing w:after="120"/>
        <w:contextualSpacing/>
        <w:rPr>
          <w:szCs w:val="21"/>
        </w:rPr>
      </w:pPr>
    </w:p>
    <w:p w14:paraId="3F8566D1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>Let X ~ N(100,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proofErr w:type="gramStart"/>
      <w:r w:rsidRPr="00EE10F3">
        <w:rPr>
          <w:i/>
          <w:color w:val="000000"/>
          <w:szCs w:val="21"/>
        </w:rPr>
        <w:t>a</w:t>
      </w:r>
      <w:proofErr w:type="gramEnd"/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14:paraId="7BC626CE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7BCBA697" w14:textId="483CDD11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lastRenderedPageBreak/>
        <w:t xml:space="preserve">90.5, 105.9 </w:t>
      </w:r>
    </w:p>
    <w:p w14:paraId="4EC2F580" w14:textId="79FF29CD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  <w:r w:rsidR="00A95B64" w:rsidRPr="00EE10F3">
        <w:rPr>
          <w:color w:val="000000"/>
          <w:szCs w:val="21"/>
        </w:rPr>
        <w:t xml:space="preserve">9 </w:t>
      </w:r>
    </w:p>
    <w:p w14:paraId="28511913" w14:textId="1B52B92B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14:paraId="4A3BC51E" w14:textId="083EB974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  <w:r w:rsidR="00545868">
        <w:rPr>
          <w:color w:val="000000"/>
          <w:szCs w:val="21"/>
        </w:rPr>
        <w:t>(Correct answer)</w:t>
      </w:r>
    </w:p>
    <w:p w14:paraId="7205FA38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14:paraId="6A5D2CE1" w14:textId="77777777" w:rsidR="00155575" w:rsidRDefault="00155575" w:rsidP="00545868">
      <w:pPr>
        <w:spacing w:after="120"/>
        <w:ind w:left="720"/>
        <w:contextualSpacing/>
        <w:rPr>
          <w:szCs w:val="21"/>
        </w:rPr>
      </w:pPr>
    </w:p>
    <w:p w14:paraId="4FF49C50" w14:textId="77777777" w:rsidR="00545868" w:rsidRPr="00545868" w:rsidRDefault="00545868" w:rsidP="00545868">
      <w:pPr>
        <w:spacing w:after="120"/>
        <w:ind w:left="720"/>
        <w:contextualSpacing/>
        <w:rPr>
          <w:szCs w:val="21"/>
        </w:rPr>
      </w:pPr>
      <w:r w:rsidRPr="00545868">
        <w:rPr>
          <w:szCs w:val="21"/>
        </w:rPr>
        <w:t>The area under the standard normal distribution curve between two z-scores can be found using a z-table or a calculator.</w:t>
      </w:r>
    </w:p>
    <w:p w14:paraId="599A79C2" w14:textId="3D28940B" w:rsidR="00545868" w:rsidRDefault="00545868" w:rsidP="00545868">
      <w:pPr>
        <w:spacing w:after="120"/>
        <w:ind w:left="720"/>
        <w:contextualSpacing/>
        <w:rPr>
          <w:szCs w:val="21"/>
        </w:rPr>
      </w:pPr>
      <w:r w:rsidRPr="00545868">
        <w:rPr>
          <w:szCs w:val="21"/>
        </w:rPr>
        <w:t xml:space="preserve">In this case, we want the probability to be 0.99. This corresponds to a z-score of 2.576. Therefore, we need to find two values, </w:t>
      </w:r>
      <w:proofErr w:type="gramStart"/>
      <w:r w:rsidRPr="00545868">
        <w:rPr>
          <w:szCs w:val="21"/>
        </w:rPr>
        <w:t>a</w:t>
      </w:r>
      <w:proofErr w:type="gramEnd"/>
      <w:r w:rsidRPr="00545868">
        <w:rPr>
          <w:szCs w:val="21"/>
        </w:rPr>
        <w:t xml:space="preserve"> and b, such that their z-scores are equal to ±2.576</w:t>
      </w:r>
      <w:r>
        <w:rPr>
          <w:szCs w:val="21"/>
        </w:rPr>
        <w:t>. So the answer is D.</w:t>
      </w:r>
    </w:p>
    <w:p w14:paraId="1A386F93" w14:textId="77777777" w:rsidR="008A2172" w:rsidRDefault="008A2172" w:rsidP="00155575">
      <w:pPr>
        <w:spacing w:after="120"/>
        <w:ind w:left="1080"/>
        <w:contextualSpacing/>
        <w:rPr>
          <w:szCs w:val="21"/>
        </w:rPr>
      </w:pPr>
    </w:p>
    <w:p w14:paraId="30C115DE" w14:textId="77777777" w:rsidR="008A2172" w:rsidRPr="00EE10F3" w:rsidRDefault="008A2172" w:rsidP="00155575">
      <w:pPr>
        <w:spacing w:after="120"/>
        <w:ind w:left="1080"/>
        <w:contextualSpacing/>
        <w:rPr>
          <w:szCs w:val="21"/>
        </w:rPr>
      </w:pPr>
    </w:p>
    <w:p w14:paraId="138F9B5E" w14:textId="77777777"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N(5,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14:paraId="074820A5" w14:textId="77777777"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14:paraId="3A5B5001" w14:textId="77777777" w:rsidR="00875BBF" w:rsidRDefault="00875BBF" w:rsidP="00875BBF">
      <w:pPr>
        <w:spacing w:after="120"/>
        <w:ind w:left="1080"/>
        <w:contextualSpacing/>
        <w:rPr>
          <w:szCs w:val="21"/>
        </w:rPr>
      </w:pPr>
    </w:p>
    <w:p w14:paraId="63CECCB1" w14:textId="77777777" w:rsidR="00D16918" w:rsidRPr="00D16918" w:rsidRDefault="00375C80" w:rsidP="00D16918">
      <w:pPr>
        <w:spacing w:after="120"/>
        <w:ind w:left="1080"/>
        <w:contextualSpacing/>
        <w:rPr>
          <w:szCs w:val="21"/>
        </w:rPr>
      </w:pPr>
      <w:r>
        <w:rPr>
          <w:szCs w:val="21"/>
        </w:rPr>
        <w:t xml:space="preserve">Answer: </w:t>
      </w:r>
      <w:r w:rsidR="00D16918" w:rsidRPr="00D16918">
        <w:rPr>
          <w:szCs w:val="21"/>
        </w:rPr>
        <w:t xml:space="preserve">    mean=5+7</w:t>
      </w:r>
    </w:p>
    <w:p w14:paraId="0F8F88E2" w14:textId="106F3F49" w:rsidR="00D16918" w:rsidRPr="00D16918" w:rsidRDefault="00D16918" w:rsidP="00D16918">
      <w:pPr>
        <w:spacing w:after="120"/>
        <w:ind w:left="1080"/>
        <w:contextualSpacing/>
        <w:rPr>
          <w:szCs w:val="21"/>
        </w:rPr>
      </w:pPr>
      <w:r w:rsidRPr="00D16918">
        <w:rPr>
          <w:szCs w:val="21"/>
        </w:rPr>
        <w:t xml:space="preserve">    </w:t>
      </w:r>
      <w:r>
        <w:rPr>
          <w:szCs w:val="21"/>
        </w:rPr>
        <w:t xml:space="preserve">                </w:t>
      </w:r>
      <w:r w:rsidRPr="00D16918">
        <w:rPr>
          <w:szCs w:val="21"/>
        </w:rPr>
        <w:t>print ('Mean Profit is Rs', mean*45,'Million')</w:t>
      </w:r>
    </w:p>
    <w:p w14:paraId="0E816A56" w14:textId="26726D98" w:rsidR="00607E12" w:rsidRDefault="00D16918" w:rsidP="00D16918">
      <w:pPr>
        <w:spacing w:after="120"/>
        <w:ind w:left="1080"/>
        <w:contextualSpacing/>
        <w:rPr>
          <w:szCs w:val="21"/>
        </w:rPr>
      </w:pPr>
      <w:r w:rsidRPr="00D16918">
        <w:rPr>
          <w:szCs w:val="21"/>
        </w:rPr>
        <w:t xml:space="preserve">        </w:t>
      </w:r>
      <w:r>
        <w:rPr>
          <w:szCs w:val="21"/>
        </w:rPr>
        <w:t xml:space="preserve">            </w:t>
      </w:r>
      <w:r w:rsidRPr="00D16918">
        <w:rPr>
          <w:szCs w:val="21"/>
        </w:rPr>
        <w:t>Mean Profit is Rs 540 million</w:t>
      </w:r>
      <w:r w:rsidR="00F452A3">
        <w:rPr>
          <w:szCs w:val="21"/>
        </w:rPr>
        <w:t>.</w:t>
      </w:r>
    </w:p>
    <w:p w14:paraId="1406F8A3" w14:textId="77777777" w:rsidR="00F452A3" w:rsidRDefault="00F452A3" w:rsidP="00F452A3">
      <w:pPr>
        <w:spacing w:after="120"/>
        <w:ind w:left="1080"/>
        <w:contextualSpacing/>
        <w:rPr>
          <w:szCs w:val="21"/>
        </w:rPr>
      </w:pPr>
      <w:r>
        <w:rPr>
          <w:szCs w:val="21"/>
        </w:rPr>
        <w:t xml:space="preserve">               </w:t>
      </w:r>
    </w:p>
    <w:p w14:paraId="307498E5" w14:textId="6488A2EB" w:rsidR="00F452A3" w:rsidRPr="00F452A3" w:rsidRDefault="00F452A3" w:rsidP="00F452A3">
      <w:pPr>
        <w:spacing w:after="120"/>
        <w:ind w:left="1080"/>
        <w:contextualSpacing/>
        <w:rPr>
          <w:szCs w:val="21"/>
        </w:rPr>
      </w:pPr>
      <w:r>
        <w:rPr>
          <w:szCs w:val="21"/>
        </w:rPr>
        <w:t xml:space="preserve">                    </w:t>
      </w:r>
      <w:r w:rsidRPr="00F452A3">
        <w:rPr>
          <w:szCs w:val="21"/>
        </w:rPr>
        <w:t>SD = np.sqrt((9)+(16))</w:t>
      </w:r>
    </w:p>
    <w:p w14:paraId="041A5BB1" w14:textId="5D7CB4F6" w:rsidR="00F452A3" w:rsidRPr="00F452A3" w:rsidRDefault="00F452A3" w:rsidP="00F452A3">
      <w:pPr>
        <w:spacing w:after="120"/>
        <w:ind w:left="1080"/>
        <w:contextualSpacing/>
        <w:rPr>
          <w:szCs w:val="21"/>
        </w:rPr>
      </w:pPr>
      <w:r w:rsidRPr="00F452A3">
        <w:rPr>
          <w:szCs w:val="21"/>
        </w:rPr>
        <w:t xml:space="preserve"> </w:t>
      </w:r>
      <w:r>
        <w:rPr>
          <w:szCs w:val="21"/>
        </w:rPr>
        <w:t xml:space="preserve">                  </w:t>
      </w:r>
      <w:r w:rsidRPr="00F452A3">
        <w:rPr>
          <w:szCs w:val="21"/>
        </w:rPr>
        <w:t xml:space="preserve"> print ('Standard Deviation is Rs', SD*45, 'Million')</w:t>
      </w:r>
    </w:p>
    <w:p w14:paraId="023C4842" w14:textId="08F82447" w:rsidR="00F452A3" w:rsidRDefault="00F452A3" w:rsidP="00F452A3">
      <w:pPr>
        <w:spacing w:after="120"/>
        <w:ind w:left="1080"/>
        <w:contextualSpacing/>
        <w:rPr>
          <w:szCs w:val="21"/>
        </w:rPr>
      </w:pPr>
      <w:r w:rsidRPr="00F452A3">
        <w:rPr>
          <w:szCs w:val="21"/>
        </w:rPr>
        <w:t xml:space="preserve">        </w:t>
      </w:r>
      <w:r>
        <w:rPr>
          <w:szCs w:val="21"/>
        </w:rPr>
        <w:t xml:space="preserve">            </w:t>
      </w:r>
      <w:r w:rsidRPr="00F452A3">
        <w:rPr>
          <w:szCs w:val="21"/>
        </w:rPr>
        <w:t>Standard Deviation is Rs 225.0 Million</w:t>
      </w:r>
    </w:p>
    <w:p w14:paraId="210F66A0" w14:textId="77777777" w:rsidR="0060601E" w:rsidRPr="00F452A3" w:rsidRDefault="0060601E" w:rsidP="00F452A3">
      <w:pPr>
        <w:spacing w:after="120"/>
        <w:ind w:left="1080"/>
        <w:contextualSpacing/>
        <w:rPr>
          <w:szCs w:val="21"/>
        </w:rPr>
      </w:pPr>
    </w:p>
    <w:p w14:paraId="5DACACDE" w14:textId="7DDA97B5" w:rsidR="00F452A3" w:rsidRPr="00F452A3" w:rsidRDefault="00F452A3" w:rsidP="00F452A3">
      <w:pPr>
        <w:spacing w:after="120"/>
        <w:ind w:left="1080"/>
        <w:contextualSpacing/>
        <w:rPr>
          <w:szCs w:val="21"/>
        </w:rPr>
      </w:pPr>
      <w:r w:rsidRPr="00F452A3">
        <w:rPr>
          <w:szCs w:val="21"/>
        </w:rPr>
        <w:tab/>
      </w:r>
      <w:r>
        <w:rPr>
          <w:szCs w:val="21"/>
        </w:rPr>
        <w:t xml:space="preserve">             </w:t>
      </w:r>
      <w:r w:rsidRPr="00F452A3">
        <w:rPr>
          <w:szCs w:val="21"/>
        </w:rPr>
        <w:t>print('Range is Rs',(stats.norm.interval(0.95,540,225)),'in Millions')</w:t>
      </w:r>
    </w:p>
    <w:p w14:paraId="3D0C3092" w14:textId="4A8F4834" w:rsidR="00F452A3" w:rsidRDefault="00F452A3" w:rsidP="00F452A3">
      <w:pPr>
        <w:spacing w:after="120"/>
        <w:ind w:left="1080"/>
        <w:contextualSpacing/>
        <w:rPr>
          <w:szCs w:val="21"/>
        </w:rPr>
      </w:pPr>
      <w:r w:rsidRPr="00F452A3">
        <w:rPr>
          <w:szCs w:val="21"/>
        </w:rPr>
        <w:t xml:space="preserve">               </w:t>
      </w:r>
      <w:r>
        <w:rPr>
          <w:szCs w:val="21"/>
        </w:rPr>
        <w:t xml:space="preserve">     </w:t>
      </w:r>
      <w:r w:rsidRPr="00F452A3">
        <w:rPr>
          <w:szCs w:val="21"/>
        </w:rPr>
        <w:t>Range is Rs (99.00810347848784, 980.9918965215122) in Millions</w:t>
      </w:r>
    </w:p>
    <w:p w14:paraId="49756237" w14:textId="77777777" w:rsidR="00875BBF" w:rsidRDefault="00875BBF" w:rsidP="00875BBF">
      <w:pPr>
        <w:spacing w:after="120"/>
        <w:contextualSpacing/>
        <w:rPr>
          <w:szCs w:val="21"/>
        </w:rPr>
      </w:pPr>
    </w:p>
    <w:p w14:paraId="751915F5" w14:textId="69049B6D"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</w:t>
      </w:r>
      <w:r w:rsidR="00607E12" w:rsidRPr="00EE10F3">
        <w:rPr>
          <w:szCs w:val="21"/>
        </w:rPr>
        <w:t>company.</w:t>
      </w:r>
    </w:p>
    <w:p w14:paraId="0A083CD7" w14:textId="77777777" w:rsidR="00875BBF" w:rsidRDefault="00875BBF" w:rsidP="00875BBF">
      <w:pPr>
        <w:spacing w:after="120"/>
        <w:ind w:left="1080"/>
        <w:contextualSpacing/>
        <w:rPr>
          <w:szCs w:val="21"/>
        </w:rPr>
      </w:pPr>
    </w:p>
    <w:p w14:paraId="290AE97E" w14:textId="77777777" w:rsidR="008231C9" w:rsidRPr="008231C9" w:rsidRDefault="00375C80" w:rsidP="008231C9">
      <w:pPr>
        <w:spacing w:after="120"/>
        <w:ind w:left="1080"/>
        <w:contextualSpacing/>
        <w:rPr>
          <w:szCs w:val="21"/>
        </w:rPr>
      </w:pPr>
      <w:r>
        <w:rPr>
          <w:szCs w:val="21"/>
        </w:rPr>
        <w:t>Answer:</w:t>
      </w:r>
      <w:r w:rsidR="008231C9">
        <w:rPr>
          <w:szCs w:val="21"/>
        </w:rPr>
        <w:t xml:space="preserve">    </w:t>
      </w:r>
      <w:r w:rsidR="008231C9" w:rsidRPr="008231C9">
        <w:rPr>
          <w:szCs w:val="21"/>
        </w:rPr>
        <w:t>X= 540+(-1.645)*(225)</w:t>
      </w:r>
    </w:p>
    <w:p w14:paraId="22AC5EF7" w14:textId="7B021818" w:rsidR="008231C9" w:rsidRPr="008231C9" w:rsidRDefault="008231C9" w:rsidP="008231C9">
      <w:pPr>
        <w:spacing w:after="120"/>
        <w:ind w:left="1080"/>
        <w:contextualSpacing/>
        <w:rPr>
          <w:szCs w:val="21"/>
        </w:rPr>
      </w:pPr>
      <w:r>
        <w:rPr>
          <w:szCs w:val="21"/>
        </w:rPr>
        <w:t xml:space="preserve">                   </w:t>
      </w:r>
      <w:r w:rsidRPr="008231C9">
        <w:rPr>
          <w:szCs w:val="21"/>
        </w:rPr>
        <w:t>print('5th percentile of profit (in Million Rupees) is',np.round(X))</w:t>
      </w:r>
    </w:p>
    <w:p w14:paraId="58881813" w14:textId="6294BDE3" w:rsidR="001173EC" w:rsidRPr="00F77346" w:rsidRDefault="008231C9" w:rsidP="008231C9">
      <w:pPr>
        <w:spacing w:after="120"/>
        <w:ind w:left="1080"/>
        <w:contextualSpacing/>
        <w:rPr>
          <w:szCs w:val="21"/>
        </w:rPr>
      </w:pPr>
      <w:r w:rsidRPr="008231C9">
        <w:rPr>
          <w:szCs w:val="21"/>
        </w:rPr>
        <w:t xml:space="preserve">           </w:t>
      </w:r>
      <w:r>
        <w:rPr>
          <w:szCs w:val="21"/>
        </w:rPr>
        <w:t xml:space="preserve">        </w:t>
      </w:r>
      <w:r w:rsidRPr="008231C9">
        <w:rPr>
          <w:szCs w:val="21"/>
        </w:rPr>
        <w:t>5th percentile of profit (in Million Rupees) is 170.</w:t>
      </w:r>
    </w:p>
    <w:p w14:paraId="5FC30DA9" w14:textId="77777777" w:rsidR="00875BBF" w:rsidRPr="00EE10F3" w:rsidRDefault="00875BBF" w:rsidP="00607E12">
      <w:pPr>
        <w:spacing w:after="120"/>
        <w:ind w:left="1080"/>
        <w:contextualSpacing/>
        <w:rPr>
          <w:szCs w:val="21"/>
        </w:rPr>
      </w:pPr>
    </w:p>
    <w:p w14:paraId="5E6C44CC" w14:textId="77777777"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14:paraId="4900808F" w14:textId="77777777" w:rsidR="003255D4" w:rsidRDefault="003255D4" w:rsidP="003255D4">
      <w:pPr>
        <w:spacing w:after="120"/>
        <w:ind w:left="1080"/>
        <w:contextualSpacing/>
        <w:rPr>
          <w:szCs w:val="21"/>
        </w:rPr>
      </w:pPr>
    </w:p>
    <w:p w14:paraId="2CF4813F" w14:textId="5AADCEFF" w:rsidR="00283B43" w:rsidRPr="00283B43" w:rsidRDefault="003255D4" w:rsidP="00283B43">
      <w:pPr>
        <w:spacing w:after="120"/>
        <w:ind w:left="1080"/>
        <w:contextualSpacing/>
        <w:rPr>
          <w:szCs w:val="21"/>
        </w:rPr>
      </w:pPr>
      <w:r>
        <w:rPr>
          <w:szCs w:val="21"/>
        </w:rPr>
        <w:t xml:space="preserve">Answer: </w:t>
      </w:r>
      <w:r w:rsidR="00283B43">
        <w:rPr>
          <w:szCs w:val="21"/>
        </w:rPr>
        <w:t xml:space="preserve">    </w:t>
      </w:r>
      <w:r w:rsidR="00283B43" w:rsidRPr="00283B43">
        <w:rPr>
          <w:szCs w:val="21"/>
        </w:rPr>
        <w:t>stats.norm.cdf(0,5,3)</w:t>
      </w:r>
    </w:p>
    <w:p w14:paraId="3B0F0B7A" w14:textId="3F6D43B3" w:rsidR="00283B43" w:rsidRDefault="00283B43" w:rsidP="00283B43">
      <w:pPr>
        <w:spacing w:after="120"/>
        <w:ind w:left="1080"/>
        <w:contextualSpacing/>
        <w:rPr>
          <w:szCs w:val="21"/>
        </w:rPr>
      </w:pPr>
      <w:r w:rsidRPr="00283B43">
        <w:rPr>
          <w:szCs w:val="21"/>
        </w:rPr>
        <w:t xml:space="preserve">    </w:t>
      </w:r>
      <w:r>
        <w:rPr>
          <w:szCs w:val="21"/>
        </w:rPr>
        <w:t xml:space="preserve">                </w:t>
      </w:r>
      <w:r w:rsidRPr="00283B43">
        <w:rPr>
          <w:szCs w:val="21"/>
        </w:rPr>
        <w:t>0.0477903522728147</w:t>
      </w:r>
    </w:p>
    <w:p w14:paraId="2DD6CF5D" w14:textId="77777777" w:rsidR="00283B43" w:rsidRPr="00283B43" w:rsidRDefault="00283B43" w:rsidP="00283B43">
      <w:pPr>
        <w:spacing w:after="120"/>
        <w:ind w:left="1080"/>
        <w:contextualSpacing/>
        <w:rPr>
          <w:szCs w:val="21"/>
        </w:rPr>
      </w:pPr>
    </w:p>
    <w:p w14:paraId="4B382CFF" w14:textId="2730212A" w:rsidR="00283B43" w:rsidRPr="00283B43" w:rsidRDefault="00283B43" w:rsidP="00283B43">
      <w:pPr>
        <w:spacing w:after="120"/>
        <w:ind w:left="1080"/>
        <w:contextualSpacing/>
        <w:rPr>
          <w:szCs w:val="21"/>
        </w:rPr>
      </w:pPr>
      <w:r>
        <w:rPr>
          <w:szCs w:val="21"/>
        </w:rPr>
        <w:t xml:space="preserve">                    s</w:t>
      </w:r>
      <w:r w:rsidRPr="00283B43">
        <w:rPr>
          <w:szCs w:val="21"/>
        </w:rPr>
        <w:t>tats.norm.cdf(0,7,4)</w:t>
      </w:r>
    </w:p>
    <w:p w14:paraId="787887B2" w14:textId="4671924E" w:rsidR="00375C80" w:rsidRPr="00BE289C" w:rsidRDefault="00283B43" w:rsidP="00283B43">
      <w:pPr>
        <w:spacing w:after="120"/>
        <w:ind w:left="1080"/>
        <w:contextualSpacing/>
        <w:rPr>
          <w:szCs w:val="21"/>
        </w:rPr>
      </w:pPr>
      <w:r w:rsidRPr="00283B43">
        <w:rPr>
          <w:szCs w:val="21"/>
        </w:rPr>
        <w:t xml:space="preserve">    </w:t>
      </w:r>
      <w:r>
        <w:rPr>
          <w:szCs w:val="21"/>
        </w:rPr>
        <w:t xml:space="preserve">               </w:t>
      </w:r>
      <w:r w:rsidRPr="00283B43">
        <w:rPr>
          <w:szCs w:val="21"/>
        </w:rPr>
        <w:t xml:space="preserve"> 0.040059156863817086</w:t>
      </w:r>
    </w:p>
    <w:sectPr w:rsidR="00375C80" w:rsidRPr="00BE289C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9C011C7"/>
    <w:multiLevelType w:val="hybridMultilevel"/>
    <w:tmpl w:val="0E6EF812"/>
    <w:lvl w:ilvl="0" w:tplc="89505DA6">
      <w:numFmt w:val="bullet"/>
      <w:lvlText w:val="-"/>
      <w:lvlJc w:val="left"/>
      <w:pPr>
        <w:ind w:left="34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240" w:hanging="360"/>
      </w:pPr>
      <w:rPr>
        <w:rFonts w:ascii="Wingdings" w:hAnsi="Wingdings" w:hint="default"/>
      </w:rPr>
    </w:lvl>
  </w:abstractNum>
  <w:abstractNum w:abstractNumId="5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079011839">
    <w:abstractNumId w:val="0"/>
  </w:num>
  <w:num w:numId="2" w16cid:durableId="856771027">
    <w:abstractNumId w:val="3"/>
  </w:num>
  <w:num w:numId="3" w16cid:durableId="203562228">
    <w:abstractNumId w:val="5"/>
  </w:num>
  <w:num w:numId="4" w16cid:durableId="121266859">
    <w:abstractNumId w:val="2"/>
  </w:num>
  <w:num w:numId="5" w16cid:durableId="1060709511">
    <w:abstractNumId w:val="1"/>
  </w:num>
  <w:num w:numId="6" w16cid:durableId="129514066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5575"/>
    <w:rsid w:val="00007816"/>
    <w:rsid w:val="0003239D"/>
    <w:rsid w:val="00033CE3"/>
    <w:rsid w:val="0004268C"/>
    <w:rsid w:val="00051958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173EC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1E7839"/>
    <w:rsid w:val="0020088A"/>
    <w:rsid w:val="00201445"/>
    <w:rsid w:val="00203183"/>
    <w:rsid w:val="00246615"/>
    <w:rsid w:val="00266018"/>
    <w:rsid w:val="00270EA9"/>
    <w:rsid w:val="00272C21"/>
    <w:rsid w:val="002731B3"/>
    <w:rsid w:val="00283B43"/>
    <w:rsid w:val="0030364B"/>
    <w:rsid w:val="00303C71"/>
    <w:rsid w:val="00311558"/>
    <w:rsid w:val="003255D4"/>
    <w:rsid w:val="0034110F"/>
    <w:rsid w:val="00351BEB"/>
    <w:rsid w:val="0036114B"/>
    <w:rsid w:val="00375C80"/>
    <w:rsid w:val="003C1D5D"/>
    <w:rsid w:val="003D64CA"/>
    <w:rsid w:val="003E44E3"/>
    <w:rsid w:val="003F2BA7"/>
    <w:rsid w:val="003F705D"/>
    <w:rsid w:val="00402726"/>
    <w:rsid w:val="004157BA"/>
    <w:rsid w:val="00424A23"/>
    <w:rsid w:val="004461CA"/>
    <w:rsid w:val="00484423"/>
    <w:rsid w:val="004A6C05"/>
    <w:rsid w:val="004B5F11"/>
    <w:rsid w:val="004E36BD"/>
    <w:rsid w:val="00513E4D"/>
    <w:rsid w:val="00522B9C"/>
    <w:rsid w:val="005307C4"/>
    <w:rsid w:val="0053670C"/>
    <w:rsid w:val="00545868"/>
    <w:rsid w:val="00567F64"/>
    <w:rsid w:val="00581C5C"/>
    <w:rsid w:val="005A7255"/>
    <w:rsid w:val="005D3274"/>
    <w:rsid w:val="005E3B97"/>
    <w:rsid w:val="005F03AD"/>
    <w:rsid w:val="0060601E"/>
    <w:rsid w:val="00607E12"/>
    <w:rsid w:val="00613351"/>
    <w:rsid w:val="0065501C"/>
    <w:rsid w:val="00660687"/>
    <w:rsid w:val="00662C75"/>
    <w:rsid w:val="00697D0A"/>
    <w:rsid w:val="007400CD"/>
    <w:rsid w:val="00777CB3"/>
    <w:rsid w:val="00783E6E"/>
    <w:rsid w:val="007A1ED7"/>
    <w:rsid w:val="007A3AEA"/>
    <w:rsid w:val="007C07F5"/>
    <w:rsid w:val="007D0A8B"/>
    <w:rsid w:val="007D11DF"/>
    <w:rsid w:val="007D168C"/>
    <w:rsid w:val="008021CB"/>
    <w:rsid w:val="008231C9"/>
    <w:rsid w:val="00831AEF"/>
    <w:rsid w:val="008464F8"/>
    <w:rsid w:val="00875BBF"/>
    <w:rsid w:val="008A2172"/>
    <w:rsid w:val="008B4560"/>
    <w:rsid w:val="008E11E0"/>
    <w:rsid w:val="008E443A"/>
    <w:rsid w:val="0094238C"/>
    <w:rsid w:val="00945B84"/>
    <w:rsid w:val="009601CB"/>
    <w:rsid w:val="009637E5"/>
    <w:rsid w:val="00970688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95B64"/>
    <w:rsid w:val="00AA0712"/>
    <w:rsid w:val="00AB629F"/>
    <w:rsid w:val="00AB7B73"/>
    <w:rsid w:val="00AD4D01"/>
    <w:rsid w:val="00AD639F"/>
    <w:rsid w:val="00AD63FF"/>
    <w:rsid w:val="00AE7241"/>
    <w:rsid w:val="00AF707D"/>
    <w:rsid w:val="00B102AA"/>
    <w:rsid w:val="00B134A0"/>
    <w:rsid w:val="00B20F9A"/>
    <w:rsid w:val="00B21DD9"/>
    <w:rsid w:val="00B23EAB"/>
    <w:rsid w:val="00B41ABF"/>
    <w:rsid w:val="00B423FF"/>
    <w:rsid w:val="00B5378D"/>
    <w:rsid w:val="00B55B5E"/>
    <w:rsid w:val="00B706BA"/>
    <w:rsid w:val="00B819CA"/>
    <w:rsid w:val="00B92EFD"/>
    <w:rsid w:val="00BC3AA3"/>
    <w:rsid w:val="00BC6204"/>
    <w:rsid w:val="00BD0234"/>
    <w:rsid w:val="00BD16CA"/>
    <w:rsid w:val="00BD1B4D"/>
    <w:rsid w:val="00BE289C"/>
    <w:rsid w:val="00C151B3"/>
    <w:rsid w:val="00C21F7F"/>
    <w:rsid w:val="00C31DA0"/>
    <w:rsid w:val="00C43114"/>
    <w:rsid w:val="00C50492"/>
    <w:rsid w:val="00C604BC"/>
    <w:rsid w:val="00C6422F"/>
    <w:rsid w:val="00C6452E"/>
    <w:rsid w:val="00C80497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16918"/>
    <w:rsid w:val="00D41860"/>
    <w:rsid w:val="00D42B9A"/>
    <w:rsid w:val="00D764A2"/>
    <w:rsid w:val="00DA2409"/>
    <w:rsid w:val="00DC4753"/>
    <w:rsid w:val="00E269E7"/>
    <w:rsid w:val="00E558F5"/>
    <w:rsid w:val="00EC2106"/>
    <w:rsid w:val="00EF374A"/>
    <w:rsid w:val="00F35EB9"/>
    <w:rsid w:val="00F452A3"/>
    <w:rsid w:val="00F77346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E3845"/>
  <w15:docId w15:val="{AC2E4855-A070-40BB-A913-7562BDBFA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73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291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9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1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6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2</Pages>
  <Words>564</Words>
  <Characters>3217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Sreedeep .</cp:lastModifiedBy>
  <cp:revision>37</cp:revision>
  <dcterms:created xsi:type="dcterms:W3CDTF">2013-09-25T17:43:00Z</dcterms:created>
  <dcterms:modified xsi:type="dcterms:W3CDTF">2023-11-22T08:10:00Z</dcterms:modified>
</cp:coreProperties>
</file>