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7E532">
      <w:pPr>
        <w:jc w:val="center"/>
      </w:pPr>
      <w:r>
        <w:rPr>
          <w:rFonts w:ascii="Times New Roman" w:hAnsi="Times New Roman"/>
          <w:b/>
          <w:sz w:val="32"/>
        </w:rPr>
        <w:t>8. Project Demonstration Phase – FitBuddy</w:t>
      </w:r>
    </w:p>
    <w:p w14:paraId="218F3FAE">
      <w:pPr>
        <w:jc w:val="both"/>
      </w:pPr>
      <w:bookmarkStart w:id="0" w:name="_GoBack"/>
      <w:bookmarkEnd w:id="0"/>
    </w:p>
    <w:p w14:paraId="0C630185">
      <w:pPr>
        <w:jc w:val="both"/>
      </w:pPr>
      <w:r>
        <w:rPr>
          <w:rFonts w:ascii="Times New Roman" w:hAnsi="Times New Roman"/>
          <w:b/>
          <w:sz w:val="26"/>
        </w:rPr>
        <w:t>8.1 Overview</w:t>
      </w:r>
    </w:p>
    <w:p w14:paraId="63A33AF0">
      <w:pPr>
        <w:jc w:val="both"/>
      </w:pPr>
      <w:r>
        <w:t>The project demonstration phase was conducted to present the working features and overall functionality of the FitBuddy application. The demonstration helps explain how the system works from the user's point of view and shows the interaction between the frontend, backend, and Gemini AI service.</w:t>
      </w:r>
    </w:p>
    <w:p w14:paraId="3D2D6980">
      <w:pPr>
        <w:jc w:val="both"/>
      </w:pPr>
      <w:r>
        <w:rPr>
          <w:rFonts w:ascii="Times New Roman" w:hAnsi="Times New Roman"/>
          <w:b/>
          <w:sz w:val="26"/>
        </w:rPr>
        <w:t>8.2 Demonstration Objective</w:t>
      </w:r>
    </w:p>
    <w:p w14:paraId="31F99646">
      <w:pPr>
        <w:jc w:val="both"/>
      </w:pPr>
      <w:r>
        <w:t>The main objective of the demonstration was to show that FitBuddy can collect user fitness information and use the submitted details to request a personalized fitness and nutrition plan from the Gemini AI service. The demonstration also helps explain the technical flow of the application in a simple and understandable manner.</w:t>
      </w:r>
    </w:p>
    <w:p w14:paraId="18A1EF14">
      <w:pPr>
        <w:jc w:val="both"/>
      </w:pPr>
      <w:r>
        <w:rPr>
          <w:rFonts w:ascii="Times New Roman" w:hAnsi="Times New Roman"/>
          <w:b/>
          <w:sz w:val="26"/>
        </w:rPr>
        <w:t>8.3 Application Launch</w:t>
      </w:r>
    </w:p>
    <w:p w14:paraId="60C94F30">
      <w:pPr>
        <w:jc w:val="both"/>
      </w:pPr>
      <w:r>
        <w:t>The demonstration begins by opening the FitBuddy application in a web browser. During local development, the React application is started using the Vite development server. The backend Node.js and Express server is also started separately so that the frontend can communicate with the Gemini AI service.</w:t>
      </w:r>
    </w:p>
    <w:p w14:paraId="64796269">
      <w:pPr>
        <w:jc w:val="both"/>
      </w:pPr>
      <w:r>
        <w:rPr>
          <w:rFonts w:ascii="Times New Roman" w:hAnsi="Times New Roman"/>
          <w:b/>
          <w:sz w:val="26"/>
        </w:rPr>
        <w:t>8.4 User Information Entry</w:t>
      </w:r>
    </w:p>
    <w:p w14:paraId="29C039E0">
      <w:pPr>
        <w:jc w:val="both"/>
      </w:pPr>
      <w:r>
        <w:t>The user is presented with a fitness information form. The form allows the user to enter important details such as name, age, gender, height, weight, fitness goal, activity level, and food preference. These details are required to create a more personalized AI-generated plan.</w:t>
      </w:r>
    </w:p>
    <w:p w14:paraId="75F53C1A">
      <w:pPr>
        <w:jc w:val="both"/>
      </w:pPr>
      <w:r>
        <w:rPr>
          <w:rFonts w:ascii="Times New Roman" w:hAnsi="Times New Roman"/>
          <w:b/>
          <w:sz w:val="26"/>
        </w:rPr>
        <w:t>8.5 Generating the AI Fitness Plan</w:t>
      </w:r>
    </w:p>
    <w:p w14:paraId="759C1D37">
      <w:pPr>
        <w:jc w:val="both"/>
      </w:pPr>
      <w:r>
        <w:t>After entering the required information, the user clicks the 'Generate My AI Plan' button. The React frontend collects the form data and sends it to the backend through the fitness plan generation API. The backend then prepares a structured prompt and sends it to Gemini AI.</w:t>
      </w:r>
    </w:p>
    <w:p w14:paraId="62488042">
      <w:pPr>
        <w:jc w:val="both"/>
      </w:pPr>
      <w:r>
        <w:rPr>
          <w:rFonts w:ascii="Times New Roman" w:hAnsi="Times New Roman"/>
          <w:b/>
          <w:sz w:val="26"/>
        </w:rPr>
        <w:t>8.6 AI Processing</w:t>
      </w:r>
    </w:p>
    <w:p w14:paraId="2C977A73">
      <w:pPr>
        <w:jc w:val="both"/>
      </w:pPr>
      <w:r>
        <w:t>Gemini AI processes the user's information and generates a response based on the prompt. The requested response can include a personal summary, calorie guidance, workout plan, weekly workout schedule, nutrition plan, meal suggestions, water intake, sleep recommendation, and general safety tips.</w:t>
      </w:r>
    </w:p>
    <w:p w14:paraId="03A5B0B4">
      <w:pPr>
        <w:jc w:val="both"/>
      </w:pPr>
      <w:r>
        <w:rPr>
          <w:rFonts w:ascii="Times New Roman" w:hAnsi="Times New Roman"/>
          <w:b/>
          <w:sz w:val="26"/>
        </w:rPr>
        <w:t>8.7 Backend and Frontend Communication</w:t>
      </w:r>
    </w:p>
    <w:p w14:paraId="1D2ACC6B">
      <w:pPr>
        <w:jc w:val="both"/>
      </w:pPr>
      <w:r>
        <w:t>During the demonstration, the communication between the application components can be explained using the following flow:</w:t>
      </w:r>
    </w:p>
    <w:p w14:paraId="24F8EA0A">
      <w:pPr>
        <w:pStyle w:val="29"/>
        <w:jc w:val="both"/>
      </w:pPr>
      <w:r>
        <w:t>User enters fitness information in the React frontend.</w:t>
      </w:r>
    </w:p>
    <w:p w14:paraId="5642EF1B">
      <w:pPr>
        <w:pStyle w:val="29"/>
        <w:jc w:val="both"/>
      </w:pPr>
      <w:r>
        <w:t>React sends the information to the Node.js and Express backend.</w:t>
      </w:r>
    </w:p>
    <w:p w14:paraId="3E58913B">
      <w:pPr>
        <w:pStyle w:val="29"/>
        <w:jc w:val="both"/>
      </w:pPr>
      <w:r>
        <w:t>The backend creates the AI prompt using the submitted information.</w:t>
      </w:r>
    </w:p>
    <w:p w14:paraId="0E82235C">
      <w:pPr>
        <w:pStyle w:val="29"/>
        <w:jc w:val="both"/>
      </w:pPr>
      <w:r>
        <w:t>The backend sends the request to Gemini AI.</w:t>
      </w:r>
    </w:p>
    <w:p w14:paraId="09B7BA49">
      <w:pPr>
        <w:pStyle w:val="29"/>
        <w:jc w:val="both"/>
      </w:pPr>
      <w:r>
        <w:t>Gemini generates the personalized fitness response.</w:t>
      </w:r>
    </w:p>
    <w:p w14:paraId="408251A0">
      <w:pPr>
        <w:pStyle w:val="29"/>
        <w:jc w:val="both"/>
      </w:pPr>
      <w:r>
        <w:t>The backend receives the AI response.</w:t>
      </w:r>
    </w:p>
    <w:p w14:paraId="3EB64E7B">
      <w:pPr>
        <w:pStyle w:val="29"/>
        <w:jc w:val="both"/>
      </w:pPr>
      <w:r>
        <w:t>The response is returned to the React application for presentation to the user.</w:t>
      </w:r>
    </w:p>
    <w:p w14:paraId="37B5586C">
      <w:pPr>
        <w:jc w:val="both"/>
      </w:pPr>
      <w:r>
        <w:rPr>
          <w:rFonts w:ascii="Times New Roman" w:hAnsi="Times New Roman"/>
          <w:b/>
          <w:sz w:val="26"/>
        </w:rPr>
        <w:t>8.8 Demonstration of Error Handling</w:t>
      </w:r>
    </w:p>
    <w:p w14:paraId="17F19F8D">
      <w:pPr>
        <w:jc w:val="both"/>
      </w:pPr>
      <w:r>
        <w:t>The demonstration also includes the application's basic error-handling behavior. If the Gemini service is temporarily unavailable or an API request fails, the backend catches the error and returns a suitable response. This demonstrates that the application can handle service-related problems without exposing sensitive technical information to the user.</w:t>
      </w:r>
    </w:p>
    <w:p w14:paraId="307006F6">
      <w:pPr>
        <w:jc w:val="both"/>
      </w:pPr>
      <w:r>
        <w:rPr>
          <w:rFonts w:ascii="Times New Roman" w:hAnsi="Times New Roman"/>
          <w:b/>
          <w:sz w:val="26"/>
        </w:rPr>
        <w:t>8.9 Security Demonstration</w:t>
      </w:r>
    </w:p>
    <w:p w14:paraId="03B2D107">
      <w:pPr>
        <w:jc w:val="both"/>
      </w:pPr>
      <w:r>
        <w:t>The Gemini API key is stored in the backend environment configuration rather than being included directly in the React frontend. This approach is demonstrated as part of the project's security practices because the API credential should not be exposed to users through browser-side code.</w:t>
      </w:r>
    </w:p>
    <w:p w14:paraId="143112B6">
      <w:pPr>
        <w:jc w:val="both"/>
      </w:pPr>
      <w:r>
        <w:rPr>
          <w:rFonts w:ascii="Times New Roman" w:hAnsi="Times New Roman"/>
          <w:b/>
          <w:sz w:val="26"/>
        </w:rPr>
        <w:t>8.10 Demonstration Evidence</w:t>
      </w:r>
    </w:p>
    <w:p w14:paraId="34817EF7">
      <w:pPr>
        <w:jc w:val="both"/>
      </w:pPr>
      <w:r>
        <w:t>Screenshots can be included as supporting evidence for the project demonstration. Recommended screenshots include the FitBuddy home page, the completed fitness information form, the Generate My AI Plan button, the backend server running in the terminal, and the application response after a successful request.</w:t>
      </w:r>
    </w:p>
    <w:p w14:paraId="5E9B887E">
      <w:pPr>
        <w:jc w:val="both"/>
      </w:pPr>
      <w:r>
        <w:rPr>
          <w:rFonts w:ascii="Times New Roman" w:hAnsi="Times New Roman"/>
          <w:b/>
          <w:sz w:val="26"/>
        </w:rPr>
        <w:t>8.11 Final Demonstration Outcome</w:t>
      </w:r>
    </w:p>
    <w:p w14:paraId="1AD52F6F">
      <w:pPr>
        <w:jc w:val="both"/>
      </w:pPr>
      <w:r>
        <w:t>The demonstration shows the complete working flow of the FitBuddy application from entering fitness information to communicating with the backend and Gemini AI. It provides a practical overview of how the different technologies work together to support the main purpose of the project.</w:t>
      </w:r>
    </w:p>
    <w:p w14:paraId="50C28BE4">
      <w:pPr>
        <w:jc w:val="both"/>
      </w:pPr>
      <w:r>
        <w:rPr>
          <w:rFonts w:ascii="Times New Roman" w:hAnsi="Times New Roman"/>
          <w:b/>
          <w:sz w:val="26"/>
        </w:rPr>
        <w:t>Conclusion</w:t>
      </w:r>
    </w:p>
    <w:p w14:paraId="4631E13D">
      <w:pPr>
        <w:jc w:val="both"/>
      </w:pPr>
      <w:r>
        <w:t>The project demonstration phase provides a clear presentation of the completed FitBuddy system. It helps users, reviewers, and project evaluators understand both the visible features and the technical process behind the application. The demonstration confirms the overall workflow and shows how AI is integrated into the fitness planning application.</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C87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624</Words>
  <Characters>3625</Characters>
  <Lines>0</Lines>
  <Paragraphs>0</Paragraphs>
  <TotalTime>0</TotalTime>
  <ScaleCrop>false</ScaleCrop>
  <LinksUpToDate>false</LinksUpToDate>
  <CharactersWithSpaces>4217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E131F294E0FA454183B47F8521C9F838_12</vt:lpwstr>
  </property>
</Properties>
</file>