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853FE" w14:textId="77777777" w:rsidR="00F43178" w:rsidRDefault="00000000">
      <w:pPr>
        <w:pStyle w:val="Title"/>
      </w:pPr>
      <w:r>
        <w:t>Data</w:t>
      </w:r>
      <w:r>
        <w:rPr>
          <w:spacing w:val="-3"/>
        </w:rPr>
        <w:t xml:space="preserve"> </w:t>
      </w:r>
      <w:r>
        <w:t>Intake</w:t>
      </w:r>
      <w:r>
        <w:rPr>
          <w:spacing w:val="-1"/>
        </w:rPr>
        <w:t xml:space="preserve"> </w:t>
      </w:r>
      <w:r>
        <w:rPr>
          <w:spacing w:val="-2"/>
        </w:rPr>
        <w:t>Report</w:t>
      </w:r>
    </w:p>
    <w:p w14:paraId="48AAE701" w14:textId="77777777" w:rsidR="00F43178" w:rsidRDefault="00000000">
      <w:pPr>
        <w:pStyle w:val="BodyText"/>
        <w:spacing w:before="321"/>
        <w:ind w:right="4913"/>
      </w:pPr>
      <w:r>
        <w:t>Name:</w:t>
      </w:r>
      <w:r>
        <w:rPr>
          <w:spacing w:val="-7"/>
        </w:rPr>
        <w:t xml:space="preserve"> </w:t>
      </w:r>
      <w:r>
        <w:t>G2M</w:t>
      </w:r>
      <w:r>
        <w:rPr>
          <w:spacing w:val="-7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Cab</w:t>
      </w:r>
      <w:r>
        <w:rPr>
          <w:spacing w:val="-7"/>
        </w:rPr>
        <w:t xml:space="preserve"> </w:t>
      </w:r>
      <w:r>
        <w:t>Investment</w:t>
      </w:r>
      <w:r>
        <w:rPr>
          <w:spacing w:val="-7"/>
        </w:rPr>
        <w:t xml:space="preserve"> </w:t>
      </w:r>
      <w:r>
        <w:t>firm Report date: 13/08/2024</w:t>
      </w:r>
    </w:p>
    <w:p w14:paraId="5F6CDFE3" w14:textId="77777777" w:rsidR="00F43178" w:rsidRDefault="00000000">
      <w:pPr>
        <w:pStyle w:val="BodyText"/>
        <w:spacing w:before="1"/>
        <w:ind w:right="5719"/>
      </w:pPr>
      <w:r>
        <w:t>Internship</w:t>
      </w:r>
      <w:r>
        <w:rPr>
          <w:spacing w:val="-15"/>
        </w:rPr>
        <w:t xml:space="preserve"> </w:t>
      </w:r>
      <w:r>
        <w:t>Batch:</w:t>
      </w:r>
      <w:r>
        <w:rPr>
          <w:spacing w:val="-15"/>
        </w:rPr>
        <w:t xml:space="preserve"> </w:t>
      </w:r>
      <w:r>
        <w:t xml:space="preserve">LISUM36 </w:t>
      </w:r>
      <w:r>
        <w:rPr>
          <w:spacing w:val="-2"/>
        </w:rPr>
        <w:t>Version:1.0</w:t>
      </w:r>
    </w:p>
    <w:p w14:paraId="4C83B007" w14:textId="77777777" w:rsidR="00AB7B94" w:rsidRDefault="00000000">
      <w:pPr>
        <w:pStyle w:val="BodyText"/>
        <w:ind w:right="4913"/>
      </w:pPr>
      <w:r>
        <w:t>Data</w:t>
      </w:r>
      <w:r>
        <w:rPr>
          <w:spacing w:val="-9"/>
        </w:rPr>
        <w:t xml:space="preserve"> </w:t>
      </w:r>
      <w:r>
        <w:t>intake</w:t>
      </w:r>
      <w:r>
        <w:rPr>
          <w:spacing w:val="-11"/>
        </w:rPr>
        <w:t xml:space="preserve"> </w:t>
      </w:r>
      <w:r>
        <w:t>by:</w:t>
      </w:r>
      <w:r>
        <w:rPr>
          <w:spacing w:val="-9"/>
        </w:rPr>
        <w:t xml:space="preserve"> </w:t>
      </w:r>
      <w:r w:rsidR="00AB7B94">
        <w:t>SREEDHAR RONGALA</w:t>
      </w:r>
    </w:p>
    <w:p w14:paraId="6ED5EF17" w14:textId="409FC635" w:rsidR="00F43178" w:rsidRDefault="00000000">
      <w:pPr>
        <w:pStyle w:val="BodyText"/>
        <w:ind w:right="4913"/>
      </w:pPr>
      <w:r>
        <w:t>Data intake reviewer:</w:t>
      </w:r>
    </w:p>
    <w:p w14:paraId="20422737" w14:textId="51617D73" w:rsidR="00F43178" w:rsidRDefault="00000000">
      <w:pPr>
        <w:pStyle w:val="BodyText"/>
      </w:pPr>
      <w:r>
        <w:t>Data</w:t>
      </w:r>
      <w:r>
        <w:rPr>
          <w:spacing w:val="-4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location</w:t>
      </w:r>
      <w:r w:rsidR="00AB7B94">
        <w:t xml:space="preserve">: </w:t>
      </w:r>
      <w:hyperlink r:id="rId4" w:history="1">
        <w:r w:rsidR="00AB7B94" w:rsidRPr="00AB7B94">
          <w:rPr>
            <w:rStyle w:val="Hyperlink"/>
          </w:rPr>
          <w:t>https://github.com/sreedharsiddhu/Data-Glacier/tree/main/week%202</w:t>
        </w:r>
      </w:hyperlink>
    </w:p>
    <w:p w14:paraId="24E72526" w14:textId="77777777" w:rsidR="00F43178" w:rsidRDefault="00000000">
      <w:pPr>
        <w:spacing w:before="276"/>
        <w:ind w:left="100"/>
        <w:rPr>
          <w:b/>
          <w:sz w:val="24"/>
        </w:rPr>
      </w:pPr>
      <w:r>
        <w:rPr>
          <w:b/>
          <w:sz w:val="24"/>
        </w:rPr>
        <w:t xml:space="preserve">Tabular data </w:t>
      </w:r>
      <w:r>
        <w:rPr>
          <w:b/>
          <w:spacing w:val="-2"/>
          <w:sz w:val="24"/>
        </w:rPr>
        <w:t>details:</w:t>
      </w:r>
    </w:p>
    <w:p w14:paraId="5288F72C" w14:textId="77777777" w:rsidR="00F43178" w:rsidRDefault="00F43178">
      <w:pPr>
        <w:pStyle w:val="BodyText"/>
        <w:spacing w:before="47"/>
        <w:ind w:left="0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F43178" w14:paraId="7F773404" w14:textId="77777777">
        <w:trPr>
          <w:trHeight w:val="275"/>
        </w:trPr>
        <w:tc>
          <w:tcPr>
            <w:tcW w:w="4676" w:type="dxa"/>
          </w:tcPr>
          <w:p w14:paraId="6B7F410D" w14:textId="77777777" w:rsidR="00F4317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observations</w:t>
            </w:r>
          </w:p>
        </w:tc>
        <w:tc>
          <w:tcPr>
            <w:tcW w:w="4676" w:type="dxa"/>
          </w:tcPr>
          <w:p w14:paraId="0BEF8969" w14:textId="77777777" w:rsidR="00F43178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1048575</w:t>
            </w:r>
          </w:p>
        </w:tc>
      </w:tr>
      <w:tr w:rsidR="00F43178" w14:paraId="2D4DB8D4" w14:textId="77777777">
        <w:trPr>
          <w:trHeight w:val="278"/>
        </w:trPr>
        <w:tc>
          <w:tcPr>
            <w:tcW w:w="4676" w:type="dxa"/>
          </w:tcPr>
          <w:p w14:paraId="1B138A79" w14:textId="77777777" w:rsidR="00F43178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4"/>
                <w:sz w:val="24"/>
              </w:rPr>
              <w:t>files</w:t>
            </w:r>
          </w:p>
        </w:tc>
        <w:tc>
          <w:tcPr>
            <w:tcW w:w="4676" w:type="dxa"/>
          </w:tcPr>
          <w:p w14:paraId="57B3F1BD" w14:textId="77777777" w:rsidR="00F43178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F43178" w14:paraId="386F0947" w14:textId="77777777">
        <w:trPr>
          <w:trHeight w:val="275"/>
        </w:trPr>
        <w:tc>
          <w:tcPr>
            <w:tcW w:w="4676" w:type="dxa"/>
          </w:tcPr>
          <w:p w14:paraId="19B85657" w14:textId="77777777" w:rsidR="00F4317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4676" w:type="dxa"/>
          </w:tcPr>
          <w:p w14:paraId="4FD4F95B" w14:textId="77777777" w:rsidR="00F43178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F43178" w14:paraId="4AE7645B" w14:textId="77777777">
        <w:trPr>
          <w:trHeight w:val="275"/>
        </w:trPr>
        <w:tc>
          <w:tcPr>
            <w:tcW w:w="4676" w:type="dxa"/>
          </w:tcPr>
          <w:p w14:paraId="16C3ADE1" w14:textId="77777777" w:rsidR="00F4317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format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4"/>
                <w:sz w:val="24"/>
              </w:rPr>
              <w:t>file</w:t>
            </w:r>
          </w:p>
        </w:tc>
        <w:tc>
          <w:tcPr>
            <w:tcW w:w="4676" w:type="dxa"/>
          </w:tcPr>
          <w:p w14:paraId="6BF25658" w14:textId="77777777" w:rsidR="00F43178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</w:tr>
      <w:tr w:rsidR="00F43178" w14:paraId="48FBB7E6" w14:textId="77777777">
        <w:trPr>
          <w:trHeight w:val="275"/>
        </w:trPr>
        <w:tc>
          <w:tcPr>
            <w:tcW w:w="4676" w:type="dxa"/>
          </w:tcPr>
          <w:p w14:paraId="2A01D099" w14:textId="77777777" w:rsidR="00F4317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4676" w:type="dxa"/>
          </w:tcPr>
          <w:p w14:paraId="22AC59BF" w14:textId="77777777" w:rsidR="00F4317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115.87 </w:t>
            </w:r>
            <w:r>
              <w:rPr>
                <w:spacing w:val="-5"/>
                <w:sz w:val="24"/>
              </w:rPr>
              <w:t>MB</w:t>
            </w:r>
          </w:p>
        </w:tc>
      </w:tr>
    </w:tbl>
    <w:p w14:paraId="7BCABF47" w14:textId="77777777" w:rsidR="00F43178" w:rsidRDefault="00F43178">
      <w:pPr>
        <w:pStyle w:val="BodyText"/>
        <w:spacing w:before="139"/>
        <w:ind w:left="0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3"/>
        <w:gridCol w:w="3270"/>
      </w:tblGrid>
      <w:tr w:rsidR="00F43178" w14:paraId="22E92DF6" w14:textId="77777777">
        <w:trPr>
          <w:trHeight w:val="275"/>
        </w:trPr>
        <w:tc>
          <w:tcPr>
            <w:tcW w:w="6083" w:type="dxa"/>
          </w:tcPr>
          <w:p w14:paraId="2C1906FF" w14:textId="77777777" w:rsidR="00F4317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Approach</w:t>
            </w:r>
          </w:p>
        </w:tc>
        <w:tc>
          <w:tcPr>
            <w:tcW w:w="3270" w:type="dxa"/>
          </w:tcPr>
          <w:p w14:paraId="572E3662" w14:textId="77777777" w:rsidR="00F4317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Assumptions</w:t>
            </w:r>
          </w:p>
        </w:tc>
      </w:tr>
      <w:tr w:rsidR="00F43178" w14:paraId="189D8A73" w14:textId="77777777">
        <w:trPr>
          <w:trHeight w:val="551"/>
        </w:trPr>
        <w:tc>
          <w:tcPr>
            <w:tcW w:w="6083" w:type="dxa"/>
          </w:tcPr>
          <w:p w14:paraId="66950078" w14:textId="77777777" w:rsidR="00F43178" w:rsidRDefault="00000000">
            <w:pPr>
              <w:pStyle w:val="TableParagraph"/>
              <w:spacing w:line="276" w:lineRule="exact"/>
              <w:ind w:right="55"/>
              <w:rPr>
                <w:sz w:val="24"/>
              </w:rPr>
            </w:pPr>
            <w:r>
              <w:rPr>
                <w:sz w:val="24"/>
              </w:rPr>
              <w:t>Ensured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timelines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the problem overview</w:t>
            </w:r>
          </w:p>
        </w:tc>
        <w:tc>
          <w:tcPr>
            <w:tcW w:w="3270" w:type="dxa"/>
          </w:tcPr>
          <w:p w14:paraId="7D3FEE15" w14:textId="77777777" w:rsidR="00F43178" w:rsidRDefault="00F4317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43178" w14:paraId="01621CF0" w14:textId="77777777">
        <w:trPr>
          <w:trHeight w:val="828"/>
        </w:trPr>
        <w:tc>
          <w:tcPr>
            <w:tcW w:w="6083" w:type="dxa"/>
          </w:tcPr>
          <w:p w14:paraId="6ED52A20" w14:textId="77777777" w:rsidR="00F43178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Matched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transaction data.</w:t>
            </w:r>
          </w:p>
        </w:tc>
        <w:tc>
          <w:tcPr>
            <w:tcW w:w="3270" w:type="dxa"/>
          </w:tcPr>
          <w:p w14:paraId="02BE115A" w14:textId="77777777" w:rsidR="00F4317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weather </w:t>
            </w:r>
            <w:r>
              <w:rPr>
                <w:spacing w:val="-2"/>
                <w:sz w:val="24"/>
              </w:rPr>
              <w:t>patterns</w:t>
            </w:r>
          </w:p>
          <w:p w14:paraId="50AC69C2" w14:textId="77777777" w:rsidR="00F43178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were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reflected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 corresponding dates.</w:t>
            </w:r>
          </w:p>
        </w:tc>
      </w:tr>
      <w:tr w:rsidR="00F43178" w14:paraId="4A07718C" w14:textId="77777777">
        <w:trPr>
          <w:trHeight w:val="1103"/>
        </w:trPr>
        <w:tc>
          <w:tcPr>
            <w:tcW w:w="6083" w:type="dxa"/>
          </w:tcPr>
          <w:p w14:paraId="2BFCC50F" w14:textId="77777777" w:rsidR="00F43178" w:rsidRDefault="00000000">
            <w:pPr>
              <w:pStyle w:val="TableParagraph"/>
              <w:spacing w:before="275" w:line="240" w:lineRule="auto"/>
              <w:rPr>
                <w:sz w:val="24"/>
              </w:rPr>
            </w:pPr>
            <w:r>
              <w:rPr>
                <w:sz w:val="24"/>
              </w:rPr>
              <w:t>Categorized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broader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(e.g., rain, snow) for analysis.</w:t>
            </w:r>
          </w:p>
        </w:tc>
        <w:tc>
          <w:tcPr>
            <w:tcW w:w="3270" w:type="dxa"/>
          </w:tcPr>
          <w:p w14:paraId="1B2087D3" w14:textId="77777777" w:rsidR="00F43178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Assumed that weather categorization did not significantly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oversimplify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data.</w:t>
            </w:r>
          </w:p>
        </w:tc>
      </w:tr>
      <w:tr w:rsidR="00F43178" w14:paraId="1A03A470" w14:textId="77777777">
        <w:trPr>
          <w:trHeight w:val="827"/>
        </w:trPr>
        <w:tc>
          <w:tcPr>
            <w:tcW w:w="6083" w:type="dxa"/>
          </w:tcPr>
          <w:p w14:paraId="1A9BD96C" w14:textId="77777777" w:rsidR="00F43178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Corrected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discrepancies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ensured uniformity across datasets.</w:t>
            </w:r>
          </w:p>
        </w:tc>
        <w:tc>
          <w:tcPr>
            <w:tcW w:w="3270" w:type="dxa"/>
          </w:tcPr>
          <w:p w14:paraId="67F0C006" w14:textId="77777777" w:rsidR="00F43178" w:rsidRDefault="00000000">
            <w:pPr>
              <w:pStyle w:val="TableParagraph"/>
              <w:spacing w:line="276" w:lineRule="exact"/>
              <w:ind w:right="160"/>
              <w:rPr>
                <w:sz w:val="24"/>
              </w:rPr>
            </w:pPr>
            <w:r>
              <w:rPr>
                <w:sz w:val="24"/>
              </w:rPr>
              <w:t>Assumed that the date format 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consistent with other datasets.</w:t>
            </w:r>
          </w:p>
        </w:tc>
      </w:tr>
      <w:tr w:rsidR="00F43178" w14:paraId="1741E63F" w14:textId="77777777">
        <w:trPr>
          <w:trHeight w:val="826"/>
        </w:trPr>
        <w:tc>
          <w:tcPr>
            <w:tcW w:w="6083" w:type="dxa"/>
          </w:tcPr>
          <w:p w14:paraId="18C812A3" w14:textId="77777777" w:rsidR="00F43178" w:rsidRDefault="00000000">
            <w:pPr>
              <w:pStyle w:val="TableParagraph"/>
              <w:spacing w:before="2" w:line="237" w:lineRule="auto"/>
              <w:ind w:right="540"/>
              <w:rPr>
                <w:sz w:val="24"/>
              </w:rPr>
            </w:pPr>
            <w:r>
              <w:rPr>
                <w:sz w:val="24"/>
              </w:rPr>
              <w:t xml:space="preserve">Additional weather was obtained from here: </w:t>
            </w:r>
            <w:hyperlink r:id="rId5">
              <w:r>
                <w:rPr>
                  <w:color w:val="0462C1"/>
                  <w:spacing w:val="-2"/>
                  <w:sz w:val="24"/>
                  <w:u w:val="single" w:color="0462C1"/>
                </w:rPr>
                <w:t>https://www.kaggle.com/datasets/prasad22/weather-data</w:t>
              </w:r>
            </w:hyperlink>
          </w:p>
        </w:tc>
        <w:tc>
          <w:tcPr>
            <w:tcW w:w="3270" w:type="dxa"/>
          </w:tcPr>
          <w:p w14:paraId="4E7FC8A9" w14:textId="77777777" w:rsidR="00F43178" w:rsidRDefault="00F4317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43178" w14:paraId="362C63CD" w14:textId="77777777">
        <w:trPr>
          <w:trHeight w:val="278"/>
        </w:trPr>
        <w:tc>
          <w:tcPr>
            <w:tcW w:w="6083" w:type="dxa"/>
          </w:tcPr>
          <w:p w14:paraId="562AB31C" w14:textId="77777777" w:rsidR="00F43178" w:rsidRDefault="00000000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Performed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3270" w:type="dxa"/>
          </w:tcPr>
          <w:p w14:paraId="3F262A2A" w14:textId="77777777" w:rsidR="00F43178" w:rsidRDefault="00F4317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5FFD8171" w14:textId="77777777" w:rsidR="00501D36" w:rsidRDefault="00501D36"/>
    <w:sectPr w:rsidR="00501D36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3178"/>
    <w:rsid w:val="00100216"/>
    <w:rsid w:val="00501D36"/>
    <w:rsid w:val="00AB7B94"/>
    <w:rsid w:val="00F4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84DF"/>
  <w15:docId w15:val="{6925CE89-5B2D-461D-A7C5-9E887862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1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AB7B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sad22/weather-data" TargetMode="External"/><Relationship Id="rId4" Type="http://schemas.openxmlformats.org/officeDocument/2006/relationships/hyperlink" Target="https://github.com/sreedharsiddhu/Data-Glacier/tree/main/week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SREEDHAR RONGALA</cp:lastModifiedBy>
  <cp:revision>2</cp:revision>
  <dcterms:created xsi:type="dcterms:W3CDTF">2024-09-22T13:24:00Z</dcterms:created>
  <dcterms:modified xsi:type="dcterms:W3CDTF">2024-09-22T13:24:00Z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2024-09-22T00:00:00Z</vt:filetime>
  </property>
  <property fmtid="{D5CDD505-2E9C-101B-9397-08002B2CF9AE}" pid="5" name="Producer">
    <vt:lpwstr>Microsoft® Word for Microsoft 365</vt:lpwstr>
  </property>
</Properties>
</file>