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9D5A" w14:textId="77777777" w:rsidR="00F754DF" w:rsidRDefault="00000000">
      <w:pPr>
        <w:pStyle w:val="Title"/>
      </w:pPr>
      <w:r>
        <w:t>Data</w:t>
      </w:r>
      <w:r>
        <w:rPr>
          <w:spacing w:val="-3"/>
        </w:rPr>
        <w:t xml:space="preserve"> </w:t>
      </w:r>
      <w:r>
        <w:t>Intake</w:t>
      </w:r>
      <w:r>
        <w:rPr>
          <w:spacing w:val="-1"/>
        </w:rPr>
        <w:t xml:space="preserve"> </w:t>
      </w:r>
      <w:r>
        <w:rPr>
          <w:spacing w:val="-2"/>
        </w:rPr>
        <w:t>Report</w:t>
      </w:r>
    </w:p>
    <w:p w14:paraId="1F996FB9" w14:textId="77777777" w:rsidR="00F754DF" w:rsidRDefault="00000000">
      <w:pPr>
        <w:pStyle w:val="BodyText"/>
        <w:spacing w:before="321"/>
        <w:ind w:right="4913"/>
      </w:pPr>
      <w:r>
        <w:t>Name:</w:t>
      </w:r>
      <w:r>
        <w:rPr>
          <w:spacing w:val="-7"/>
        </w:rPr>
        <w:t xml:space="preserve"> </w:t>
      </w:r>
      <w:r>
        <w:t>G2M</w:t>
      </w:r>
      <w:r>
        <w:rPr>
          <w:spacing w:val="-7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Cab</w:t>
      </w:r>
      <w:r>
        <w:rPr>
          <w:spacing w:val="-7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firm Report date: 13/08/2024</w:t>
      </w:r>
    </w:p>
    <w:p w14:paraId="5C5FC081" w14:textId="77777777" w:rsidR="00F754DF" w:rsidRDefault="00000000">
      <w:pPr>
        <w:pStyle w:val="BodyText"/>
        <w:spacing w:before="1"/>
        <w:ind w:right="5719"/>
      </w:pPr>
      <w:r>
        <w:t>Internship</w:t>
      </w:r>
      <w:r>
        <w:rPr>
          <w:spacing w:val="-15"/>
        </w:rPr>
        <w:t xml:space="preserve"> </w:t>
      </w:r>
      <w:r>
        <w:t>Batch:</w:t>
      </w:r>
      <w:r>
        <w:rPr>
          <w:spacing w:val="-15"/>
        </w:rPr>
        <w:t xml:space="preserve"> </w:t>
      </w:r>
      <w:r>
        <w:t xml:space="preserve">LISUM36 </w:t>
      </w:r>
      <w:r>
        <w:rPr>
          <w:spacing w:val="-2"/>
        </w:rPr>
        <w:t>Version:1.0</w:t>
      </w:r>
    </w:p>
    <w:p w14:paraId="1003719B" w14:textId="77777777" w:rsidR="004303DD" w:rsidRDefault="00000000">
      <w:pPr>
        <w:pStyle w:val="BodyText"/>
        <w:ind w:right="4913"/>
      </w:pPr>
      <w:r>
        <w:t>Data</w:t>
      </w:r>
      <w:r>
        <w:rPr>
          <w:spacing w:val="-9"/>
        </w:rPr>
        <w:t xml:space="preserve"> </w:t>
      </w:r>
      <w:r>
        <w:t>intake</w:t>
      </w:r>
      <w:r>
        <w:rPr>
          <w:spacing w:val="-11"/>
        </w:rPr>
        <w:t xml:space="preserve"> </w:t>
      </w:r>
      <w:r>
        <w:t>by:</w:t>
      </w:r>
      <w:r>
        <w:rPr>
          <w:spacing w:val="-9"/>
        </w:rPr>
        <w:t xml:space="preserve"> </w:t>
      </w:r>
      <w:r w:rsidR="004303DD">
        <w:t xml:space="preserve">SREEDHAR RONGALA </w:t>
      </w:r>
    </w:p>
    <w:p w14:paraId="60690CD2" w14:textId="09C61AEB" w:rsidR="00F754DF" w:rsidRDefault="00000000">
      <w:pPr>
        <w:pStyle w:val="BodyText"/>
        <w:ind w:right="4913"/>
      </w:pPr>
      <w:r>
        <w:t>Data intake reviewer:</w:t>
      </w:r>
    </w:p>
    <w:p w14:paraId="391DCD13" w14:textId="3B5693D8" w:rsidR="00F754DF" w:rsidRDefault="00000000">
      <w:pPr>
        <w:pStyle w:val="BodyText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 xml:space="preserve">location: </w:t>
      </w:r>
      <w:hyperlink r:id="rId5" w:history="1">
        <w:r w:rsidR="004303DD" w:rsidRPr="004303DD">
          <w:rPr>
            <w:rStyle w:val="Hyperlink"/>
          </w:rPr>
          <w:t>https://github.com/sreedharsiddhu/Data-Glacier/tree/main/week%202</w:t>
        </w:r>
      </w:hyperlink>
    </w:p>
    <w:p w14:paraId="47512440" w14:textId="77777777" w:rsidR="00F754DF" w:rsidRDefault="00000000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 xml:space="preserve">Tabular data </w:t>
      </w:r>
      <w:r>
        <w:rPr>
          <w:b/>
          <w:spacing w:val="-2"/>
          <w:sz w:val="24"/>
        </w:rPr>
        <w:t>details:</w:t>
      </w:r>
    </w:p>
    <w:p w14:paraId="0EE876A2" w14:textId="77777777" w:rsidR="00F754DF" w:rsidRDefault="00F754DF">
      <w:pPr>
        <w:pStyle w:val="BodyText"/>
        <w:spacing w:before="47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F754DF" w14:paraId="121E55EB" w14:textId="77777777">
        <w:trPr>
          <w:trHeight w:val="275"/>
        </w:trPr>
        <w:tc>
          <w:tcPr>
            <w:tcW w:w="4676" w:type="dxa"/>
          </w:tcPr>
          <w:p w14:paraId="071BCDFE" w14:textId="77777777" w:rsidR="00F754DF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observations</w:t>
            </w:r>
          </w:p>
        </w:tc>
        <w:tc>
          <w:tcPr>
            <w:tcW w:w="4676" w:type="dxa"/>
          </w:tcPr>
          <w:p w14:paraId="50BA3209" w14:textId="77777777" w:rsidR="00F754DF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497913</w:t>
            </w:r>
          </w:p>
        </w:tc>
      </w:tr>
      <w:tr w:rsidR="00F754DF" w14:paraId="3AF8D9AF" w14:textId="77777777">
        <w:trPr>
          <w:trHeight w:val="278"/>
        </w:trPr>
        <w:tc>
          <w:tcPr>
            <w:tcW w:w="4676" w:type="dxa"/>
          </w:tcPr>
          <w:p w14:paraId="30D2D943" w14:textId="77777777" w:rsidR="00F754DF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4"/>
                <w:sz w:val="24"/>
              </w:rPr>
              <w:t>files</w:t>
            </w:r>
          </w:p>
        </w:tc>
        <w:tc>
          <w:tcPr>
            <w:tcW w:w="4676" w:type="dxa"/>
          </w:tcPr>
          <w:p w14:paraId="23E59E5B" w14:textId="77777777" w:rsidR="00F754DF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F754DF" w14:paraId="2434D14E" w14:textId="77777777">
        <w:trPr>
          <w:trHeight w:val="275"/>
        </w:trPr>
        <w:tc>
          <w:tcPr>
            <w:tcW w:w="4676" w:type="dxa"/>
          </w:tcPr>
          <w:p w14:paraId="77C3D321" w14:textId="77777777" w:rsidR="00F754DF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features</w:t>
            </w:r>
          </w:p>
        </w:tc>
        <w:tc>
          <w:tcPr>
            <w:tcW w:w="4676" w:type="dxa"/>
          </w:tcPr>
          <w:p w14:paraId="2E87A0E9" w14:textId="77777777" w:rsidR="00F754DF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</w:tr>
      <w:tr w:rsidR="00F754DF" w14:paraId="339A5E1D" w14:textId="77777777">
        <w:trPr>
          <w:trHeight w:val="275"/>
        </w:trPr>
        <w:tc>
          <w:tcPr>
            <w:tcW w:w="4676" w:type="dxa"/>
          </w:tcPr>
          <w:p w14:paraId="194E5BD4" w14:textId="77777777" w:rsidR="00F754DF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format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 </w:t>
            </w:r>
            <w:r>
              <w:rPr>
                <w:b/>
                <w:spacing w:val="-4"/>
                <w:sz w:val="24"/>
              </w:rPr>
              <w:t>file</w:t>
            </w:r>
          </w:p>
        </w:tc>
        <w:tc>
          <w:tcPr>
            <w:tcW w:w="4676" w:type="dxa"/>
          </w:tcPr>
          <w:p w14:paraId="6E259A39" w14:textId="77777777" w:rsidR="00F754DF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csv</w:t>
            </w:r>
          </w:p>
        </w:tc>
      </w:tr>
      <w:tr w:rsidR="00F754DF" w14:paraId="1E4DF0D1" w14:textId="77777777">
        <w:trPr>
          <w:trHeight w:val="275"/>
        </w:trPr>
        <w:tc>
          <w:tcPr>
            <w:tcW w:w="4676" w:type="dxa"/>
          </w:tcPr>
          <w:p w14:paraId="44195D78" w14:textId="77777777" w:rsidR="00F754DF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4676" w:type="dxa"/>
          </w:tcPr>
          <w:p w14:paraId="1C23A3C1" w14:textId="77777777" w:rsidR="00F754DF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107.68 </w:t>
            </w:r>
            <w:r>
              <w:rPr>
                <w:spacing w:val="-5"/>
                <w:sz w:val="24"/>
              </w:rPr>
              <w:t>MB</w:t>
            </w:r>
          </w:p>
        </w:tc>
      </w:tr>
    </w:tbl>
    <w:p w14:paraId="2F1C4344" w14:textId="77777777" w:rsidR="00F754DF" w:rsidRDefault="00F754DF">
      <w:pPr>
        <w:pStyle w:val="BodyText"/>
        <w:spacing w:before="1"/>
        <w:ind w:left="0"/>
        <w:rPr>
          <w:b/>
        </w:rPr>
      </w:pPr>
    </w:p>
    <w:p w14:paraId="6A4D4A2A" w14:textId="77777777" w:rsidR="00F754DF" w:rsidRDefault="00000000">
      <w:pPr>
        <w:ind w:left="100"/>
        <w:rPr>
          <w:b/>
          <w:sz w:val="24"/>
        </w:rPr>
      </w:pPr>
      <w:r>
        <w:rPr>
          <w:b/>
          <w:sz w:val="24"/>
        </w:rPr>
        <w:t>Note: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Replicate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 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if you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than one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file.</w:t>
      </w:r>
    </w:p>
    <w:p w14:paraId="32230B85" w14:textId="77777777" w:rsidR="00F754DF" w:rsidRDefault="00F754DF">
      <w:pPr>
        <w:pStyle w:val="BodyText"/>
        <w:spacing w:before="47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3"/>
        <w:gridCol w:w="4170"/>
      </w:tblGrid>
      <w:tr w:rsidR="00F754DF" w14:paraId="7699630C" w14:textId="77777777">
        <w:trPr>
          <w:trHeight w:val="230"/>
        </w:trPr>
        <w:tc>
          <w:tcPr>
            <w:tcW w:w="5183" w:type="dxa"/>
          </w:tcPr>
          <w:p w14:paraId="057DB421" w14:textId="77777777" w:rsidR="00F754DF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Proposed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Approach</w:t>
            </w:r>
          </w:p>
        </w:tc>
        <w:tc>
          <w:tcPr>
            <w:tcW w:w="4170" w:type="dxa"/>
          </w:tcPr>
          <w:p w14:paraId="4273FC0D" w14:textId="77777777" w:rsidR="00F754DF" w:rsidRDefault="00000000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Assumptions</w:t>
            </w:r>
          </w:p>
        </w:tc>
      </w:tr>
      <w:tr w:rsidR="00F754DF" w14:paraId="15085385" w14:textId="77777777">
        <w:trPr>
          <w:trHeight w:val="691"/>
        </w:trPr>
        <w:tc>
          <w:tcPr>
            <w:tcW w:w="5183" w:type="dxa"/>
          </w:tcPr>
          <w:p w14:paraId="7579CBE0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merging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datasets, including transaction, customer, weather, holiday, city,</w:t>
            </w:r>
          </w:p>
          <w:p w14:paraId="5C8F4EC7" w14:textId="77777777" w:rsidR="00F754DF" w:rsidRDefault="00000000">
            <w:pPr>
              <w:pStyle w:val="TableParagraph"/>
              <w:spacing w:before="1" w:line="210" w:lineRule="exact"/>
              <w:rPr>
                <w:sz w:val="20"/>
              </w:rPr>
            </w:pPr>
            <w:r>
              <w:rPr>
                <w:sz w:val="20"/>
              </w:rPr>
              <w:t>population,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data.</w:t>
            </w:r>
          </w:p>
        </w:tc>
        <w:tc>
          <w:tcPr>
            <w:tcW w:w="4170" w:type="dxa"/>
          </w:tcPr>
          <w:p w14:paraId="00CE129F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Assumed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 consistently formatted, allowing for correct</w:t>
            </w:r>
          </w:p>
          <w:p w14:paraId="7CAD0791" w14:textId="77777777" w:rsidR="00F754DF" w:rsidRDefault="00000000">
            <w:pPr>
              <w:pStyle w:val="TableParagraph"/>
              <w:spacing w:before="1"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merging.</w:t>
            </w:r>
          </w:p>
        </w:tc>
      </w:tr>
      <w:tr w:rsidR="00F754DF" w14:paraId="1A664EB8" w14:textId="77777777">
        <w:trPr>
          <w:trHeight w:val="688"/>
        </w:trPr>
        <w:tc>
          <w:tcPr>
            <w:tcW w:w="5183" w:type="dxa"/>
          </w:tcPr>
          <w:p w14:paraId="7B78CE7C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Ensured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master dataset for comprehensive analysis.</w:t>
            </w:r>
          </w:p>
        </w:tc>
        <w:tc>
          <w:tcPr>
            <w:tcW w:w="4170" w:type="dxa"/>
          </w:tcPr>
          <w:p w14:paraId="64965B96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Assumed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combined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retained</w:t>
            </w:r>
            <w:r>
              <w:rPr>
                <w:spacing w:val="-5"/>
                <w:sz w:val="20"/>
              </w:rPr>
              <w:t xml:space="preserve"> all</w:t>
            </w:r>
          </w:p>
          <w:p w14:paraId="77448319" w14:textId="77777777" w:rsidR="00F754DF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essential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merge process.</w:t>
            </w:r>
          </w:p>
        </w:tc>
      </w:tr>
      <w:tr w:rsidR="00F754DF" w14:paraId="67322253" w14:textId="77777777">
        <w:trPr>
          <w:trHeight w:val="690"/>
        </w:trPr>
        <w:tc>
          <w:tcPr>
            <w:tcW w:w="5183" w:type="dxa"/>
          </w:tcPr>
          <w:p w14:paraId="61E6AD67" w14:textId="77777777" w:rsidR="00F754DF" w:rsidRDefault="00000000">
            <w:pPr>
              <w:pStyle w:val="TableParagraph"/>
              <w:spacing w:line="230" w:lineRule="atLeast"/>
              <w:ind w:right="194"/>
              <w:rPr>
                <w:sz w:val="20"/>
              </w:rPr>
            </w:pPr>
            <w:r>
              <w:rPr>
                <w:sz w:val="20"/>
              </w:rPr>
              <w:t>Conducted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such as weather impact, holiday flag, repeat customer flag, and season identifier.</w:t>
            </w:r>
          </w:p>
        </w:tc>
        <w:tc>
          <w:tcPr>
            <w:tcW w:w="4170" w:type="dxa"/>
          </w:tcPr>
          <w:p w14:paraId="699729F9" w14:textId="77777777" w:rsidR="00F754DF" w:rsidRDefault="00000000">
            <w:pPr>
              <w:pStyle w:val="TableParagraph"/>
              <w:spacing w:line="230" w:lineRule="atLeast"/>
              <w:ind w:right="113"/>
              <w:rPr>
                <w:sz w:val="20"/>
              </w:rPr>
            </w:pPr>
            <w:r>
              <w:rPr>
                <w:sz w:val="20"/>
              </w:rPr>
              <w:t>Assumed that the engineered features added value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captured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aspects of the data.</w:t>
            </w:r>
          </w:p>
        </w:tc>
      </w:tr>
      <w:tr w:rsidR="00F754DF" w14:paraId="67767B96" w14:textId="77777777">
        <w:trPr>
          <w:trHeight w:val="690"/>
        </w:trPr>
        <w:tc>
          <w:tcPr>
            <w:tcW w:w="5183" w:type="dxa"/>
          </w:tcPr>
          <w:p w14:paraId="095BC770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Handled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imputing,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appropriate values, or excluding as necessary.</w:t>
            </w:r>
          </w:p>
        </w:tc>
        <w:tc>
          <w:tcPr>
            <w:tcW w:w="4170" w:type="dxa"/>
          </w:tcPr>
          <w:p w14:paraId="20FEBBC7" w14:textId="77777777" w:rsidR="00F754DF" w:rsidRDefault="00000000">
            <w:pPr>
              <w:pStyle w:val="TableParagraph"/>
              <w:spacing w:line="230" w:lineRule="atLeast"/>
              <w:ind w:right="113"/>
              <w:rPr>
                <w:sz w:val="20"/>
              </w:rPr>
            </w:pPr>
            <w:r>
              <w:rPr>
                <w:sz w:val="20"/>
              </w:rPr>
              <w:t>Assumed that missing data was minimal and could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reasonably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imputed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significant impact on analysis results.</w:t>
            </w:r>
          </w:p>
        </w:tc>
      </w:tr>
      <w:tr w:rsidR="00F754DF" w14:paraId="428F5317" w14:textId="77777777">
        <w:trPr>
          <w:trHeight w:val="1841"/>
        </w:trPr>
        <w:tc>
          <w:tcPr>
            <w:tcW w:w="5183" w:type="dxa"/>
          </w:tcPr>
          <w:p w14:paraId="47700F78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Hypothesis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4"/>
                <w:sz w:val="20"/>
              </w:rPr>
              <w:t xml:space="preserve"> for:</w:t>
            </w:r>
          </w:p>
          <w:p w14:paraId="310E509A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Profitability:</w:t>
            </w:r>
          </w:p>
          <w:p w14:paraId="0D36EDE7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Invest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Yellow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Cab</w:t>
            </w:r>
          </w:p>
          <w:p w14:paraId="0F51751D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Sensitivity</w:t>
            </w:r>
          </w:p>
          <w:p w14:paraId="430683DF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Retention</w:t>
            </w:r>
          </w:p>
          <w:p w14:paraId="6BFDCD89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Demographic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Targeting</w:t>
            </w:r>
          </w:p>
          <w:p w14:paraId="02C30493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Seasonal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Strategy</w:t>
            </w:r>
          </w:p>
          <w:p w14:paraId="0E931C00" w14:textId="77777777" w:rsidR="00F754D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11" w:lineRule="exact"/>
              <w:rPr>
                <w:sz w:val="20"/>
              </w:rPr>
            </w:pPr>
            <w:r>
              <w:rPr>
                <w:sz w:val="20"/>
              </w:rPr>
              <w:t>Weather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Impact</w:t>
            </w:r>
          </w:p>
        </w:tc>
        <w:tc>
          <w:tcPr>
            <w:tcW w:w="4170" w:type="dxa"/>
          </w:tcPr>
          <w:p w14:paraId="3CA5E001" w14:textId="77777777" w:rsidR="00F754D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cleaned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were engineered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hypothesis</w:t>
            </w:r>
          </w:p>
        </w:tc>
      </w:tr>
    </w:tbl>
    <w:p w14:paraId="0F737333" w14:textId="77777777" w:rsidR="00602695" w:rsidRDefault="00602695"/>
    <w:sectPr w:rsidR="00602695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62383"/>
    <w:multiLevelType w:val="hybridMultilevel"/>
    <w:tmpl w:val="0D7EDE14"/>
    <w:lvl w:ilvl="0" w:tplc="392A7EE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B029D22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2" w:tplc="A406EB7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3" w:tplc="9E3833B2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ADDA315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5" w:tplc="A6F4647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6" w:tplc="F934FAD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7" w:tplc="DF1CF89A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8" w:tplc="CC7E90F4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</w:abstractNum>
  <w:num w:numId="1" w16cid:durableId="9594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54DF"/>
    <w:rsid w:val="00100216"/>
    <w:rsid w:val="004303DD"/>
    <w:rsid w:val="00602695"/>
    <w:rsid w:val="00F7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8B94"/>
  <w15:docId w15:val="{6925CE89-5B2D-461D-A7C5-9E88786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5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4303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reedharsiddhu/Data-Glacier/tree/main/week%2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2024-09-22T13:26:00Z</dcterms:created>
  <dcterms:modified xsi:type="dcterms:W3CDTF">2024-09-22T13:27:00Z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  <property fmtid="{D5CDD505-2E9C-101B-9397-08002B2CF9AE}" pid="5" name="Producer">
    <vt:lpwstr>Microsoft® Word for Microsoft 365</vt:lpwstr>
  </property>
</Properties>
</file>