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81" w:lineRule="auto"/>
        <w:ind w:left="1918" w:right="1939" w:firstLine="237"/>
        <w:jc w:val="center"/>
      </w:pPr>
      <w:r>
        <w:t xml:space="preserve">UCS1512 – Microprocessors Lab </w:t>
      </w:r>
    </w:p>
    <w:p>
      <w:pPr>
        <w:pStyle w:val="2"/>
        <w:spacing w:line="381" w:lineRule="auto"/>
        <w:ind w:left="1918" w:right="1939" w:firstLine="237"/>
        <w:jc w:val="center"/>
        <w:rPr>
          <w:spacing w:val="-3"/>
          <w:lang w:val="en-US"/>
        </w:rPr>
      </w:pPr>
      <w:r>
        <w:rPr>
          <w:spacing w:val="-3"/>
          <w:lang w:val="en-US"/>
        </w:rPr>
        <w:t>Code Conversion</w:t>
      </w:r>
    </w:p>
    <w:p>
      <w:pPr>
        <w:pStyle w:val="2"/>
        <w:spacing w:line="381" w:lineRule="auto"/>
        <w:ind w:left="1918" w:right="1939" w:firstLine="237"/>
        <w:jc w:val="center"/>
        <w:rPr>
          <w:spacing w:val="-3"/>
        </w:rPr>
      </w:pPr>
    </w:p>
    <w:p>
      <w:pPr>
        <w:tabs>
          <w:tab w:val="left" w:pos="6085"/>
        </w:tabs>
        <w:spacing w:before="4"/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>Exp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 xml:space="preserve">no    </w:t>
      </w:r>
      <w:r>
        <w:rPr>
          <w:rFonts w:ascii="Schoolbook Uralic"/>
          <w:spacing w:val="69"/>
          <w:sz w:val="26"/>
        </w:rPr>
        <w:t xml:space="preserve">: </w:t>
      </w:r>
      <w:r>
        <w:rPr>
          <w:rFonts w:ascii="Schoolbook Uralic"/>
          <w:spacing w:val="69"/>
          <w:sz w:val="26"/>
          <w:lang w:val="en-US"/>
        </w:rPr>
        <w:t>4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 xml:space="preserve">Name: </w:t>
      </w:r>
      <w:r>
        <w:rPr>
          <w:rFonts w:ascii="Schoolbook Uralic"/>
          <w:sz w:val="26"/>
          <w:lang w:val="en-US"/>
        </w:rPr>
        <w:t>Sreedhar V</w:t>
      </w:r>
    </w:p>
    <w:p>
      <w:pPr>
        <w:pStyle w:val="4"/>
        <w:spacing w:before="6"/>
        <w:rPr>
          <w:rFonts w:ascii="Schoolbook Uralic"/>
        </w:rPr>
      </w:pPr>
    </w:p>
    <w:p>
      <w:pPr>
        <w:tabs>
          <w:tab w:val="left" w:pos="1130"/>
          <w:tab w:val="left" w:pos="6114"/>
        </w:tabs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 xml:space="preserve">Date 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:</w:t>
      </w:r>
      <w:r>
        <w:rPr>
          <w:rFonts w:ascii="Schoolbook Uralic"/>
          <w:spacing w:val="-16"/>
          <w:sz w:val="26"/>
        </w:rPr>
        <w:t xml:space="preserve">  </w:t>
      </w:r>
      <w:r>
        <w:rPr>
          <w:rFonts w:ascii="Schoolbook Uralic"/>
          <w:spacing w:val="-16"/>
          <w:sz w:val="26"/>
          <w:lang w:val="en-US"/>
        </w:rPr>
        <w:t>18</w:t>
      </w:r>
      <w:r>
        <w:rPr>
          <w:rFonts w:ascii="Schoolbook Uralic"/>
          <w:sz w:val="26"/>
        </w:rPr>
        <w:t>-0</w:t>
      </w:r>
      <w:r>
        <w:rPr>
          <w:rFonts w:ascii="Schoolbook Uralic"/>
          <w:sz w:val="26"/>
          <w:lang w:val="en-US"/>
        </w:rPr>
        <w:t>9</w:t>
      </w:r>
      <w:r>
        <w:rPr>
          <w:rFonts w:ascii="Schoolbook Uralic"/>
          <w:sz w:val="26"/>
        </w:rPr>
        <w:t>-2020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Reg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>no: 1850011</w:t>
      </w:r>
      <w:r>
        <w:rPr>
          <w:rFonts w:ascii="Schoolbook Uralic"/>
          <w:sz w:val="26"/>
          <w:lang w:val="en-US"/>
        </w:rPr>
        <w:t>61</w:t>
      </w:r>
    </w:p>
    <w:p>
      <w:pPr>
        <w:pStyle w:val="4"/>
        <w:rPr>
          <w:rFonts w:ascii="Schoolbook Uralic"/>
          <w:sz w:val="30"/>
        </w:rPr>
      </w:pPr>
    </w:p>
    <w:p>
      <w:pPr>
        <w:pStyle w:val="4"/>
        <w:rPr>
          <w:rFonts w:ascii="Schoolbook Uralic"/>
          <w:sz w:val="30"/>
        </w:rPr>
      </w:pPr>
    </w:p>
    <w:p>
      <w:pPr>
        <w:pStyle w:val="4"/>
        <w:spacing w:before="6"/>
        <w:rPr>
          <w:rFonts w:ascii="Schoolbook Uralic"/>
          <w:sz w:val="44"/>
        </w:rPr>
      </w:pPr>
    </w:p>
    <w:p>
      <w:pPr>
        <w:pStyle w:val="2"/>
        <w:spacing w:before="0"/>
        <w:ind w:left="120" w:firstLine="0"/>
      </w:pPr>
      <w:r>
        <w:t>AIM:</w:t>
      </w:r>
    </w:p>
    <w:p>
      <w:pPr>
        <w:pStyle w:val="4"/>
        <w:spacing w:before="198" w:line="290" w:lineRule="auto"/>
        <w:ind w:left="120" w:right="460" w:firstLine="719"/>
      </w:pPr>
      <w:r>
        <w:t>To program and execute the</w:t>
      </w:r>
      <w:r>
        <w:rPr>
          <w:lang w:val="en-US"/>
        </w:rPr>
        <w:t xml:space="preserve"> code conversion of BCD to Hexadecimal and vice verse</w:t>
      </w:r>
      <w:r>
        <w:t xml:space="preserve"> in 8086 using an emulator.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  <w:rPr>
          <w:sz w:val="35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0"/>
        <w:ind w:left="119" w:leftChars="0"/>
      </w:pPr>
      <w:r>
        <w:rPr>
          <w:lang w:val="en-US"/>
        </w:rPr>
        <w:t>BCD to Hexadecimal</w:t>
      </w:r>
      <w:r>
        <w:t>:</w:t>
      </w:r>
    </w:p>
    <w:p>
      <w:pPr>
        <w:pStyle w:val="2"/>
        <w:tabs>
          <w:tab w:val="left" w:pos="395"/>
        </w:tabs>
        <w:spacing w:before="0"/>
        <w:ind w:left="479" w:firstLine="0"/>
      </w:pPr>
    </w:p>
    <w:p>
      <w:pPr>
        <w:pStyle w:val="3"/>
        <w:spacing w:before="102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</w:rPr>
        <w:t>Program is set to run from any specified memory</w:t>
      </w:r>
      <w:r>
        <w:rPr>
          <w:spacing w:val="-8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data segment to register DS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BCD value to AX register.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10h to BL register and divide BL to separate the each value and store the results.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0Ah to BL register and multiply BL for conversion(as quotient is already in AL).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remainder to BX register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Add AX register and BX register to get final Hexadecimal value.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4"/>
        <w:spacing w:before="7"/>
        <w:rPr>
          <w:sz w:val="25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3"/>
        <w:rPr>
          <w:rFonts w:ascii="Schoolbook Uralic"/>
        </w:rPr>
      </w:pPr>
    </w:p>
    <w:p>
      <w:pPr>
        <w:pStyle w:val="4"/>
        <w:spacing w:before="6" w:after="1"/>
        <w:rPr>
          <w:rFonts w:ascii="Schoolbook Uralic"/>
          <w:sz w:val="17"/>
        </w:rPr>
      </w:pPr>
    </w:p>
    <w:tbl>
      <w:tblPr>
        <w:tblStyle w:val="6"/>
        <w:tblW w:w="958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1"/>
        <w:gridCol w:w="4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331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249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7" w:hRule="atLeast"/>
        </w:trPr>
        <w:tc>
          <w:tcPr>
            <w:tcW w:w="5331" w:type="dxa"/>
            <w:vAlign w:val="top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BCD to Hexadecimal: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assume code: cs,ds:data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segment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decimal db 12h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hexa   dw 0000h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rem    db 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segment</w:t>
            </w:r>
          </w:p>
          <w:p>
            <w:pPr>
              <w:pStyle w:val="8"/>
              <w:spacing w:before="9" w:line="240" w:lineRule="auto"/>
              <w:ind w:right="254" w:firstLine="1200" w:firstLineChars="500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org 0100h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start :      mov ax,data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ds,ax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al,decimal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ah,00h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bl,10h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div bl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rem,ah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bl,0ah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mul bl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bl,rem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bh,00h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add ax,bx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left="0" w:leftChars="0" w:right="254" w:firstLine="0" w:firstLineChars="0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 mov hexa,ax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ah,4ch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int 21h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ends start</w:t>
            </w:r>
          </w:p>
          <w:p>
            <w:pPr>
              <w:pStyle w:val="8"/>
              <w:spacing w:before="9" w:line="240" w:lineRule="auto"/>
              <w:ind w:left="0" w:leftChars="0" w:right="254" w:firstLine="0" w:firstLineChars="0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both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left="0" w:leftChars="0" w:right="254" w:firstLine="0" w:firstLineChars="0"/>
              <w:jc w:val="both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</w:t>
            </w:r>
          </w:p>
          <w:p>
            <w:pPr>
              <w:pStyle w:val="8"/>
              <w:spacing w:before="9" w:line="240" w:lineRule="auto"/>
              <w:ind w:right="254"/>
              <w:jc w:val="both"/>
              <w:rPr>
                <w:rFonts w:ascii="Schoolbook Uralic"/>
                <w:sz w:val="24"/>
                <w:lang w:val="en-US"/>
              </w:rPr>
            </w:pPr>
          </w:p>
        </w:tc>
        <w:tc>
          <w:tcPr>
            <w:tcW w:w="4249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spacing w:before="11"/>
              <w:ind w:left="0"/>
              <w:jc w:val="both"/>
              <w:rPr>
                <w:rFonts w:ascii="Schoolbook Uralic"/>
                <w:sz w:val="24"/>
                <w:szCs w:val="24"/>
                <w:lang w:val="en-US"/>
              </w:rPr>
            </w:pP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Data segment is initialized</w:t>
            </w:r>
          </w:p>
          <w:p>
            <w:pPr>
              <w:pStyle w:val="8"/>
              <w:ind w:left="0" w:leftChars="0" w:firstLine="110" w:firstLineChars="50"/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decimal</w:t>
            </w:r>
            <w:r>
              <w:rPr>
                <w:rFonts w:hint="eastAsia"/>
                <w:lang w:val="en-US"/>
              </w:rPr>
              <w:t xml:space="preserve"> is initialized and set to 12h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8"/>
              <w:rPr>
                <w:rFonts w:hint="eastAsia"/>
                <w:lang w:val="en-US"/>
              </w:rPr>
            </w:pP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/>
              </w:rPr>
            </w:pP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/>
              </w:rPr>
            </w:pP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Code segment begins</w:t>
            </w: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Originating address is set to 0100h</w:t>
            </w:r>
          </w:p>
          <w:p>
            <w:pPr>
              <w:pStyle w:val="8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Address of the data </w:t>
            </w:r>
            <w:r>
              <w:rPr>
                <w:rFonts w:hint="default"/>
                <w:lang w:val="en-US"/>
              </w:rPr>
              <w:t>is</w:t>
            </w:r>
            <w:r>
              <w:rPr>
                <w:rFonts w:hint="eastAsia"/>
                <w:lang w:val="en-US"/>
              </w:rPr>
              <w:t xml:space="preserve"> transferred to AX , from AX transferred to</w:t>
            </w:r>
            <w:r>
              <w:rPr>
                <w:rFonts w:hint="default"/>
                <w:lang w:val="en-US"/>
              </w:rPr>
              <w:t xml:space="preserve"> DS.</w:t>
            </w:r>
          </w:p>
          <w:p>
            <w:pPr>
              <w:pStyle w:val="8"/>
              <w:rPr>
                <w:rFonts w:hint="eastAsia"/>
                <w:lang w:val="en-US"/>
              </w:rPr>
            </w:pP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/>
              </w:rPr>
            </w:pPr>
          </w:p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Move the decimal to AL</w:t>
            </w:r>
          </w:p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Extend AX by moving 00h to AH</w:t>
            </w:r>
          </w:p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Move 10h to BL register</w:t>
            </w:r>
          </w:p>
          <w:p>
            <w:pPr>
              <w:pStyle w:val="8"/>
              <w:ind w:left="0" w:leftChars="0" w:firstLine="0" w:firstLineChars="0"/>
              <w:rPr>
                <w:rFonts w:hint="default"/>
                <w:lang w:val="en-US"/>
              </w:rPr>
            </w:pPr>
          </w:p>
          <w:p>
            <w:pPr>
              <w:pStyle w:val="8"/>
              <w:ind w:left="0" w:leftChars="0" w:firstLine="0" w:firstLineChars="0"/>
              <w:rPr>
                <w:rFonts w:hint="default"/>
                <w:lang w:val="en-US"/>
              </w:rPr>
            </w:pPr>
          </w:p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Divide by BL</w:t>
            </w:r>
          </w:p>
          <w:p>
            <w:pPr>
              <w:pStyle w:val="8"/>
              <w:rPr>
                <w:rFonts w:hint="default"/>
                <w:lang w:val="en-US"/>
              </w:rPr>
            </w:pPr>
          </w:p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Move the AH to rem to store remainder</w:t>
            </w:r>
          </w:p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Move 0ah to BL register</w:t>
            </w:r>
          </w:p>
          <w:p>
            <w:pPr>
              <w:pStyle w:val="8"/>
              <w:rPr>
                <w:rFonts w:hint="default"/>
                <w:lang w:val="en-US"/>
              </w:rPr>
            </w:pPr>
          </w:p>
          <w:p>
            <w:pPr>
              <w:pStyle w:val="8"/>
              <w:rPr>
                <w:rFonts w:hint="default"/>
                <w:lang w:val="en-US"/>
              </w:rPr>
            </w:pPr>
          </w:p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Multiply BL </w:t>
            </w:r>
          </w:p>
          <w:p>
            <w:pPr>
              <w:pStyle w:val="8"/>
              <w:rPr>
                <w:rFonts w:hint="default"/>
                <w:lang w:val="en-US"/>
              </w:rPr>
            </w:pPr>
          </w:p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Move rem to BL</w:t>
            </w:r>
          </w:p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Extend BX by moving 00h to BH </w:t>
            </w:r>
          </w:p>
          <w:p>
            <w:pPr>
              <w:pStyle w:val="8"/>
              <w:rPr>
                <w:rFonts w:hint="default"/>
                <w:lang w:val="en-US"/>
              </w:rPr>
            </w:pPr>
          </w:p>
          <w:p>
            <w:pPr>
              <w:pStyle w:val="8"/>
              <w:rPr>
                <w:rFonts w:hint="default"/>
                <w:lang w:val="en-US"/>
              </w:rPr>
            </w:pPr>
          </w:p>
          <w:p>
            <w:pPr>
              <w:pStyle w:val="8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Add AX and BX registers.</w:t>
            </w:r>
          </w:p>
          <w:p>
            <w:pPr>
              <w:pStyle w:val="8"/>
              <w:ind w:left="0" w:leftChars="0" w:firstLine="0" w:firstLineChars="0"/>
              <w:rPr>
                <w:rFonts w:hint="default"/>
                <w:lang w:val="en-US"/>
              </w:rPr>
            </w:pPr>
          </w:p>
          <w:p>
            <w:pPr>
              <w:pStyle w:val="8"/>
              <w:ind w:left="0" w:leftChars="0" w:firstLine="0" w:firstLineChars="0"/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 xml:space="preserve"> Store the result</w:t>
            </w:r>
          </w:p>
          <w:p>
            <w:pPr>
              <w:pStyle w:val="8"/>
              <w:rPr>
                <w:rFonts w:ascii="Schoolbook Uralic"/>
                <w:szCs w:val="24"/>
                <w:lang w:val="en-US"/>
              </w:rPr>
            </w:pPr>
            <w:r>
              <w:rPr>
                <w:rFonts w:hint="eastAsia"/>
                <w:lang w:val="en-US"/>
              </w:rPr>
              <w:t>Program terminates</w:t>
            </w:r>
          </w:p>
        </w:tc>
      </w:tr>
    </w:tbl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  <w:r>
        <w:rPr>
          <w:sz w:val="30"/>
        </w:rPr>
        <w:t>Unassembled code:</w:t>
      </w: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5636260" cy="3839210"/>
            <wp:effectExtent l="0" t="0" r="2540" b="1270"/>
            <wp:docPr id="3" name="Picture 3" descr="Cap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10"/>
                    <pic:cNvPicPr>
                      <a:picLocks noChangeAspect="1"/>
                    </pic:cNvPicPr>
                  </pic:nvPicPr>
                  <pic:blipFill>
                    <a:blip r:embed="rId4"/>
                    <a:srcRect l="851" t="506" r="1061" b="784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"/>
        <w:ind w:left="120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rPr>
          <w:sz w:val="30"/>
        </w:rPr>
      </w:pPr>
    </w:p>
    <w:p>
      <w:pPr>
        <w:spacing w:before="22"/>
        <w:ind w:left="120"/>
        <w:rPr>
          <w:sz w:val="30"/>
        </w:rPr>
      </w:pPr>
      <w:r>
        <w:rPr>
          <w:sz w:val="30"/>
          <w:lang w:val="en-US"/>
        </w:rPr>
        <w:t>Execution</w:t>
      </w:r>
      <w:r>
        <w:rPr>
          <w:sz w:val="30"/>
        </w:rPr>
        <w:t>:</w:t>
      </w:r>
    </w:p>
    <w:p>
      <w:pPr>
        <w:spacing w:before="22"/>
        <w:ind w:left="120"/>
        <w:rPr>
          <w:sz w:val="30"/>
        </w:rPr>
      </w:pPr>
    </w:p>
    <w:p>
      <w:pPr>
        <w:spacing w:before="22"/>
        <w:ind w:left="120"/>
        <w:rPr>
          <w:sz w:val="30"/>
        </w:rPr>
      </w:pPr>
      <w:r>
        <w:rPr>
          <w:sz w:val="14"/>
          <w:lang w:val="en-US"/>
        </w:rPr>
        <w:drawing>
          <wp:inline distT="0" distB="0" distL="114300" distR="114300">
            <wp:extent cx="6005830" cy="4053205"/>
            <wp:effectExtent l="0" t="0" r="13970" b="635"/>
            <wp:docPr id="13" name="Picture 13" descr="Cap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pture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"/>
        <w:ind w:left="120"/>
        <w:rPr>
          <w:sz w:val="30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rPr>
          <w:sz w:val="14"/>
          <w:lang w:val="en-US"/>
        </w:rPr>
      </w:pPr>
    </w:p>
    <w:p>
      <w:pPr>
        <w:spacing w:before="39"/>
        <w:ind w:left="12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4"/>
        <w:rPr>
          <w:sz w:val="22"/>
        </w:rPr>
      </w:pPr>
    </w:p>
    <w:p>
      <w:pPr>
        <w:pStyle w:val="4"/>
        <w:ind w:left="840"/>
        <w:rPr>
          <w:sz w:val="14"/>
          <w:lang w:val="en-US"/>
        </w:rPr>
        <w:sectPr>
          <w:pgSz w:w="11910" w:h="16840"/>
          <w:pgMar w:top="1400" w:right="102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  <w:r>
        <w:rPr>
          <w:lang w:val="en-US"/>
        </w:rPr>
        <w:t>Conversion of BCD to Hexadecimal</w:t>
      </w:r>
      <w:r>
        <w:t xml:space="preserve"> is executed and verified using an emulator</w:t>
      </w:r>
      <w:r>
        <w:rPr>
          <w:lang w:val="en-US"/>
        </w:rPr>
        <w:t>.</w:t>
      </w: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2"/>
        <w:numPr>
          <w:ilvl w:val="0"/>
          <w:numId w:val="0"/>
        </w:numPr>
        <w:tabs>
          <w:tab w:val="left" w:pos="395"/>
        </w:tabs>
        <w:spacing w:before="1"/>
        <w:ind w:firstLine="150" w:firstLineChars="50"/>
      </w:pPr>
      <w:r>
        <w:rPr>
          <w:lang w:val="en-US"/>
        </w:rPr>
        <w:t>Hexadecimal to BCD</w:t>
      </w:r>
      <w:r>
        <w:t>:</w:t>
      </w:r>
    </w:p>
    <w:p>
      <w:pPr>
        <w:pStyle w:val="3"/>
        <w:spacing w:before="218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2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</w:rPr>
        <w:t>Program is set to run from any specified memory</w:t>
      </w:r>
      <w:r>
        <w:rPr>
          <w:spacing w:val="-8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data segment to register DS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hexadecimal value to AX register.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64h to BL register and divide BL and store the results.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0Ah to BL register and divide BL with remainder of the previous operation.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Shift left the quotient of the last operation by 4 bits and add remainder to pack into one byte.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Store the result.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rFonts w:ascii="Schoolbook Uralic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pStyle w:val="7"/>
        <w:tabs>
          <w:tab w:val="left" w:pos="1201"/>
        </w:tabs>
        <w:spacing w:before="102"/>
        <w:rPr>
          <w:rFonts w:ascii="Schoolbook Uralic"/>
          <w:lang w:val="en-US"/>
        </w:rPr>
      </w:pPr>
    </w:p>
    <w:p>
      <w:pPr>
        <w:tabs>
          <w:tab w:val="left" w:pos="1201"/>
        </w:tabs>
        <w:spacing w:before="102"/>
        <w:rPr>
          <w:rFonts w:ascii="Schoolbook Uralic"/>
          <w:sz w:val="32"/>
        </w:rPr>
      </w:pPr>
      <w:r>
        <w:rPr>
          <w:rFonts w:ascii="Schoolbook Uralic"/>
          <w:sz w:val="32"/>
        </w:rPr>
        <w:t>Program:</w:t>
      </w:r>
    </w:p>
    <w:p>
      <w:pPr>
        <w:pStyle w:val="4"/>
        <w:spacing w:before="6"/>
        <w:rPr>
          <w:rFonts w:ascii="Schoolbook Uralic"/>
          <w:sz w:val="17"/>
        </w:rPr>
      </w:pPr>
    </w:p>
    <w:tbl>
      <w:tblPr>
        <w:tblStyle w:val="6"/>
        <w:tblW w:w="10080" w:type="dxa"/>
        <w:tblInd w:w="-2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0"/>
        <w:gridCol w:w="4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130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950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5" w:hRule="atLeast"/>
        </w:trPr>
        <w:tc>
          <w:tcPr>
            <w:tcW w:w="5130" w:type="dxa"/>
          </w:tcPr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</w:rPr>
              <w:t xml:space="preserve">Program for </w:t>
            </w:r>
            <w:r>
              <w:rPr>
                <w:rFonts w:ascii="Schoolbook Uralic"/>
                <w:sz w:val="24"/>
                <w:lang w:val="en-US"/>
              </w:rPr>
              <w:t xml:space="preserve">Hexadecimal to BCD: 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assume code: cs,ds:data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segment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hexa db 0FFh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decimal dw ?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data ends</w:t>
            </w:r>
          </w:p>
          <w:p>
            <w:pPr>
              <w:pStyle w:val="8"/>
              <w:spacing w:before="9" w:line="240" w:lineRule="auto"/>
              <w:ind w:left="0" w:leftChars="0" w:right="254" w:firstLine="0" w:firstLineChars="0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segment</w:t>
            </w:r>
          </w:p>
          <w:p>
            <w:pPr>
              <w:pStyle w:val="8"/>
              <w:spacing w:before="9" w:line="240" w:lineRule="auto"/>
              <w:ind w:right="254" w:firstLine="1200" w:firstLineChars="500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org 0100h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start :     mov ax,data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ds,ax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</w:t>
            </w:r>
            <w:r>
              <w:rPr>
                <w:rFonts w:hint="default" w:ascii="Schoolbook Uralic"/>
                <w:sz w:val="24"/>
                <w:lang w:val="en-US"/>
              </w:rPr>
              <w:t>mov ah,00h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mov al,hexa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mov bl,64h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div bl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mov dl,al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mov al,ah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mov ah,00h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mov bl,0ah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div bl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mov cl,004h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rol al,cl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mov dh,ah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hint="default"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hint="default" w:ascii="Schoolbook Uralic"/>
                <w:sz w:val="24"/>
                <w:lang w:val="en-US"/>
              </w:rPr>
              <w:t xml:space="preserve">          add dh,al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decimal,dx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mov ah,4ch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 xml:space="preserve">          int 21h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code ends</w:t>
            </w:r>
          </w:p>
          <w:p>
            <w:pPr>
              <w:pStyle w:val="8"/>
              <w:spacing w:before="9" w:line="240" w:lineRule="auto"/>
              <w:ind w:right="254"/>
              <w:jc w:val="left"/>
              <w:rPr>
                <w:rFonts w:ascii="Schoolbook Uralic"/>
                <w:sz w:val="24"/>
                <w:lang w:val="en-US"/>
              </w:rPr>
            </w:pPr>
            <w:r>
              <w:rPr>
                <w:rFonts w:ascii="Schoolbook Uralic"/>
                <w:sz w:val="24"/>
                <w:lang w:val="en-US"/>
              </w:rPr>
              <w:t>ends start</w:t>
            </w:r>
          </w:p>
          <w:p>
            <w:pPr>
              <w:pStyle w:val="8"/>
              <w:spacing w:before="9" w:line="240" w:lineRule="auto"/>
              <w:ind w:left="0" w:leftChars="0" w:right="254" w:firstLine="0" w:firstLineChars="0"/>
              <w:jc w:val="both"/>
              <w:rPr>
                <w:rFonts w:ascii="Schoolbook Uralic"/>
                <w:sz w:val="24"/>
                <w:lang w:val="en-US"/>
              </w:rPr>
            </w:pPr>
          </w:p>
          <w:p>
            <w:pPr>
              <w:pStyle w:val="8"/>
              <w:spacing w:line="252" w:lineRule="auto"/>
              <w:ind w:right="2585"/>
              <w:jc w:val="both"/>
              <w:rPr>
                <w:rFonts w:ascii="Schoolbook Uralic"/>
                <w:sz w:val="24"/>
              </w:rPr>
            </w:pPr>
          </w:p>
        </w:tc>
        <w:tc>
          <w:tcPr>
            <w:tcW w:w="4950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right="1597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 w:right="1597"/>
              <w:rPr>
                <w:rFonts w:ascii="Schoolbook Uralic"/>
                <w:sz w:val="24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Data segment is initialized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hexa is initialized and set to FFh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decimal is initialized .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ind w:left="0" w:leftChars="0" w:firstLine="0" w:firstLineChars="0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Code segment begins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Originating address is set to 0100h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Address of the data is transferred to AX , from AX transferred to DS.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Move hexa to AX with extension of bits.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Move 64h to BL register.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Divide by BL.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Store the quotient in DL.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Move remainder from AH to AL.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Move 00h to AH for extension.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 xml:space="preserve">Move 0Ah to BL 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Divide by BL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Shift left by 4 bits in AL register(quotient)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Move the Remainder from AH to DH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Add DH and AL registers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Store the results.</w:t>
            </w:r>
          </w:p>
          <w:p>
            <w:pPr>
              <w:pStyle w:val="8"/>
              <w:rPr>
                <w:lang w:val="en-US"/>
              </w:rPr>
            </w:pPr>
          </w:p>
          <w:p>
            <w:pPr>
              <w:pStyle w:val="8"/>
            </w:pPr>
            <w:r>
              <w:rPr>
                <w:lang w:val="en-US"/>
              </w:rPr>
              <w:t>Program terminates</w:t>
            </w:r>
          </w:p>
        </w:tc>
      </w:tr>
    </w:tbl>
    <w:p>
      <w:pPr>
        <w:rPr>
          <w:sz w:val="24"/>
        </w:rPr>
        <w:sectPr>
          <w:pgSz w:w="11910" w:h="16840"/>
          <w:pgMar w:top="134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22"/>
        <w:rPr>
          <w:sz w:val="30"/>
        </w:rPr>
      </w:pPr>
      <w:r>
        <w:rPr>
          <w:sz w:val="30"/>
        </w:rPr>
        <w:t>Unassembled code:</w:t>
      </w:r>
    </w:p>
    <w:p>
      <w:pPr>
        <w:spacing w:before="22"/>
        <w:rPr>
          <w:sz w:val="30"/>
        </w:rPr>
      </w:pPr>
    </w:p>
    <w:p>
      <w:pPr>
        <w:spacing w:before="22"/>
        <w:rPr>
          <w:sz w:val="30"/>
          <w:lang w:val="en-US"/>
        </w:rPr>
      </w:pPr>
    </w:p>
    <w:p>
      <w:pPr>
        <w:spacing w:before="22"/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5338445" cy="3606800"/>
            <wp:effectExtent l="0" t="0" r="10795" b="5080"/>
            <wp:docPr id="14" name="Picture 14" descr="Cap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pture12"/>
                    <pic:cNvPicPr>
                      <a:picLocks noChangeAspect="1"/>
                    </pic:cNvPicPr>
                  </pic:nvPicPr>
                  <pic:blipFill>
                    <a:blip r:embed="rId6"/>
                    <a:srcRect r="400" b="667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"/>
        <w:rPr>
          <w:sz w:val="30"/>
          <w:lang w:val="en-US"/>
        </w:rPr>
      </w:pPr>
    </w:p>
    <w:p>
      <w:pPr>
        <w:spacing w:before="22"/>
        <w:rPr>
          <w:sz w:val="30"/>
          <w:lang w:val="en-US"/>
        </w:rPr>
      </w:pPr>
      <w:r>
        <w:rPr>
          <w:sz w:val="30"/>
          <w:lang w:val="en-US"/>
        </w:rPr>
        <w:t>Execution:</w:t>
      </w: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30"/>
          <w:lang w:val="en-US"/>
        </w:rPr>
      </w:pPr>
    </w:p>
    <w:p>
      <w:pPr>
        <w:rPr>
          <w:sz w:val="30"/>
          <w:lang w:val="en-US"/>
        </w:rPr>
      </w:pPr>
      <w:r>
        <w:rPr>
          <w:sz w:val="30"/>
          <w:lang w:val="en-US"/>
        </w:rPr>
        <w:drawing>
          <wp:inline distT="0" distB="0" distL="114300" distR="114300">
            <wp:extent cx="5449570" cy="3686175"/>
            <wp:effectExtent l="0" t="0" r="6350" b="1905"/>
            <wp:docPr id="15" name="Picture 15" descr="Captur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pture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4"/>
        <w:rPr>
          <w:sz w:val="17"/>
        </w:rPr>
      </w:pPr>
    </w:p>
    <w:p>
      <w:pPr>
        <w:pStyle w:val="4"/>
        <w:numPr>
          <w:ilvl w:val="0"/>
          <w:numId w:val="0"/>
        </w:numPr>
        <w:ind w:firstLine="360" w:firstLineChars="150"/>
      </w:pPr>
      <w:r>
        <w:rPr>
          <w:lang w:val="en-US"/>
        </w:rPr>
        <w:t>Conversion of hexadecimal to BCD</w:t>
      </w:r>
      <w:r>
        <w:t xml:space="preserve"> is executed and verified using an emulator.</w:t>
      </w:r>
    </w:p>
    <w:p>
      <w:pPr>
        <w:pStyle w:val="4"/>
        <w:numPr>
          <w:ilvl w:val="0"/>
          <w:numId w:val="0"/>
        </w:numPr>
        <w:ind w:firstLine="360" w:firstLineChars="150"/>
      </w:pPr>
      <w:bookmarkStart w:id="0" w:name="_GoBack"/>
      <w:bookmarkEnd w:id="0"/>
    </w:p>
    <w:p>
      <w:pPr>
        <w:pStyle w:val="4"/>
        <w:numPr>
          <w:ilvl w:val="0"/>
          <w:numId w:val="0"/>
        </w:numPr>
        <w:ind w:firstLine="360" w:firstLineChars="150"/>
      </w:pPr>
    </w:p>
    <w:p>
      <w:pPr>
        <w:pStyle w:val="4"/>
        <w:numPr>
          <w:ilvl w:val="0"/>
          <w:numId w:val="0"/>
        </w:numPr>
        <w:ind w:firstLine="360" w:firstLineChars="150"/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ind w:firstLine="360" w:firstLineChars="150"/>
      </w:pPr>
    </w:p>
    <w:p/>
    <w:sectPr>
      <w:pgSz w:w="11910" w:h="16840"/>
      <w:pgMar w:top="1420" w:right="1300" w:bottom="280" w:left="13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choolbook Ur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46A18"/>
    <w:multiLevelType w:val="multilevel"/>
    <w:tmpl w:val="2FF46A18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">
    <w:nsid w:val="38473842"/>
    <w:multiLevelType w:val="multilevel"/>
    <w:tmpl w:val="38473842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B16EA"/>
    <w:rsid w:val="326756A3"/>
    <w:rsid w:val="55591A9C"/>
    <w:rsid w:val="5DC7798D"/>
    <w:rsid w:val="7446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394" w:hanging="275"/>
      <w:outlineLvl w:val="0"/>
    </w:pPr>
    <w:rPr>
      <w:rFonts w:ascii="Schoolbook Uralic" w:hAnsi="Schoolbook Uralic" w:eastAsia="Schoolbook Uralic" w:cs="Schoolbook Uralic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120"/>
      <w:outlineLvl w:val="1"/>
    </w:pPr>
    <w:rPr>
      <w:sz w:val="30"/>
      <w:szCs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  <w:pPr>
      <w:ind w:left="1200" w:hanging="361"/>
    </w:pPr>
  </w:style>
  <w:style w:type="paragraph" w:customStyle="1" w:styleId="8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2020-09-19T16:14:07Z</dcterms:created>
  <dc:creator>sreed</dc:creator>
  <cp:lastModifiedBy>sreed</cp:lastModifiedBy>
  <cp:lastPrinted>2020-09-19T19:42:01Z</cp:lastPrinted>
  <dcterms:modified xsi:type="dcterms:W3CDTF">2020-09-19T19:46:09Z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