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7" w:after="157" w:line="270" w:lineRule="auto"/>
        <w:jc w:val="left"/>
      </w:pPr>
      <w:bookmarkStart w:id="0" w:name="python_exception_handling_managin_945402"/>
      <w:r>
        <w:rPr>
          <w:rFonts w:ascii="inter" w:hAnsi="inter" w:eastAsia="inter" w:cs="inter"/>
          <w:b/>
          <w:color w:val="000000"/>
          <w:sz w:val="39"/>
        </w:rPr>
        <w:t>Python Exception Handling: Managing Program Errors</w:t>
      </w:r>
      <w:bookmarkEnd w:id="0"/>
    </w:p>
    <w:p>
      <w:pPr>
        <w:spacing w:after="210" w:line="360" w:lineRule="auto"/>
      </w:pPr>
      <w:r>
        <w:rPr>
          <w:rFonts w:ascii="inter" w:hAnsi="inter" w:eastAsia="inter" w:cs="inter"/>
          <w:color w:val="000000"/>
        </w:rPr>
        <w:t xml:space="preserve">This comprehensive guide covers Python's exception handling model, enabling you to write robust code that gracefully handles errors and unexpected situations. You'll learn about the </w:t>
      </w:r>
      <w:r>
        <w:rPr>
          <w:rStyle w:val="4"/>
          <w:rFonts w:ascii="ibm plex mono" w:hAnsi="ibm plex mono" w:eastAsia="ibm plex mono" w:cs="ibm plex mono"/>
          <w:color w:val="000000"/>
          <w:sz w:val="18"/>
          <w:shd w:val="clear" w:color="auto" w:fill="F8F8FA"/>
        </w:rPr>
        <w:t>try</w:t>
      </w:r>
      <w:r>
        <w:rPr>
          <w:rFonts w:ascii="inter" w:hAnsi="inter" w:eastAsia="inter" w:cs="inter"/>
          <w:color w:val="000000"/>
        </w:rPr>
        <w:t xml:space="preserve">, </w:t>
      </w:r>
      <w:r>
        <w:rPr>
          <w:rStyle w:val="4"/>
          <w:rFonts w:ascii="ibm plex mono" w:hAnsi="ibm plex mono" w:eastAsia="ibm plex mono" w:cs="ibm plex mono"/>
          <w:color w:val="000000"/>
          <w:sz w:val="18"/>
          <w:shd w:val="clear" w:color="auto" w:fill="F8F8FA"/>
        </w:rPr>
        <w:t>except</w:t>
      </w:r>
      <w:r>
        <w:rPr>
          <w:rFonts w:ascii="inter" w:hAnsi="inter" w:eastAsia="inter" w:cs="inter"/>
          <w:color w:val="000000"/>
        </w:rPr>
        <w:t xml:space="preserve">, </w:t>
      </w:r>
      <w:r>
        <w:rPr>
          <w:rStyle w:val="4"/>
          <w:rFonts w:ascii="ibm plex mono" w:hAnsi="ibm plex mono" w:eastAsia="ibm plex mono" w:cs="ibm plex mono"/>
          <w:color w:val="000000"/>
          <w:sz w:val="18"/>
          <w:shd w:val="clear" w:color="auto" w:fill="F8F8FA"/>
        </w:rPr>
        <w:t>else</w:t>
      </w:r>
      <w:r>
        <w:rPr>
          <w:rFonts w:ascii="inter" w:hAnsi="inter" w:eastAsia="inter" w:cs="inter"/>
          <w:color w:val="000000"/>
        </w:rPr>
        <w:t xml:space="preserve">, and </w:t>
      </w:r>
      <w:r>
        <w:rPr>
          <w:rStyle w:val="4"/>
          <w:rFonts w:ascii="ibm plex mono" w:hAnsi="ibm plex mono" w:eastAsia="ibm plex mono" w:cs="ibm plex mono"/>
          <w:color w:val="000000"/>
          <w:sz w:val="18"/>
          <w:shd w:val="clear" w:color="auto" w:fill="F8F8FA"/>
        </w:rPr>
        <w:t>finally</w:t>
      </w:r>
      <w:r>
        <w:rPr>
          <w:rFonts w:ascii="inter" w:hAnsi="inter" w:eastAsia="inter" w:cs="inter"/>
          <w:color w:val="000000"/>
        </w:rPr>
        <w:t xml:space="preserve"> blocks, how to raise and create custom exceptions, and how to handle file-related errors effectively.</w:t>
      </w:r>
    </w:p>
    <w:p>
      <w:pPr>
        <w:spacing w:before="315" w:after="105" w:line="360" w:lineRule="auto"/>
        <w:ind w:left="-30"/>
        <w:jc w:val="left"/>
      </w:pPr>
      <w:bookmarkStart w:id="1" w:name="understanding_python_s_exception_model"/>
      <w:r>
        <w:rPr>
          <w:rFonts w:ascii="inter" w:hAnsi="inter" w:eastAsia="inter" w:cs="inter"/>
          <w:b/>
          <w:color w:val="000000"/>
          <w:sz w:val="24"/>
        </w:rPr>
        <w:t>Understanding Python's Exception Model</w:t>
      </w:r>
      <w:bookmarkEnd w:id="1"/>
    </w:p>
    <w:p>
      <w:pPr>
        <w:spacing w:after="210" w:line="360" w:lineRule="auto"/>
      </w:pPr>
      <w:r>
        <w:rPr>
          <w:rFonts w:ascii="inter" w:hAnsi="inter" w:eastAsia="inter" w:cs="inter"/>
          <w:color w:val="000000"/>
        </w:rPr>
        <w:t xml:space="preserve">An </w:t>
      </w:r>
      <w:r>
        <w:rPr>
          <w:rFonts w:ascii="inter" w:hAnsi="inter" w:eastAsia="inter" w:cs="inter"/>
          <w:b/>
          <w:color w:val="000000"/>
        </w:rPr>
        <w:t>exception</w:t>
      </w:r>
      <w:r>
        <w:rPr>
          <w:rFonts w:ascii="inter" w:hAnsi="inter" w:eastAsia="inter" w:cs="inter"/>
          <w:color w:val="000000"/>
        </w:rPr>
        <w:t xml:space="preserve"> is an event that occurs during program execution that disrupts the normal flow of the program. Python uses exceptions to signal errors and abnormal conditions. When Python encounters an error, it raises an exception; if the exception is not handled, the program crashes.</w:t>
      </w:r>
      <w:bookmarkStart w:id="2" w:name="fnref1"/>
      <w:bookmarkEnd w:id="2"/>
      <w:bookmarkStart w:id="3" w:name="fnref2"/>
      <w:bookmarkEnd w:id="3"/>
      <w:bookmarkStart w:id="103" w:name="_GoBack"/>
      <w:bookmarkEnd w:id="103"/>
    </w:p>
    <w:p>
      <w:pPr>
        <w:spacing w:after="210" w:line="360" w:lineRule="auto"/>
      </w:pPr>
      <w:r>
        <w:rPr>
          <w:rFonts w:ascii="inter" w:hAnsi="inter" w:eastAsia="inter" w:cs="inter"/>
          <w:color w:val="000000"/>
        </w:rPr>
        <w:t xml:space="preserve">Python's exception handling model is built around four key blocks: </w:t>
      </w:r>
      <w:r>
        <w:rPr>
          <w:rStyle w:val="4"/>
          <w:rFonts w:ascii="ibm plex mono" w:hAnsi="ibm plex mono" w:eastAsia="ibm plex mono" w:cs="ibm plex mono"/>
          <w:color w:val="000000"/>
          <w:sz w:val="18"/>
          <w:shd w:val="clear" w:color="auto" w:fill="F8F8FA"/>
        </w:rPr>
        <w:t>try</w:t>
      </w:r>
      <w:r>
        <w:rPr>
          <w:rFonts w:ascii="inter" w:hAnsi="inter" w:eastAsia="inter" w:cs="inter"/>
          <w:color w:val="000000"/>
        </w:rPr>
        <w:t xml:space="preserve">, </w:t>
      </w:r>
      <w:r>
        <w:rPr>
          <w:rStyle w:val="4"/>
          <w:rFonts w:ascii="ibm plex mono" w:hAnsi="ibm plex mono" w:eastAsia="ibm plex mono" w:cs="ibm plex mono"/>
          <w:color w:val="000000"/>
          <w:sz w:val="18"/>
          <w:shd w:val="clear" w:color="auto" w:fill="F8F8FA"/>
        </w:rPr>
        <w:t>except</w:t>
      </w:r>
      <w:r>
        <w:rPr>
          <w:rFonts w:ascii="inter" w:hAnsi="inter" w:eastAsia="inter" w:cs="inter"/>
          <w:color w:val="000000"/>
        </w:rPr>
        <w:t xml:space="preserve">, </w:t>
      </w:r>
      <w:r>
        <w:rPr>
          <w:rStyle w:val="4"/>
          <w:rFonts w:ascii="ibm plex mono" w:hAnsi="ibm plex mono" w:eastAsia="ibm plex mono" w:cs="ibm plex mono"/>
          <w:color w:val="000000"/>
          <w:sz w:val="18"/>
          <w:shd w:val="clear" w:color="auto" w:fill="F8F8FA"/>
        </w:rPr>
        <w:t>else</w:t>
      </w:r>
      <w:r>
        <w:rPr>
          <w:rFonts w:ascii="inter" w:hAnsi="inter" w:eastAsia="inter" w:cs="inter"/>
          <w:color w:val="000000"/>
        </w:rPr>
        <w:t xml:space="preserve">, and </w:t>
      </w:r>
      <w:r>
        <w:rPr>
          <w:rStyle w:val="4"/>
          <w:rFonts w:ascii="ibm plex mono" w:hAnsi="ibm plex mono" w:eastAsia="ibm plex mono" w:cs="ibm plex mono"/>
          <w:color w:val="000000"/>
          <w:sz w:val="18"/>
          <w:shd w:val="clear" w:color="auto" w:fill="F8F8FA"/>
        </w:rPr>
        <w:t>finally</w:t>
      </w:r>
      <w:r>
        <w:rPr>
          <w:rFonts w:ascii="inter" w:hAnsi="inter" w:eastAsia="inter" w:cs="inter"/>
          <w:color w:val="000000"/>
        </w:rPr>
        <w:t>. This model allows you to write code that detects problems and responds to them gracefully.</w:t>
      </w:r>
      <w:bookmarkStart w:id="4" w:name="fnref3"/>
      <w:bookmarkEnd w:id="4"/>
      <w:bookmarkStart w:id="5" w:name="fnref2_1"/>
      <w:bookmarkEnd w:id="5"/>
      <w:bookmarkStart w:id="6" w:name="fnref4"/>
      <w:bookmarkEnd w:id="6"/>
      <w:bookmarkStart w:id="7" w:name="fnref1_1"/>
      <w:bookmarkEnd w:id="7"/>
    </w:p>
    <w:p>
      <w:pPr>
        <w:spacing w:before="315" w:after="105" w:line="360" w:lineRule="auto"/>
        <w:ind w:left="-30"/>
        <w:jc w:val="left"/>
      </w:pPr>
      <w:bookmarkStart w:id="8" w:name="the_try_block"/>
      <w:r>
        <w:rPr>
          <w:rFonts w:ascii="inter" w:hAnsi="inter" w:eastAsia="inter" w:cs="inter"/>
          <w:b/>
          <w:color w:val="000000"/>
          <w:sz w:val="24"/>
        </w:rPr>
        <w:t>The try Block</w:t>
      </w:r>
      <w:bookmarkEnd w:id="8"/>
    </w:p>
    <w:p>
      <w:pPr>
        <w:spacing w:after="210" w:line="360" w:lineRule="auto"/>
      </w:pPr>
      <w:r>
        <w:rPr>
          <w:rFonts w:ascii="inter" w:hAnsi="inter" w:eastAsia="inter" w:cs="inter"/>
          <w:color w:val="000000"/>
        </w:rPr>
        <w:t xml:space="preserve">The </w:t>
      </w:r>
      <w:r>
        <w:rPr>
          <w:rStyle w:val="4"/>
          <w:rFonts w:ascii="ibm plex mono" w:hAnsi="ibm plex mono" w:eastAsia="ibm plex mono" w:cs="ibm plex mono"/>
          <w:color w:val="000000"/>
          <w:sz w:val="18"/>
          <w:shd w:val="clear" w:color="auto" w:fill="F8F8FA"/>
        </w:rPr>
        <w:t>try</w:t>
      </w:r>
      <w:r>
        <w:rPr>
          <w:rFonts w:ascii="inter" w:hAnsi="inter" w:eastAsia="inter" w:cs="inter"/>
          <w:color w:val="000000"/>
        </w:rPr>
        <w:t xml:space="preserve"> block contains code that might raise an exception. You place potentially problematic code here—operations that could fail, like file access, type conversions, or mathematical operations.</w:t>
      </w:r>
      <w:bookmarkStart w:id="9" w:name="fnref1_2"/>
      <w:bookmarkEnd w:id="9"/>
      <w:bookmarkStart w:id="10" w:name="fnref3_1"/>
      <w:bookmarkEnd w:id="10"/>
    </w:p>
    <w:p>
      <w:pPr>
        <w:shd w:val="clear" w:fill="F8F8FA"/>
        <w:spacing w:line="336" w:lineRule="auto"/>
      </w:pPr>
      <w:r>
        <w:rPr>
          <w:rStyle w:val="4"/>
          <w:rFonts w:ascii="ibm plex mono" w:hAnsi="ibm plex mono" w:eastAsia="ibm plex mono" w:cs="ibm plex mono"/>
          <w:color w:val="000000"/>
          <w:sz w:val="18"/>
        </w:rPr>
        <w:t>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result = 10 / 2</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print(result)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except ZeroDivisionError: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print("Cannot divide by zero")</w:t>
      </w:r>
      <w:r>
        <w:rPr>
          <w:rStyle w:val="4"/>
          <w:rFonts w:ascii="ibm plex mono" w:hAnsi="ibm plex mono" w:eastAsia="ibm plex mono" w:cs="ibm plex mono"/>
          <w:color w:val="000000"/>
          <w:sz w:val="18"/>
        </w:rPr>
        <w:br w:type="textWrapping"/>
      </w:r>
    </w:p>
    <w:p>
      <w:pPr>
        <w:spacing w:after="210" w:line="360" w:lineRule="auto"/>
      </w:pPr>
      <w:r>
        <w:rPr>
          <w:rFonts w:ascii="inter" w:hAnsi="inter" w:eastAsia="inter" w:cs="inter"/>
          <w:color w:val="000000"/>
        </w:rPr>
        <w:t xml:space="preserve">When Python executes the code in a </w:t>
      </w:r>
      <w:r>
        <w:rPr>
          <w:rStyle w:val="4"/>
          <w:rFonts w:ascii="ibm plex mono" w:hAnsi="ibm plex mono" w:eastAsia="ibm plex mono" w:cs="ibm plex mono"/>
          <w:color w:val="000000"/>
          <w:sz w:val="18"/>
          <w:shd w:val="clear" w:color="auto" w:fill="F8F8FA"/>
        </w:rPr>
        <w:t>try</w:t>
      </w:r>
      <w:r>
        <w:rPr>
          <w:rFonts w:ascii="inter" w:hAnsi="inter" w:eastAsia="inter" w:cs="inter"/>
          <w:color w:val="000000"/>
        </w:rPr>
        <w:t xml:space="preserve"> block, one of two things happens:</w:t>
      </w:r>
      <w:bookmarkStart w:id="11" w:name="fnref1_3"/>
      <w:bookmarkEnd w:id="11"/>
    </w:p>
    <w:p>
      <w:pPr>
        <w:numPr>
          <w:ilvl w:val="0"/>
          <w:numId w:val="1"/>
        </w:numPr>
        <w:spacing w:before="105" w:after="105" w:line="360" w:lineRule="auto"/>
      </w:pPr>
      <w:r>
        <w:rPr>
          <w:rFonts w:ascii="inter" w:hAnsi="inter" w:eastAsia="inter" w:cs="inter"/>
          <w:color w:val="000000"/>
          <w:sz w:val="21"/>
        </w:rPr>
        <w:t>If no exception occurs, the code runs normally and execution moves to the next block</w:t>
      </w:r>
      <w:bookmarkStart w:id="12" w:name="fnref1_4"/>
      <w:bookmarkEnd w:id="12"/>
    </w:p>
    <w:p>
      <w:pPr>
        <w:numPr>
          <w:ilvl w:val="0"/>
          <w:numId w:val="1"/>
        </w:numPr>
        <w:spacing w:before="105" w:after="105" w:line="360" w:lineRule="auto"/>
      </w:pPr>
      <w:r>
        <w:rPr>
          <w:rFonts w:ascii="inter" w:hAnsi="inter" w:eastAsia="inter" w:cs="inter"/>
          <w:color w:val="000000"/>
          <w:sz w:val="21"/>
        </w:rPr>
        <w:t xml:space="preserve">If an exception occurs, execution immediately jumps to the appropriate </w:t>
      </w:r>
      <w:r>
        <w:rPr>
          <w:rStyle w:val="4"/>
          <w:rFonts w:ascii="ibm plex mono" w:hAnsi="ibm plex mono" w:eastAsia="ibm plex mono" w:cs="ibm plex mono"/>
          <w:color w:val="000000"/>
          <w:sz w:val="18"/>
          <w:shd w:val="clear" w:color="auto" w:fill="F8F8FA"/>
        </w:rPr>
        <w:t>except</w:t>
      </w:r>
      <w:r>
        <w:rPr>
          <w:rFonts w:ascii="inter" w:hAnsi="inter" w:eastAsia="inter" w:cs="inter"/>
          <w:color w:val="000000"/>
          <w:sz w:val="21"/>
        </w:rPr>
        <w:t xml:space="preserve"> block</w:t>
      </w:r>
      <w:bookmarkStart w:id="13" w:name="fnref1_5"/>
      <w:bookmarkEnd w:id="13"/>
    </w:p>
    <w:p>
      <w:pPr>
        <w:spacing w:before="315" w:after="105" w:line="360" w:lineRule="auto"/>
        <w:ind w:left="-30"/>
        <w:jc w:val="left"/>
      </w:pPr>
      <w:bookmarkStart w:id="14" w:name="the_except_block"/>
      <w:r>
        <w:rPr>
          <w:rFonts w:ascii="inter" w:hAnsi="inter" w:eastAsia="inter" w:cs="inter"/>
          <w:b/>
          <w:color w:val="000000"/>
          <w:sz w:val="24"/>
        </w:rPr>
        <w:t>The except Block</w:t>
      </w:r>
      <w:bookmarkEnd w:id="14"/>
    </w:p>
    <w:p>
      <w:pPr>
        <w:spacing w:after="210" w:line="360" w:lineRule="auto"/>
      </w:pPr>
      <w:r>
        <w:rPr>
          <w:rFonts w:ascii="inter" w:hAnsi="inter" w:eastAsia="inter" w:cs="inter"/>
          <w:color w:val="000000"/>
        </w:rPr>
        <w:t xml:space="preserve">The </w:t>
      </w:r>
      <w:r>
        <w:rPr>
          <w:rStyle w:val="4"/>
          <w:rFonts w:ascii="ibm plex mono" w:hAnsi="ibm plex mono" w:eastAsia="ibm plex mono" w:cs="ibm plex mono"/>
          <w:color w:val="000000"/>
          <w:sz w:val="18"/>
          <w:shd w:val="clear" w:color="auto" w:fill="F8F8FA"/>
        </w:rPr>
        <w:t>except</w:t>
      </w:r>
      <w:r>
        <w:rPr>
          <w:rFonts w:ascii="inter" w:hAnsi="inter" w:eastAsia="inter" w:cs="inter"/>
          <w:color w:val="000000"/>
        </w:rPr>
        <w:t xml:space="preserve"> block handles exceptions that occur in the corresponding </w:t>
      </w:r>
      <w:r>
        <w:rPr>
          <w:rStyle w:val="4"/>
          <w:rFonts w:ascii="ibm plex mono" w:hAnsi="ibm plex mono" w:eastAsia="ibm plex mono" w:cs="ibm plex mono"/>
          <w:color w:val="000000"/>
          <w:sz w:val="18"/>
          <w:shd w:val="clear" w:color="auto" w:fill="F8F8FA"/>
        </w:rPr>
        <w:t>try</w:t>
      </w:r>
      <w:r>
        <w:rPr>
          <w:rFonts w:ascii="inter" w:hAnsi="inter" w:eastAsia="inter" w:cs="inter"/>
          <w:color w:val="000000"/>
        </w:rPr>
        <w:t xml:space="preserve"> block. Each </w:t>
      </w:r>
      <w:r>
        <w:rPr>
          <w:rStyle w:val="4"/>
          <w:rFonts w:ascii="ibm plex mono" w:hAnsi="ibm plex mono" w:eastAsia="ibm plex mono" w:cs="ibm plex mono"/>
          <w:color w:val="000000"/>
          <w:sz w:val="18"/>
          <w:shd w:val="clear" w:color="auto" w:fill="F8F8FA"/>
        </w:rPr>
        <w:t>except</w:t>
      </w:r>
      <w:r>
        <w:rPr>
          <w:rFonts w:ascii="inter" w:hAnsi="inter" w:eastAsia="inter" w:cs="inter"/>
          <w:color w:val="000000"/>
        </w:rPr>
        <w:t xml:space="preserve"> block can handle one or more specific exception types.</w:t>
      </w:r>
      <w:bookmarkStart w:id="15" w:name="fnref1_6"/>
      <w:bookmarkEnd w:id="15"/>
      <w:bookmarkStart w:id="16" w:name="fnref2_2"/>
      <w:bookmarkEnd w:id="16"/>
    </w:p>
    <w:p>
      <w:pPr>
        <w:spacing w:before="315" w:after="105" w:line="360" w:lineRule="auto"/>
        <w:ind w:left="-30"/>
        <w:jc w:val="left"/>
      </w:pPr>
      <w:bookmarkStart w:id="17" w:name="catching_specific_exceptions"/>
      <w:r>
        <w:rPr>
          <w:rFonts w:ascii="inter" w:hAnsi="inter" w:eastAsia="inter" w:cs="inter"/>
          <w:b/>
          <w:color w:val="000000"/>
          <w:sz w:val="24"/>
        </w:rPr>
        <w:t>Catching Specific Exceptions</w:t>
      </w:r>
      <w:bookmarkEnd w:id="17"/>
    </w:p>
    <w:p>
      <w:pPr>
        <w:spacing w:after="210" w:line="360" w:lineRule="auto"/>
      </w:pPr>
      <w:r>
        <w:rPr>
          <w:rFonts w:ascii="inter" w:hAnsi="inter" w:eastAsia="inter" w:cs="inter"/>
          <w:color w:val="000000"/>
        </w:rPr>
        <w:t>It's best practice to catch specific exceptions rather than all exceptions:</w:t>
      </w:r>
      <w:bookmarkStart w:id="18" w:name="fnref1_7"/>
      <w:bookmarkEnd w:id="18"/>
      <w:bookmarkStart w:id="19" w:name="fnref2_3"/>
      <w:bookmarkEnd w:id="19"/>
    </w:p>
    <w:p>
      <w:pPr>
        <w:shd w:val="clear" w:fill="F8F8FA"/>
        <w:spacing w:line="336" w:lineRule="auto"/>
      </w:pPr>
      <w:r>
        <w:rPr>
          <w:rStyle w:val="4"/>
          <w:rFonts w:ascii="ibm plex mono" w:hAnsi="ibm plex mono" w:eastAsia="ibm plex mono" w:cs="ibm plex mono"/>
          <w:color w:val="000000"/>
          <w:sz w:val="18"/>
        </w:rPr>
        <w:t>def divide(x, 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result = x / 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except ZeroDivisionError: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print("Cannot divide by zero")</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except TypeError: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print("Unsupported operand types")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divide(10, 2)    # Works fine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divide(10, 0)    # Caught by ZeroDivisionError handler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divide(10, "a")  # Caught by TypeError handler</w:t>
      </w:r>
      <w:r>
        <w:rPr>
          <w:rStyle w:val="4"/>
          <w:rFonts w:ascii="ibm plex mono" w:hAnsi="ibm plex mono" w:eastAsia="ibm plex mono" w:cs="ibm plex mono"/>
          <w:color w:val="000000"/>
          <w:sz w:val="18"/>
        </w:rPr>
        <w:br w:type="textWrapping"/>
      </w:r>
    </w:p>
    <w:p>
      <w:pPr>
        <w:spacing w:after="210" w:line="360" w:lineRule="auto"/>
      </w:pPr>
      <w:r>
        <w:rPr>
          <w:rFonts w:ascii="inter" w:hAnsi="inter" w:eastAsia="inter" w:cs="inter"/>
          <w:color w:val="000000"/>
        </w:rPr>
        <w:t xml:space="preserve">When an exception is raised, Python searches through the </w:t>
      </w:r>
      <w:r>
        <w:rPr>
          <w:rStyle w:val="4"/>
          <w:rFonts w:ascii="ibm plex mono" w:hAnsi="ibm plex mono" w:eastAsia="ibm plex mono" w:cs="ibm plex mono"/>
          <w:color w:val="000000"/>
          <w:sz w:val="18"/>
          <w:shd w:val="clear" w:color="auto" w:fill="F8F8FA"/>
        </w:rPr>
        <w:t>except</w:t>
      </w:r>
      <w:r>
        <w:rPr>
          <w:rFonts w:ascii="inter" w:hAnsi="inter" w:eastAsia="inter" w:cs="inter"/>
          <w:color w:val="000000"/>
        </w:rPr>
        <w:t xml:space="preserve"> blocks in order until it finds one that matches the exception type.</w:t>
      </w:r>
      <w:bookmarkStart w:id="20" w:name="fnref2_4"/>
      <w:bookmarkEnd w:id="20"/>
      <w:bookmarkStart w:id="21" w:name="fnref1_8"/>
      <w:bookmarkEnd w:id="21"/>
    </w:p>
    <w:p>
      <w:pPr>
        <w:spacing w:before="315" w:after="105" w:line="360" w:lineRule="auto"/>
        <w:ind w:left="-30"/>
        <w:jc w:val="left"/>
      </w:pPr>
      <w:bookmarkStart w:id="22" w:name="multiple_except_blocks"/>
      <w:r>
        <w:rPr>
          <w:rFonts w:ascii="inter" w:hAnsi="inter" w:eastAsia="inter" w:cs="inter"/>
          <w:b/>
          <w:color w:val="000000"/>
          <w:sz w:val="24"/>
        </w:rPr>
        <w:t>Multiple Except Blocks</w:t>
      </w:r>
      <w:bookmarkEnd w:id="22"/>
    </w:p>
    <w:p>
      <w:pPr>
        <w:spacing w:after="210" w:line="360" w:lineRule="auto"/>
      </w:pPr>
      <w:r>
        <w:rPr>
          <w:rFonts w:ascii="inter" w:hAnsi="inter" w:eastAsia="inter" w:cs="inter"/>
          <w:color w:val="000000"/>
        </w:rPr>
        <w:t xml:space="preserve">You can have multiple </w:t>
      </w:r>
      <w:r>
        <w:rPr>
          <w:rStyle w:val="4"/>
          <w:rFonts w:ascii="ibm plex mono" w:hAnsi="ibm plex mono" w:eastAsia="ibm plex mono" w:cs="ibm plex mono"/>
          <w:color w:val="000000"/>
          <w:sz w:val="18"/>
          <w:shd w:val="clear" w:color="auto" w:fill="F8F8FA"/>
        </w:rPr>
        <w:t>except</w:t>
      </w:r>
      <w:r>
        <w:rPr>
          <w:rFonts w:ascii="inter" w:hAnsi="inter" w:eastAsia="inter" w:cs="inter"/>
          <w:color w:val="000000"/>
        </w:rPr>
        <w:t xml:space="preserve"> blocks, each handling different exception types. Order matters—more specific exceptions should be listed before more general ones:</w:t>
      </w:r>
      <w:bookmarkStart w:id="23" w:name="fnref1_9"/>
      <w:bookmarkEnd w:id="23"/>
      <w:bookmarkStart w:id="24" w:name="fnref2_5"/>
      <w:bookmarkEnd w:id="24"/>
    </w:p>
    <w:p>
      <w:pPr>
        <w:shd w:val="clear" w:fill="F8F8FA"/>
        <w:spacing w:line="336" w:lineRule="auto"/>
      </w:pPr>
      <w:r>
        <w:rPr>
          <w:rStyle w:val="4"/>
          <w:rFonts w:ascii="ibm plex mono" w:hAnsi="ibm plex mono" w:eastAsia="ibm plex mono" w:cs="ibm plex mono"/>
          <w:color w:val="000000"/>
          <w:sz w:val="18"/>
        </w:rPr>
        <w:t>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value = int(input("Enter a number: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result = 100 / value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except ValueError: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print("Input must be a number")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except ZeroDivisionError: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print("Cannot divide by zero")</w:t>
      </w:r>
      <w:r>
        <w:rPr>
          <w:rStyle w:val="4"/>
          <w:rFonts w:ascii="ibm plex mono" w:hAnsi="ibm plex mono" w:eastAsia="ibm plex mono" w:cs="ibm plex mono"/>
          <w:color w:val="000000"/>
          <w:sz w:val="18"/>
        </w:rPr>
        <w:br w:type="textWrapping"/>
      </w:r>
    </w:p>
    <w:p>
      <w:pPr>
        <w:spacing w:before="315" w:after="105" w:line="360" w:lineRule="auto"/>
        <w:ind w:left="-30"/>
        <w:jc w:val="left"/>
      </w:pPr>
      <w:bookmarkStart w:id="25" w:name="catching_multiple_exception_types"/>
      <w:r>
        <w:rPr>
          <w:rFonts w:ascii="inter" w:hAnsi="inter" w:eastAsia="inter" w:cs="inter"/>
          <w:b/>
          <w:color w:val="000000"/>
          <w:sz w:val="24"/>
        </w:rPr>
        <w:t>Catching Multiple Exception Types</w:t>
      </w:r>
      <w:bookmarkEnd w:id="25"/>
    </w:p>
    <w:p>
      <w:pPr>
        <w:spacing w:after="210" w:line="360" w:lineRule="auto"/>
      </w:pPr>
      <w:r>
        <w:rPr>
          <w:rFonts w:ascii="inter" w:hAnsi="inter" w:eastAsia="inter" w:cs="inter"/>
          <w:color w:val="000000"/>
        </w:rPr>
        <w:t xml:space="preserve">Multiple exception types can be caught in a single </w:t>
      </w:r>
      <w:r>
        <w:rPr>
          <w:rStyle w:val="4"/>
          <w:rFonts w:ascii="ibm plex mono" w:hAnsi="ibm plex mono" w:eastAsia="ibm plex mono" w:cs="ibm plex mono"/>
          <w:color w:val="000000"/>
          <w:sz w:val="18"/>
          <w:shd w:val="clear" w:color="auto" w:fill="F8F8FA"/>
        </w:rPr>
        <w:t>except</w:t>
      </w:r>
      <w:r>
        <w:rPr>
          <w:rFonts w:ascii="inter" w:hAnsi="inter" w:eastAsia="inter" w:cs="inter"/>
          <w:color w:val="000000"/>
        </w:rPr>
        <w:t xml:space="preserve"> block using a tuple:</w:t>
      </w:r>
      <w:bookmarkStart w:id="26" w:name="fnref1_10"/>
      <w:bookmarkEnd w:id="26"/>
    </w:p>
    <w:p>
      <w:pPr>
        <w:shd w:val="clear" w:fill="F8F8FA"/>
        <w:spacing w:line="336" w:lineRule="auto"/>
      </w:pPr>
      <w:r>
        <w:rPr>
          <w:rStyle w:val="4"/>
          <w:rFonts w:ascii="ibm plex mono" w:hAnsi="ibm plex mono" w:eastAsia="ibm plex mono" w:cs="ibm plex mono"/>
          <w:color w:val="000000"/>
          <w:sz w:val="18"/>
        </w:rPr>
        <w:t>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code that might raise ValueError or TypeError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result = int(user_input)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except (ValueError, TypeError):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print("Invalid input type")</w:t>
      </w:r>
      <w:r>
        <w:rPr>
          <w:rStyle w:val="4"/>
          <w:rFonts w:ascii="ibm plex mono" w:hAnsi="ibm plex mono" w:eastAsia="ibm plex mono" w:cs="ibm plex mono"/>
          <w:color w:val="000000"/>
          <w:sz w:val="18"/>
        </w:rPr>
        <w:br w:type="textWrapping"/>
      </w:r>
    </w:p>
    <w:p>
      <w:pPr>
        <w:spacing w:after="0" w:line="360" w:lineRule="auto"/>
        <w:jc w:val="center"/>
      </w:pPr>
      <w:r>
        <w:rPr>
          <w:rFonts w:ascii="inter" w:hAnsi="inter" w:eastAsia="inter" w:cs="inter"/>
          <w:color w:val="000000"/>
        </w:rPr>
        <w:drawing>
          <wp:inline distT="0" distB="0" distL="0" distR="0">
            <wp:extent cx="6038850" cy="4025900"/>
            <wp:effectExtent l="0" t="0" r="0" b="0"/>
            <wp:docPr id="2" name="image-9d195490ef52ea652b164933d673fcd6eecadf1e.png"/>
            <wp:cNvGraphicFramePr/>
            <a:graphic xmlns:a="http://schemas.openxmlformats.org/drawingml/2006/main">
              <a:graphicData uri="http://schemas.openxmlformats.org/drawingml/2006/picture">
                <pic:pic xmlns:pic="http://schemas.openxmlformats.org/drawingml/2006/picture">
                  <pic:nvPicPr>
                    <pic:cNvPr id="2" name="image-9d195490ef52ea652b164933d673fcd6eecadf1e.png"/>
                    <pic:cNvPicPr/>
                  </pic:nvPicPr>
                  <pic:blipFill>
                    <a:blip r:embed="rId6" cstate="print"/>
                    <a:srcRect/>
                    <a:stretch>
                      <a:fillRect/>
                    </a:stretch>
                  </pic:blipFill>
                  <pic:spPr>
                    <a:xfrm>
                      <a:off x="0" y="0"/>
                      <a:ext cx="6038850" cy="4025900"/>
                    </a:xfrm>
                    <a:prstGeom prst="rect">
                      <a:avLst/>
                    </a:prstGeom>
                  </pic:spPr>
                </pic:pic>
              </a:graphicData>
            </a:graphic>
          </wp:inline>
        </w:drawing>
      </w:r>
    </w:p>
    <w:p>
      <w:pPr>
        <w:spacing w:after="210" w:line="360" w:lineRule="auto"/>
      </w:pPr>
      <w:r>
        <w:rPr>
          <w:rFonts w:ascii="inter" w:hAnsi="inter" w:eastAsia="inter" w:cs="inter"/>
          <w:color w:val="000000"/>
        </w:rPr>
        <w:t>Python Exception Handling Flow Diagram</w:t>
      </w:r>
    </w:p>
    <w:p>
      <w:pPr>
        <w:spacing w:before="315" w:after="105" w:line="360" w:lineRule="auto"/>
        <w:ind w:left="-30"/>
        <w:jc w:val="left"/>
      </w:pPr>
      <w:bookmarkStart w:id="27" w:name="the_else_block"/>
      <w:r>
        <w:rPr>
          <w:rFonts w:ascii="inter" w:hAnsi="inter" w:eastAsia="inter" w:cs="inter"/>
          <w:b/>
          <w:color w:val="000000"/>
          <w:sz w:val="24"/>
        </w:rPr>
        <w:t>The else Block</w:t>
      </w:r>
      <w:bookmarkEnd w:id="27"/>
    </w:p>
    <w:p>
      <w:pPr>
        <w:spacing w:after="210" w:line="360" w:lineRule="auto"/>
      </w:pPr>
      <w:r>
        <w:rPr>
          <w:rFonts w:ascii="inter" w:hAnsi="inter" w:eastAsia="inter" w:cs="inter"/>
          <w:color w:val="000000"/>
        </w:rPr>
        <w:t xml:space="preserve">The </w:t>
      </w:r>
      <w:r>
        <w:rPr>
          <w:rStyle w:val="4"/>
          <w:rFonts w:ascii="ibm plex mono" w:hAnsi="ibm plex mono" w:eastAsia="ibm plex mono" w:cs="ibm plex mono"/>
          <w:color w:val="000000"/>
          <w:sz w:val="18"/>
          <w:shd w:val="clear" w:color="auto" w:fill="F8F8FA"/>
        </w:rPr>
        <w:t>else</w:t>
      </w:r>
      <w:r>
        <w:rPr>
          <w:rFonts w:ascii="inter" w:hAnsi="inter" w:eastAsia="inter" w:cs="inter"/>
          <w:color w:val="000000"/>
        </w:rPr>
        <w:t xml:space="preserve"> block executes only if the </w:t>
      </w:r>
      <w:r>
        <w:rPr>
          <w:rStyle w:val="4"/>
          <w:rFonts w:ascii="ibm plex mono" w:hAnsi="ibm plex mono" w:eastAsia="ibm plex mono" w:cs="ibm plex mono"/>
          <w:color w:val="000000"/>
          <w:sz w:val="18"/>
          <w:shd w:val="clear" w:color="auto" w:fill="F8F8FA"/>
        </w:rPr>
        <w:t>try</w:t>
      </w:r>
      <w:r>
        <w:rPr>
          <w:rFonts w:ascii="inter" w:hAnsi="inter" w:eastAsia="inter" w:cs="inter"/>
          <w:color w:val="000000"/>
        </w:rPr>
        <w:t xml:space="preserve"> block completes without raising an exception. This block is useful for code that should only run when the </w:t>
      </w:r>
      <w:r>
        <w:rPr>
          <w:rStyle w:val="4"/>
          <w:rFonts w:ascii="ibm plex mono" w:hAnsi="ibm plex mono" w:eastAsia="ibm plex mono" w:cs="ibm plex mono"/>
          <w:color w:val="000000"/>
          <w:sz w:val="18"/>
          <w:shd w:val="clear" w:color="auto" w:fill="F8F8FA"/>
        </w:rPr>
        <w:t>try</w:t>
      </w:r>
      <w:r>
        <w:rPr>
          <w:rFonts w:ascii="inter" w:hAnsi="inter" w:eastAsia="inter" w:cs="inter"/>
          <w:color w:val="000000"/>
        </w:rPr>
        <w:t xml:space="preserve"> block succeeds.</w:t>
      </w:r>
      <w:bookmarkStart w:id="28" w:name="fnref2_6"/>
      <w:bookmarkEnd w:id="28"/>
      <w:bookmarkStart w:id="29" w:name="fnref4_1"/>
      <w:bookmarkEnd w:id="29"/>
    </w:p>
    <w:p>
      <w:pPr>
        <w:shd w:val="clear" w:fill="F8F8FA"/>
        <w:spacing w:line="336" w:lineRule="auto"/>
      </w:pPr>
      <w:r>
        <w:rPr>
          <w:rStyle w:val="4"/>
          <w:rFonts w:ascii="ibm plex mono" w:hAnsi="ibm plex mono" w:eastAsia="ibm plex mono" w:cs="ibm plex mono"/>
          <w:color w:val="000000"/>
          <w:sz w:val="18"/>
        </w:rPr>
        <w:t>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result = 10 / 2</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except ZeroDivisionError: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print("Cannot divide by zero")</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else: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print(f"Division result: {result}")</w:t>
      </w:r>
      <w:r>
        <w:rPr>
          <w:rStyle w:val="4"/>
          <w:rFonts w:ascii="ibm plex mono" w:hAnsi="ibm plex mono" w:eastAsia="ibm plex mono" w:cs="ibm plex mono"/>
          <w:color w:val="000000"/>
          <w:sz w:val="18"/>
        </w:rPr>
        <w:br w:type="textWrapping"/>
      </w:r>
    </w:p>
    <w:p>
      <w:pPr>
        <w:spacing w:after="210" w:line="360" w:lineRule="auto"/>
      </w:pPr>
      <w:r>
        <w:rPr>
          <w:rFonts w:ascii="inter" w:hAnsi="inter" w:eastAsia="inter" w:cs="inter"/>
          <w:color w:val="000000"/>
        </w:rPr>
        <w:t xml:space="preserve">The </w:t>
      </w:r>
      <w:r>
        <w:rPr>
          <w:rStyle w:val="4"/>
          <w:rFonts w:ascii="ibm plex mono" w:hAnsi="ibm plex mono" w:eastAsia="ibm plex mono" w:cs="ibm plex mono"/>
          <w:color w:val="000000"/>
          <w:sz w:val="18"/>
          <w:shd w:val="clear" w:color="auto" w:fill="F8F8FA"/>
        </w:rPr>
        <w:t>else</w:t>
      </w:r>
      <w:r>
        <w:rPr>
          <w:rFonts w:ascii="inter" w:hAnsi="inter" w:eastAsia="inter" w:cs="inter"/>
          <w:color w:val="000000"/>
        </w:rPr>
        <w:t xml:space="preserve"> block must come after all </w:t>
      </w:r>
      <w:r>
        <w:rPr>
          <w:rStyle w:val="4"/>
          <w:rFonts w:ascii="ibm plex mono" w:hAnsi="ibm plex mono" w:eastAsia="ibm plex mono" w:cs="ibm plex mono"/>
          <w:color w:val="000000"/>
          <w:sz w:val="18"/>
          <w:shd w:val="clear" w:color="auto" w:fill="F8F8FA"/>
        </w:rPr>
        <w:t>except</w:t>
      </w:r>
      <w:r>
        <w:rPr>
          <w:rFonts w:ascii="inter" w:hAnsi="inter" w:eastAsia="inter" w:cs="inter"/>
          <w:color w:val="000000"/>
        </w:rPr>
        <w:t xml:space="preserve"> blocks. It's commonly used when you want to separate error handling code from success code:</w:t>
      </w:r>
      <w:bookmarkStart w:id="30" w:name="fnref4_2"/>
      <w:bookmarkEnd w:id="30"/>
      <w:bookmarkStart w:id="31" w:name="fnref2_7"/>
      <w:bookmarkEnd w:id="31"/>
    </w:p>
    <w:p>
      <w:pPr>
        <w:shd w:val="clear" w:fill="F8F8FA"/>
        <w:spacing w:line="336" w:lineRule="auto"/>
      </w:pPr>
      <w:r>
        <w:rPr>
          <w:rStyle w:val="4"/>
          <w:rFonts w:ascii="ibm plex mono" w:hAnsi="ibm plex mono" w:eastAsia="ibm plex mono" w:cs="ibm plex mono"/>
          <w:color w:val="000000"/>
          <w:sz w:val="18"/>
        </w:rPr>
        <w:t>def find_element(lst, index):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element = lst[index]</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except IndexError: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print(f"Index {index} out of range")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else: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This runs only if lst[index] succeeds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print(f"Found element: {element}")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find_element([1, 2, 3], 1)  # Prints: Found element: 2</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find_element([1, 2, 3], 10) # Prints: Index 10 out of range</w:t>
      </w:r>
      <w:r>
        <w:rPr>
          <w:rStyle w:val="4"/>
          <w:rFonts w:ascii="ibm plex mono" w:hAnsi="ibm plex mono" w:eastAsia="ibm plex mono" w:cs="ibm plex mono"/>
          <w:color w:val="000000"/>
          <w:sz w:val="18"/>
        </w:rPr>
        <w:br w:type="textWrapping"/>
      </w:r>
    </w:p>
    <w:p>
      <w:pPr>
        <w:spacing w:before="315" w:after="105" w:line="360" w:lineRule="auto"/>
        <w:ind w:left="-30"/>
        <w:jc w:val="left"/>
      </w:pPr>
      <w:bookmarkStart w:id="32" w:name="the_finally_block"/>
      <w:r>
        <w:rPr>
          <w:rFonts w:ascii="inter" w:hAnsi="inter" w:eastAsia="inter" w:cs="inter"/>
          <w:b/>
          <w:color w:val="000000"/>
          <w:sz w:val="24"/>
        </w:rPr>
        <w:t>The finally Block</w:t>
      </w:r>
      <w:bookmarkEnd w:id="32"/>
    </w:p>
    <w:p>
      <w:pPr>
        <w:spacing w:after="210" w:line="360" w:lineRule="auto"/>
      </w:pPr>
      <w:r>
        <w:rPr>
          <w:rFonts w:ascii="inter" w:hAnsi="inter" w:eastAsia="inter" w:cs="inter"/>
          <w:color w:val="000000"/>
        </w:rPr>
        <w:t xml:space="preserve">The </w:t>
      </w:r>
      <w:r>
        <w:rPr>
          <w:rStyle w:val="4"/>
          <w:rFonts w:ascii="ibm plex mono" w:hAnsi="ibm plex mono" w:eastAsia="ibm plex mono" w:cs="ibm plex mono"/>
          <w:color w:val="000000"/>
          <w:sz w:val="18"/>
          <w:shd w:val="clear" w:color="auto" w:fill="F8F8FA"/>
        </w:rPr>
        <w:t>finally</w:t>
      </w:r>
      <w:r>
        <w:rPr>
          <w:rFonts w:ascii="inter" w:hAnsi="inter" w:eastAsia="inter" w:cs="inter"/>
          <w:color w:val="000000"/>
        </w:rPr>
        <w:t xml:space="preserve"> block executes </w:t>
      </w:r>
      <w:r>
        <w:rPr>
          <w:rFonts w:ascii="inter" w:hAnsi="inter" w:eastAsia="inter" w:cs="inter"/>
          <w:b/>
          <w:color w:val="000000"/>
        </w:rPr>
        <w:t>no matter what</w:t>
      </w:r>
      <w:r>
        <w:rPr>
          <w:rFonts w:ascii="inter" w:hAnsi="inter" w:eastAsia="inter" w:cs="inter"/>
          <w:color w:val="000000"/>
        </w:rPr>
        <w:t>—whether an exception occurred or not. This block is essential for cleanup operations like closing files, releasing resources, or saving state.</w:t>
      </w:r>
      <w:bookmarkStart w:id="33" w:name="fnref1_11"/>
      <w:bookmarkEnd w:id="33"/>
      <w:bookmarkStart w:id="34" w:name="fnref3_2"/>
      <w:bookmarkEnd w:id="34"/>
      <w:bookmarkStart w:id="35" w:name="fnref2_8"/>
      <w:bookmarkEnd w:id="35"/>
    </w:p>
    <w:p>
      <w:pPr>
        <w:shd w:val="clear" w:fill="F8F8FA"/>
        <w:spacing w:line="336" w:lineRule="auto"/>
      </w:pPr>
      <w:r>
        <w:rPr>
          <w:rStyle w:val="4"/>
          <w:rFonts w:ascii="ibm plex mono" w:hAnsi="ibm plex mono" w:eastAsia="ibm plex mono" w:cs="ibm plex mono"/>
          <w:color w:val="000000"/>
          <w:sz w:val="18"/>
        </w:rPr>
        <w:t>def read_file_demo(filename):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file = None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file = open(filename, 'r')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content = file.read()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print(f"Read {len(content)} characters")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except FileNotFoundError: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print("File not found")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finally: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This always executes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if file: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file.close()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print("File closed")</w:t>
      </w:r>
      <w:r>
        <w:rPr>
          <w:rStyle w:val="4"/>
          <w:rFonts w:ascii="ibm plex mono" w:hAnsi="ibm plex mono" w:eastAsia="ibm plex mono" w:cs="ibm plex mono"/>
          <w:color w:val="000000"/>
          <w:sz w:val="18"/>
        </w:rPr>
        <w:br w:type="textWrapping"/>
      </w:r>
    </w:p>
    <w:p>
      <w:pPr>
        <w:spacing w:after="210" w:line="360" w:lineRule="auto"/>
      </w:pPr>
      <w:r>
        <w:rPr>
          <w:rFonts w:ascii="inter" w:hAnsi="inter" w:eastAsia="inter" w:cs="inter"/>
          <w:color w:val="000000"/>
        </w:rPr>
        <w:t xml:space="preserve">The </w:t>
      </w:r>
      <w:r>
        <w:rPr>
          <w:rStyle w:val="4"/>
          <w:rFonts w:ascii="ibm plex mono" w:hAnsi="ibm plex mono" w:eastAsia="ibm plex mono" w:cs="ibm plex mono"/>
          <w:color w:val="000000"/>
          <w:sz w:val="18"/>
          <w:shd w:val="clear" w:color="auto" w:fill="F8F8FA"/>
        </w:rPr>
        <w:t>finally</w:t>
      </w:r>
      <w:r>
        <w:rPr>
          <w:rFonts w:ascii="inter" w:hAnsi="inter" w:eastAsia="inter" w:cs="inter"/>
          <w:color w:val="000000"/>
        </w:rPr>
        <w:t xml:space="preserve"> block is guaranteed to execute even if:</w:t>
      </w:r>
      <w:bookmarkStart w:id="36" w:name="fnref3_3"/>
      <w:bookmarkEnd w:id="36"/>
      <w:bookmarkStart w:id="37" w:name="fnref2_9"/>
      <w:bookmarkEnd w:id="37"/>
      <w:bookmarkStart w:id="38" w:name="fnref1_12"/>
      <w:bookmarkEnd w:id="38"/>
    </w:p>
    <w:p>
      <w:pPr>
        <w:numPr>
          <w:ilvl w:val="0"/>
          <w:numId w:val="2"/>
        </w:numPr>
        <w:spacing w:before="105" w:after="105" w:line="360" w:lineRule="auto"/>
      </w:pPr>
      <w:r>
        <w:rPr>
          <w:rFonts w:ascii="inter" w:hAnsi="inter" w:eastAsia="inter" w:cs="inter"/>
          <w:color w:val="000000"/>
          <w:sz w:val="21"/>
        </w:rPr>
        <w:t xml:space="preserve">An exception occurs in the </w:t>
      </w:r>
      <w:r>
        <w:rPr>
          <w:rStyle w:val="4"/>
          <w:rFonts w:ascii="ibm plex mono" w:hAnsi="ibm plex mono" w:eastAsia="ibm plex mono" w:cs="ibm plex mono"/>
          <w:color w:val="000000"/>
          <w:sz w:val="18"/>
          <w:shd w:val="clear" w:color="auto" w:fill="F8F8FA"/>
        </w:rPr>
        <w:t>try</w:t>
      </w:r>
      <w:r>
        <w:rPr>
          <w:rFonts w:ascii="inter" w:hAnsi="inter" w:eastAsia="inter" w:cs="inter"/>
          <w:color w:val="000000"/>
          <w:sz w:val="21"/>
        </w:rPr>
        <w:t xml:space="preserve"> block</w:t>
      </w:r>
    </w:p>
    <w:p>
      <w:pPr>
        <w:numPr>
          <w:ilvl w:val="0"/>
          <w:numId w:val="2"/>
        </w:numPr>
        <w:spacing w:before="105" w:after="105" w:line="360" w:lineRule="auto"/>
      </w:pPr>
      <w:r>
        <w:rPr>
          <w:rFonts w:ascii="inter" w:hAnsi="inter" w:eastAsia="inter" w:cs="inter"/>
          <w:color w:val="000000"/>
          <w:sz w:val="21"/>
        </w:rPr>
        <w:t xml:space="preserve">An exception occurs in an </w:t>
      </w:r>
      <w:r>
        <w:rPr>
          <w:rStyle w:val="4"/>
          <w:rFonts w:ascii="ibm plex mono" w:hAnsi="ibm plex mono" w:eastAsia="ibm plex mono" w:cs="ibm plex mono"/>
          <w:color w:val="000000"/>
          <w:sz w:val="18"/>
          <w:shd w:val="clear" w:color="auto" w:fill="F8F8FA"/>
        </w:rPr>
        <w:t>except</w:t>
      </w:r>
      <w:r>
        <w:rPr>
          <w:rFonts w:ascii="inter" w:hAnsi="inter" w:eastAsia="inter" w:cs="inter"/>
          <w:color w:val="000000"/>
          <w:sz w:val="21"/>
        </w:rPr>
        <w:t xml:space="preserve"> block</w:t>
      </w:r>
    </w:p>
    <w:p>
      <w:pPr>
        <w:numPr>
          <w:ilvl w:val="0"/>
          <w:numId w:val="2"/>
        </w:numPr>
        <w:spacing w:before="105" w:after="105" w:line="360" w:lineRule="auto"/>
      </w:pPr>
      <w:r>
        <w:rPr>
          <w:rFonts w:ascii="inter" w:hAnsi="inter" w:eastAsia="inter" w:cs="inter"/>
          <w:color w:val="000000"/>
          <w:sz w:val="21"/>
        </w:rPr>
        <w:t xml:space="preserve">A </w:t>
      </w:r>
      <w:r>
        <w:rPr>
          <w:rStyle w:val="4"/>
          <w:rFonts w:ascii="ibm plex mono" w:hAnsi="ibm plex mono" w:eastAsia="ibm plex mono" w:cs="ibm plex mono"/>
          <w:color w:val="000000"/>
          <w:sz w:val="18"/>
          <w:shd w:val="clear" w:color="auto" w:fill="F8F8FA"/>
        </w:rPr>
        <w:t>return</w:t>
      </w:r>
      <w:r>
        <w:rPr>
          <w:rFonts w:ascii="inter" w:hAnsi="inter" w:eastAsia="inter" w:cs="inter"/>
          <w:color w:val="000000"/>
          <w:sz w:val="21"/>
        </w:rPr>
        <w:t xml:space="preserve"> statement is executed</w:t>
      </w:r>
    </w:p>
    <w:p>
      <w:pPr>
        <w:numPr>
          <w:ilvl w:val="0"/>
          <w:numId w:val="2"/>
        </w:numPr>
        <w:spacing w:before="105" w:after="105" w:line="360" w:lineRule="auto"/>
      </w:pPr>
      <w:r>
        <w:rPr>
          <w:rFonts w:ascii="inter" w:hAnsi="inter" w:eastAsia="inter" w:cs="inter"/>
          <w:color w:val="000000"/>
          <w:sz w:val="21"/>
        </w:rPr>
        <w:t xml:space="preserve">A </w:t>
      </w:r>
      <w:r>
        <w:rPr>
          <w:rStyle w:val="4"/>
          <w:rFonts w:ascii="ibm plex mono" w:hAnsi="ibm plex mono" w:eastAsia="ibm plex mono" w:cs="ibm plex mono"/>
          <w:color w:val="000000"/>
          <w:sz w:val="18"/>
          <w:shd w:val="clear" w:color="auto" w:fill="F8F8FA"/>
        </w:rPr>
        <w:t>break</w:t>
      </w:r>
      <w:r>
        <w:rPr>
          <w:rFonts w:ascii="inter" w:hAnsi="inter" w:eastAsia="inter" w:cs="inter"/>
          <w:color w:val="000000"/>
          <w:sz w:val="21"/>
        </w:rPr>
        <w:t xml:space="preserve"> or </w:t>
      </w:r>
      <w:r>
        <w:rPr>
          <w:rStyle w:val="4"/>
          <w:rFonts w:ascii="ibm plex mono" w:hAnsi="ibm plex mono" w:eastAsia="ibm plex mono" w:cs="ibm plex mono"/>
          <w:color w:val="000000"/>
          <w:sz w:val="18"/>
          <w:shd w:val="clear" w:color="auto" w:fill="F8F8FA"/>
        </w:rPr>
        <w:t>continue</w:t>
      </w:r>
      <w:r>
        <w:rPr>
          <w:rFonts w:ascii="inter" w:hAnsi="inter" w:eastAsia="inter" w:cs="inter"/>
          <w:color w:val="000000"/>
          <w:sz w:val="21"/>
        </w:rPr>
        <w:t xml:space="preserve"> statement is executed</w:t>
      </w:r>
    </w:p>
    <w:p>
      <w:pPr>
        <w:spacing w:after="210" w:line="360" w:lineRule="auto"/>
      </w:pPr>
      <w:r>
        <w:rPr>
          <w:rFonts w:ascii="inter" w:hAnsi="inter" w:eastAsia="inter" w:cs="inter"/>
          <w:color w:val="000000"/>
        </w:rPr>
        <w:t xml:space="preserve">This makes </w:t>
      </w:r>
      <w:r>
        <w:rPr>
          <w:rStyle w:val="4"/>
          <w:rFonts w:ascii="ibm plex mono" w:hAnsi="ibm plex mono" w:eastAsia="ibm plex mono" w:cs="ibm plex mono"/>
          <w:color w:val="000000"/>
          <w:sz w:val="18"/>
          <w:shd w:val="clear" w:color="auto" w:fill="F8F8FA"/>
        </w:rPr>
        <w:t>finally</w:t>
      </w:r>
      <w:r>
        <w:rPr>
          <w:rFonts w:ascii="inter" w:hAnsi="inter" w:eastAsia="inter" w:cs="inter"/>
          <w:color w:val="000000"/>
        </w:rPr>
        <w:t xml:space="preserve"> ideal for resource management:</w:t>
      </w:r>
    </w:p>
    <w:p>
      <w:pPr>
        <w:shd w:val="clear" w:fill="F8F8FA"/>
        <w:spacing w:line="336" w:lineRule="auto"/>
      </w:pPr>
      <w:r>
        <w:rPr>
          <w:rStyle w:val="4"/>
          <w:rFonts w:ascii="ibm plex mono" w:hAnsi="ibm plex mono" w:eastAsia="ibm plex mono" w:cs="ibm plex mono"/>
          <w:color w:val="000000"/>
          <w:sz w:val="18"/>
        </w:rPr>
        <w:t>def process_transaction(amount):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if amount &gt; 1000:</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raise ValueError("Amount exceeds limit")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print(f"Processing ${amount}")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except ValueError as 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print(f"Error: {e}")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finally: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Always runs regardless of success/failure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print("Logging transaction...")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print("Sending notification...\n")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process_transaction(100)</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process_transaction(2000)</w:t>
      </w:r>
      <w:r>
        <w:rPr>
          <w:rStyle w:val="4"/>
          <w:rFonts w:ascii="ibm plex mono" w:hAnsi="ibm plex mono" w:eastAsia="ibm plex mono" w:cs="ibm plex mono"/>
          <w:color w:val="000000"/>
          <w:sz w:val="18"/>
        </w:rPr>
        <w:br w:type="textWrapping"/>
      </w:r>
    </w:p>
    <w:p>
      <w:pPr>
        <w:spacing w:before="315" w:after="105" w:line="360" w:lineRule="auto"/>
        <w:ind w:left="-30"/>
        <w:jc w:val="left"/>
      </w:pPr>
      <w:bookmarkStart w:id="39" w:name="raising_exceptions_with_raise"/>
      <w:r>
        <w:rPr>
          <w:rFonts w:ascii="inter" w:hAnsi="inter" w:eastAsia="inter" w:cs="inter"/>
          <w:b/>
          <w:color w:val="000000"/>
          <w:sz w:val="24"/>
        </w:rPr>
        <w:t>Raising Exceptions with raise</w:t>
      </w:r>
      <w:bookmarkEnd w:id="39"/>
    </w:p>
    <w:p>
      <w:pPr>
        <w:spacing w:after="210" w:line="360" w:lineRule="auto"/>
      </w:pPr>
      <w:r>
        <w:rPr>
          <w:rFonts w:ascii="inter" w:hAnsi="inter" w:eastAsia="inter" w:cs="inter"/>
          <w:color w:val="000000"/>
        </w:rPr>
        <w:t xml:space="preserve">You use the </w:t>
      </w:r>
      <w:r>
        <w:rPr>
          <w:rStyle w:val="4"/>
          <w:rFonts w:ascii="ibm plex mono" w:hAnsi="ibm plex mono" w:eastAsia="ibm plex mono" w:cs="ibm plex mono"/>
          <w:color w:val="000000"/>
          <w:sz w:val="18"/>
          <w:shd w:val="clear" w:color="auto" w:fill="F8F8FA"/>
        </w:rPr>
        <w:t>raise</w:t>
      </w:r>
      <w:r>
        <w:rPr>
          <w:rFonts w:ascii="inter" w:hAnsi="inter" w:eastAsia="inter" w:cs="inter"/>
          <w:color w:val="000000"/>
        </w:rPr>
        <w:t xml:space="preserve"> statement to explicitly raise exceptions when your code detects invalid conditions. This allows you to enforce constraints and validate input:</w:t>
      </w:r>
      <w:bookmarkStart w:id="40" w:name="fnref1_13"/>
      <w:bookmarkEnd w:id="40"/>
    </w:p>
    <w:p>
      <w:pPr>
        <w:shd w:val="clear" w:fill="F8F8FA"/>
        <w:spacing w:line="336" w:lineRule="auto"/>
      </w:pPr>
      <w:r>
        <w:rPr>
          <w:rStyle w:val="4"/>
          <w:rFonts w:ascii="ibm plex mono" w:hAnsi="ibm plex mono" w:eastAsia="ibm plex mono" w:cs="ibm plex mono"/>
          <w:color w:val="000000"/>
          <w:sz w:val="18"/>
        </w:rPr>
        <w:t>def validate_age(age):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if not isinstance(age, int):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raise TypeError("Age must be an integer")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if age &lt; 0:</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raise ValueError("Age cannot be negative")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if age &lt; 18:</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raise ValueError("Age must be at least 18")</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validate_age(25)</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except (TypeError, ValueError) as 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print(f"Validation error: {e}")</w:t>
      </w:r>
      <w:r>
        <w:rPr>
          <w:rStyle w:val="4"/>
          <w:rFonts w:ascii="ibm plex mono" w:hAnsi="ibm plex mono" w:eastAsia="ibm plex mono" w:cs="ibm plex mono"/>
          <w:color w:val="000000"/>
          <w:sz w:val="18"/>
        </w:rPr>
        <w:br w:type="textWrapping"/>
      </w:r>
    </w:p>
    <w:p>
      <w:pPr>
        <w:spacing w:before="315" w:after="105" w:line="360" w:lineRule="auto"/>
        <w:ind w:left="-30"/>
        <w:jc w:val="left"/>
      </w:pPr>
      <w:bookmarkStart w:id="41" w:name="re_raising_exceptions"/>
      <w:r>
        <w:rPr>
          <w:rFonts w:ascii="inter" w:hAnsi="inter" w:eastAsia="inter" w:cs="inter"/>
          <w:b/>
          <w:color w:val="000000"/>
          <w:sz w:val="24"/>
        </w:rPr>
        <w:t>Re-raising Exceptions</w:t>
      </w:r>
      <w:bookmarkEnd w:id="41"/>
    </w:p>
    <w:p>
      <w:pPr>
        <w:spacing w:after="210" w:line="360" w:lineRule="auto"/>
      </w:pPr>
      <w:r>
        <w:rPr>
          <w:rFonts w:ascii="inter" w:hAnsi="inter" w:eastAsia="inter" w:cs="inter"/>
          <w:color w:val="000000"/>
        </w:rPr>
        <w:t>Sometimes you want to catch an exception, perform some action (like logging), and then re-raise it for an outer handler:</w:t>
      </w:r>
      <w:bookmarkStart w:id="42" w:name="fnref1_14"/>
      <w:bookmarkEnd w:id="42"/>
    </w:p>
    <w:p>
      <w:pPr>
        <w:shd w:val="clear" w:fill="F8F8FA"/>
        <w:spacing w:line="336" w:lineRule="auto"/>
      </w:pPr>
      <w:r>
        <w:rPr>
          <w:rStyle w:val="4"/>
          <w:rFonts w:ascii="ibm plex mono" w:hAnsi="ibm plex mono" w:eastAsia="ibm plex mono" w:cs="ibm plex mono"/>
          <w:color w:val="000000"/>
          <w:sz w:val="18"/>
        </w:rPr>
        <w:t>def process_with_logging(data):</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return int(data)</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except ValueError as 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print(f"Logging: Could not convert '{data}'")</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raise  # Re-raise the same exception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process_with_logging("abc")</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except ValueError: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print("Outer handler caught the error")</w:t>
      </w:r>
      <w:r>
        <w:rPr>
          <w:rStyle w:val="4"/>
          <w:rFonts w:ascii="ibm plex mono" w:hAnsi="ibm plex mono" w:eastAsia="ibm plex mono" w:cs="ibm plex mono"/>
          <w:color w:val="000000"/>
          <w:sz w:val="18"/>
        </w:rPr>
        <w:br w:type="textWrapping"/>
      </w:r>
    </w:p>
    <w:p>
      <w:pPr>
        <w:spacing w:after="210" w:line="360" w:lineRule="auto"/>
      </w:pPr>
      <w:r>
        <w:rPr>
          <w:rFonts w:ascii="inter" w:hAnsi="inter" w:eastAsia="inter" w:cs="inter"/>
          <w:color w:val="000000"/>
        </w:rPr>
        <w:t xml:space="preserve">The bare </w:t>
      </w:r>
      <w:r>
        <w:rPr>
          <w:rStyle w:val="4"/>
          <w:rFonts w:ascii="ibm plex mono" w:hAnsi="ibm plex mono" w:eastAsia="ibm plex mono" w:cs="ibm plex mono"/>
          <w:color w:val="000000"/>
          <w:sz w:val="18"/>
          <w:shd w:val="clear" w:color="auto" w:fill="F8F8FA"/>
        </w:rPr>
        <w:t>raise</w:t>
      </w:r>
      <w:r>
        <w:rPr>
          <w:rFonts w:ascii="inter" w:hAnsi="inter" w:eastAsia="inter" w:cs="inter"/>
          <w:color w:val="000000"/>
        </w:rPr>
        <w:t xml:space="preserve"> statement re-raises the currently handled exception without modifying it.</w:t>
      </w:r>
      <w:bookmarkStart w:id="43" w:name="fnref1_15"/>
      <w:bookmarkEnd w:id="43"/>
    </w:p>
    <w:p>
      <w:pPr>
        <w:spacing w:before="315" w:after="105" w:line="360" w:lineRule="auto"/>
        <w:ind w:left="-30"/>
        <w:jc w:val="left"/>
      </w:pPr>
      <w:bookmarkStart w:id="44" w:name="exception_chaining_with_from"/>
      <w:r>
        <w:rPr>
          <w:rFonts w:ascii="inter" w:hAnsi="inter" w:eastAsia="inter" w:cs="inter"/>
          <w:b/>
          <w:color w:val="000000"/>
          <w:sz w:val="24"/>
        </w:rPr>
        <w:t>Exception Chaining with from</w:t>
      </w:r>
      <w:bookmarkEnd w:id="44"/>
    </w:p>
    <w:p>
      <w:pPr>
        <w:spacing w:after="210" w:line="360" w:lineRule="auto"/>
      </w:pPr>
      <w:r>
        <w:rPr>
          <w:rFonts w:ascii="inter" w:hAnsi="inter" w:eastAsia="inter" w:cs="inter"/>
          <w:color w:val="000000"/>
        </w:rPr>
        <w:t xml:space="preserve">When raising a new exception due to catching another, use </w:t>
      </w:r>
      <w:r>
        <w:rPr>
          <w:rStyle w:val="4"/>
          <w:rFonts w:ascii="ibm plex mono" w:hAnsi="ibm plex mono" w:eastAsia="ibm plex mono" w:cs="ibm plex mono"/>
          <w:color w:val="000000"/>
          <w:sz w:val="18"/>
          <w:shd w:val="clear" w:color="auto" w:fill="F8F8FA"/>
        </w:rPr>
        <w:t>from</w:t>
      </w:r>
      <w:r>
        <w:rPr>
          <w:rFonts w:ascii="inter" w:hAnsi="inter" w:eastAsia="inter" w:cs="inter"/>
          <w:color w:val="000000"/>
        </w:rPr>
        <w:t xml:space="preserve"> to preserve the exception chain:</w:t>
      </w:r>
      <w:bookmarkStart w:id="45" w:name="fnref1_16"/>
      <w:bookmarkEnd w:id="45"/>
    </w:p>
    <w:p>
      <w:pPr>
        <w:shd w:val="clear" w:fill="F8F8FA"/>
        <w:spacing w:line="336" w:lineRule="auto"/>
      </w:pPr>
      <w:r>
        <w:rPr>
          <w:rStyle w:val="4"/>
          <w:rFonts w:ascii="ibm plex mono" w:hAnsi="ibm plex mono" w:eastAsia="ibm plex mono" w:cs="ibm plex mono"/>
          <w:color w:val="000000"/>
          <w:sz w:val="18"/>
        </w:rPr>
        <w:t>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file = open("config.json")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except FileNotFoundError as 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raise RuntimeError("Cannot load configuration") from 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except RuntimeError as 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print(f"Error: {e}")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print(f"Caused by: {e.__cause__}")</w:t>
      </w:r>
      <w:r>
        <w:rPr>
          <w:rStyle w:val="4"/>
          <w:rFonts w:ascii="ibm plex mono" w:hAnsi="ibm plex mono" w:eastAsia="ibm plex mono" w:cs="ibm plex mono"/>
          <w:color w:val="000000"/>
          <w:sz w:val="18"/>
        </w:rPr>
        <w:br w:type="textWrapping"/>
      </w:r>
    </w:p>
    <w:p>
      <w:pPr>
        <w:spacing w:after="210" w:line="360" w:lineRule="auto"/>
      </w:pPr>
      <w:r>
        <w:rPr>
          <w:rFonts w:ascii="inter" w:hAnsi="inter" w:eastAsia="inter" w:cs="inter"/>
          <w:color w:val="000000"/>
        </w:rPr>
        <w:t xml:space="preserve">The </w:t>
      </w:r>
      <w:r>
        <w:rPr>
          <w:rStyle w:val="4"/>
          <w:rFonts w:ascii="ibm plex mono" w:hAnsi="ibm plex mono" w:eastAsia="ibm plex mono" w:cs="ibm plex mono"/>
          <w:color w:val="000000"/>
          <w:sz w:val="18"/>
          <w:shd w:val="clear" w:color="auto" w:fill="F8F8FA"/>
        </w:rPr>
        <w:t>from</w:t>
      </w:r>
      <w:r>
        <w:rPr>
          <w:rFonts w:ascii="inter" w:hAnsi="inter" w:eastAsia="inter" w:cs="inter"/>
          <w:color w:val="000000"/>
        </w:rPr>
        <w:t xml:space="preserve"> syntax creates a chain showing the original cause of the error, making debugging easier.</w:t>
      </w:r>
      <w:bookmarkStart w:id="46" w:name="fnref1_17"/>
      <w:bookmarkEnd w:id="46"/>
    </w:p>
    <w:p>
      <w:pPr>
        <w:spacing w:before="315" w:after="105" w:line="360" w:lineRule="auto"/>
        <w:ind w:left="-30"/>
        <w:jc w:val="left"/>
      </w:pPr>
      <w:bookmarkStart w:id="47" w:name="creating_custom_exception_classes"/>
      <w:r>
        <w:rPr>
          <w:rFonts w:ascii="inter" w:hAnsi="inter" w:eastAsia="inter" w:cs="inter"/>
          <w:b/>
          <w:color w:val="000000"/>
          <w:sz w:val="24"/>
        </w:rPr>
        <w:t>Creating Custom Exception Classes</w:t>
      </w:r>
      <w:bookmarkEnd w:id="47"/>
    </w:p>
    <w:p>
      <w:pPr>
        <w:spacing w:after="210" w:line="360" w:lineRule="auto"/>
      </w:pPr>
      <w:r>
        <w:rPr>
          <w:rFonts w:ascii="inter" w:hAnsi="inter" w:eastAsia="inter" w:cs="inter"/>
          <w:color w:val="000000"/>
        </w:rPr>
        <w:t xml:space="preserve">Custom exceptions allow you to create domain-specific error types that make your code more expressive. A custom exception is simply a class that inherits from </w:t>
      </w:r>
      <w:r>
        <w:rPr>
          <w:rStyle w:val="4"/>
          <w:rFonts w:ascii="ibm plex mono" w:hAnsi="ibm plex mono" w:eastAsia="ibm plex mono" w:cs="ibm plex mono"/>
          <w:color w:val="000000"/>
          <w:sz w:val="18"/>
          <w:shd w:val="clear" w:color="auto" w:fill="F8F8FA"/>
        </w:rPr>
        <w:t>Exception</w:t>
      </w:r>
      <w:r>
        <w:rPr>
          <w:rFonts w:ascii="inter" w:hAnsi="inter" w:eastAsia="inter" w:cs="inter"/>
          <w:color w:val="000000"/>
        </w:rPr>
        <w:t xml:space="preserve"> or one of its subclasses.</w:t>
      </w:r>
      <w:bookmarkStart w:id="48" w:name="fnref5"/>
      <w:bookmarkEnd w:id="48"/>
      <w:bookmarkStart w:id="49" w:name="fnref6"/>
      <w:bookmarkEnd w:id="49"/>
      <w:bookmarkStart w:id="50" w:name="fnref7"/>
      <w:bookmarkEnd w:id="50"/>
    </w:p>
    <w:p>
      <w:pPr>
        <w:spacing w:before="315" w:after="105" w:line="360" w:lineRule="auto"/>
        <w:ind w:left="-30"/>
        <w:jc w:val="left"/>
      </w:pPr>
      <w:bookmarkStart w:id="51" w:name="simple_custom_exception"/>
      <w:r>
        <w:rPr>
          <w:rFonts w:ascii="inter" w:hAnsi="inter" w:eastAsia="inter" w:cs="inter"/>
          <w:b/>
          <w:color w:val="000000"/>
          <w:sz w:val="24"/>
        </w:rPr>
        <w:t>Simple Custom Exception</w:t>
      </w:r>
      <w:bookmarkEnd w:id="51"/>
    </w:p>
    <w:p>
      <w:pPr>
        <w:shd w:val="clear" w:fill="F8F8FA"/>
        <w:spacing w:line="336" w:lineRule="auto"/>
      </w:pPr>
      <w:r>
        <w:rPr>
          <w:rStyle w:val="4"/>
          <w:rFonts w:ascii="ibm plex mono" w:hAnsi="ibm plex mono" w:eastAsia="ibm plex mono" w:cs="ibm plex mono"/>
          <w:color w:val="000000"/>
          <w:sz w:val="18"/>
        </w:rPr>
        <w:t>class ValidationError(Exception):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"""Custom exception for validation failures"""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pass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def validate_email(email):</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if "@" not in email:</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raise ValidationError("Email must contain '@' symbol")</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print(f"Email '{email}' is valid")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validate_email("invalid-email")</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except ValidationError as 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print(f"Error: {e}")</w:t>
      </w:r>
      <w:r>
        <w:rPr>
          <w:rStyle w:val="4"/>
          <w:rFonts w:ascii="ibm plex mono" w:hAnsi="ibm plex mono" w:eastAsia="ibm plex mono" w:cs="ibm plex mono"/>
          <w:color w:val="000000"/>
          <w:sz w:val="18"/>
        </w:rPr>
        <w:br w:type="textWrapping"/>
      </w:r>
    </w:p>
    <w:p>
      <w:pPr>
        <w:spacing w:before="315" w:after="105" w:line="360" w:lineRule="auto"/>
        <w:ind w:left="-30"/>
        <w:jc w:val="left"/>
      </w:pPr>
      <w:bookmarkStart w:id="52" w:name="custom_exception_with_attributes"/>
      <w:r>
        <w:rPr>
          <w:rFonts w:ascii="inter" w:hAnsi="inter" w:eastAsia="inter" w:cs="inter"/>
          <w:b/>
          <w:color w:val="000000"/>
          <w:sz w:val="24"/>
        </w:rPr>
        <w:t>Custom Exception with Attributes</w:t>
      </w:r>
      <w:bookmarkEnd w:id="52"/>
    </w:p>
    <w:p>
      <w:pPr>
        <w:spacing w:after="210" w:line="360" w:lineRule="auto"/>
      </w:pPr>
      <w:r>
        <w:rPr>
          <w:rFonts w:ascii="inter" w:hAnsi="inter" w:eastAsia="inter" w:cs="inter"/>
          <w:color w:val="000000"/>
        </w:rPr>
        <w:t>You can add custom attributes to exceptions to store additional information:</w:t>
      </w:r>
      <w:bookmarkStart w:id="53" w:name="fnref5_1"/>
      <w:bookmarkEnd w:id="53"/>
      <w:bookmarkStart w:id="54" w:name="fnref6_1"/>
      <w:bookmarkEnd w:id="54"/>
      <w:bookmarkStart w:id="55" w:name="fnref7_1"/>
      <w:bookmarkEnd w:id="55"/>
    </w:p>
    <w:p>
      <w:pPr>
        <w:shd w:val="clear" w:fill="F8F8FA"/>
        <w:spacing w:line="336" w:lineRule="auto"/>
      </w:pPr>
      <w:r>
        <w:rPr>
          <w:rStyle w:val="4"/>
          <w:rFonts w:ascii="ibm plex mono" w:hAnsi="ibm plex mono" w:eastAsia="ibm plex mono" w:cs="ibm plex mono"/>
          <w:color w:val="000000"/>
          <w:sz w:val="18"/>
        </w:rPr>
        <w:t>class StudentGradeError(Exception):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"""Exception for invalid student grades"""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def __init__(self, name, grade, message="Invalid grade"):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self.name = name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self.grade = grade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self.message = message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super().__init__(self.message)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def __str__(self):</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return f"{self.message}: {self.name} got {self.grade}"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def record_grade(name, grade):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if not (0 &lt;= grade &lt;= 100):</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raise StudentGradeError(name, grade, "Grade out of range")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print(f"Recorded: {name} - {grade}")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record_grade("Raj", 85)</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record_grade("Priya", 105)</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except StudentGradeError as 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print(f"Error: {e}")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  Student: {e.name}")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  Grade: {e.grade}")</w:t>
      </w:r>
      <w:r>
        <w:rPr>
          <w:rStyle w:val="4"/>
          <w:rFonts w:ascii="ibm plex mono" w:hAnsi="ibm plex mono" w:eastAsia="ibm plex mono" w:cs="ibm plex mono"/>
          <w:color w:val="000000"/>
          <w:sz w:val="18"/>
        </w:rPr>
        <w:br w:type="textWrapping"/>
      </w:r>
    </w:p>
    <w:p>
      <w:pPr>
        <w:spacing w:before="315" w:after="105" w:line="360" w:lineRule="auto"/>
        <w:ind w:left="-30"/>
        <w:jc w:val="left"/>
      </w:pPr>
      <w:bookmarkStart w:id="56" w:name="creating_exception_hierarchies"/>
      <w:r>
        <w:rPr>
          <w:rFonts w:ascii="inter" w:hAnsi="inter" w:eastAsia="inter" w:cs="inter"/>
          <w:b/>
          <w:color w:val="000000"/>
          <w:sz w:val="24"/>
        </w:rPr>
        <w:t>Creating Exception Hierarchies</w:t>
      </w:r>
      <w:bookmarkEnd w:id="56"/>
    </w:p>
    <w:p>
      <w:pPr>
        <w:spacing w:after="210" w:line="360" w:lineRule="auto"/>
      </w:pPr>
      <w:r>
        <w:rPr>
          <w:rFonts w:ascii="inter" w:hAnsi="inter" w:eastAsia="inter" w:cs="inter"/>
          <w:color w:val="000000"/>
        </w:rPr>
        <w:t>You can create hierarchies of custom exceptions to organize related errors:</w:t>
      </w:r>
      <w:bookmarkStart w:id="57" w:name="fnref5_2"/>
      <w:bookmarkEnd w:id="57"/>
      <w:bookmarkStart w:id="58" w:name="fnref7_2"/>
      <w:bookmarkEnd w:id="58"/>
    </w:p>
    <w:p>
      <w:pPr>
        <w:shd w:val="clear" w:fill="F8F8FA"/>
        <w:spacing w:line="336" w:lineRule="auto"/>
      </w:pPr>
      <w:r>
        <w:rPr>
          <w:rStyle w:val="4"/>
          <w:rFonts w:ascii="ibm plex mono" w:hAnsi="ibm plex mono" w:eastAsia="ibm plex mono" w:cs="ibm plex mono"/>
          <w:color w:val="000000"/>
          <w:sz w:val="18"/>
        </w:rPr>
        <w:t>class AccountError(Exception):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"""Base class for account errors"""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def __init__(self, message, error_code=None):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self.message = message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self.error_code = error_code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super().__init__(self.message)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class InsufficientFundsError(AccountError):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"""Raised when account balance is insufficient"""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pass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class InvalidAmountError(AccountError):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"""Raised when transaction amount is invalid"""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pass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class BankAccount: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def __init__(self, balance=0):</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self.balance = balance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def withdraw(self, amount):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if amount &lt;= 0:</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raise InvalidAmountError("Amount must be positive", "INVALID_AMT")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if amount &gt; self.balance: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raise InsufficientFundsError(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f"Insufficient funds (have: ${self.balance}, need: ${amount})",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"INSUFFICIENT_FUNDS"</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self.balance -= amount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print(f"Withdrew ${amount}. New balance: ${self.balance}")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account = BankAccount(1000)</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account.withdraw(500)</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except AccountError as 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print(f"Error [{e.error_code}]: {e.message}")</w:t>
      </w:r>
      <w:r>
        <w:rPr>
          <w:rStyle w:val="4"/>
          <w:rFonts w:ascii="ibm plex mono" w:hAnsi="ibm plex mono" w:eastAsia="ibm plex mono" w:cs="ibm plex mono"/>
          <w:color w:val="000000"/>
          <w:sz w:val="18"/>
        </w:rPr>
        <w:br w:type="textWrapping"/>
      </w:r>
    </w:p>
    <w:p>
      <w:pPr>
        <w:spacing w:after="210" w:line="360" w:lineRule="auto"/>
      </w:pPr>
      <w:r>
        <w:rPr>
          <w:rFonts w:ascii="inter" w:hAnsi="inter" w:eastAsia="inter" w:cs="inter"/>
          <w:color w:val="000000"/>
        </w:rPr>
        <w:t xml:space="preserve">This hierarchical approach allows catching all account-related errors with a single </w:t>
      </w:r>
      <w:r>
        <w:rPr>
          <w:rStyle w:val="4"/>
          <w:rFonts w:ascii="ibm plex mono" w:hAnsi="ibm plex mono" w:eastAsia="ibm plex mono" w:cs="ibm plex mono"/>
          <w:color w:val="000000"/>
          <w:sz w:val="18"/>
          <w:shd w:val="clear" w:color="auto" w:fill="F8F8FA"/>
        </w:rPr>
        <w:t>except AccountError:</w:t>
      </w:r>
      <w:r>
        <w:rPr>
          <w:rFonts w:ascii="inter" w:hAnsi="inter" w:eastAsia="inter" w:cs="inter"/>
          <w:color w:val="000000"/>
        </w:rPr>
        <w:t xml:space="preserve"> block, or catching specific error types when needed.</w:t>
      </w:r>
      <w:bookmarkStart w:id="59" w:name="fnref7_3"/>
      <w:bookmarkEnd w:id="59"/>
      <w:bookmarkStart w:id="60" w:name="fnref5_3"/>
      <w:bookmarkEnd w:id="60"/>
    </w:p>
    <w:p>
      <w:pPr>
        <w:spacing w:before="315" w:after="105" w:line="360" w:lineRule="auto"/>
        <w:ind w:left="-30"/>
        <w:jc w:val="left"/>
      </w:pPr>
      <w:bookmarkStart w:id="61" w:name="file_handling_exceptions"/>
      <w:r>
        <w:rPr>
          <w:rFonts w:ascii="inter" w:hAnsi="inter" w:eastAsia="inter" w:cs="inter"/>
          <w:b/>
          <w:color w:val="000000"/>
          <w:sz w:val="24"/>
        </w:rPr>
        <w:t>File Handling Exceptions</w:t>
      </w:r>
      <w:bookmarkEnd w:id="61"/>
    </w:p>
    <w:p>
      <w:pPr>
        <w:spacing w:after="210" w:line="360" w:lineRule="auto"/>
      </w:pPr>
      <w:r>
        <w:rPr>
          <w:rFonts w:ascii="inter" w:hAnsi="inter" w:eastAsia="inter" w:cs="inter"/>
          <w:color w:val="000000"/>
        </w:rPr>
        <w:t>File operations are a common source of exceptions. Python provides specific exception types for file-related errors.</w:t>
      </w:r>
      <w:bookmarkStart w:id="62" w:name="fnref8"/>
      <w:bookmarkEnd w:id="62"/>
      <w:bookmarkStart w:id="63" w:name="fnref9"/>
      <w:bookmarkEnd w:id="63"/>
    </w:p>
    <w:p>
      <w:pPr>
        <w:spacing w:before="315" w:after="105" w:line="360" w:lineRule="auto"/>
        <w:ind w:left="-30"/>
        <w:jc w:val="left"/>
      </w:pPr>
      <w:bookmarkStart w:id="64" w:name="filenotfounderror"/>
      <w:r>
        <w:rPr>
          <w:rFonts w:ascii="inter" w:hAnsi="inter" w:eastAsia="inter" w:cs="inter"/>
          <w:b/>
          <w:color w:val="000000"/>
          <w:sz w:val="24"/>
        </w:rPr>
        <w:t>FileNotFoundError</w:t>
      </w:r>
      <w:bookmarkEnd w:id="64"/>
    </w:p>
    <w:p>
      <w:pPr>
        <w:spacing w:after="210" w:line="360" w:lineRule="auto"/>
      </w:pPr>
      <w:r>
        <w:rPr>
          <w:rFonts w:ascii="inter" w:hAnsi="inter" w:eastAsia="inter" w:cs="inter"/>
          <w:color w:val="000000"/>
        </w:rPr>
        <w:t xml:space="preserve">The </w:t>
      </w:r>
      <w:r>
        <w:rPr>
          <w:rStyle w:val="4"/>
          <w:rFonts w:ascii="ibm plex mono" w:hAnsi="ibm plex mono" w:eastAsia="ibm plex mono" w:cs="ibm plex mono"/>
          <w:color w:val="000000"/>
          <w:sz w:val="18"/>
          <w:shd w:val="clear" w:color="auto" w:fill="F8F8FA"/>
        </w:rPr>
        <w:t>FileNotFoundError</w:t>
      </w:r>
      <w:r>
        <w:rPr>
          <w:rFonts w:ascii="inter" w:hAnsi="inter" w:eastAsia="inter" w:cs="inter"/>
          <w:color w:val="000000"/>
        </w:rPr>
        <w:t xml:space="preserve"> is raised when attempting to open a file that doesn't exist:</w:t>
      </w:r>
      <w:bookmarkStart w:id="65" w:name="fnref8_1"/>
      <w:bookmarkEnd w:id="65"/>
      <w:bookmarkStart w:id="66" w:name="fnref9_1"/>
      <w:bookmarkEnd w:id="66"/>
    </w:p>
    <w:p>
      <w:pPr>
        <w:shd w:val="clear" w:fill="F8F8FA"/>
        <w:spacing w:line="336" w:lineRule="auto"/>
      </w:pPr>
      <w:r>
        <w:rPr>
          <w:rStyle w:val="4"/>
          <w:rFonts w:ascii="ibm plex mono" w:hAnsi="ibm plex mono" w:eastAsia="ibm plex mono" w:cs="ibm plex mono"/>
          <w:color w:val="000000"/>
          <w:sz w:val="18"/>
        </w:rPr>
        <w:t>def read_file_safe(filename):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with open(filename, 'r') as file: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content = file.read()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return content</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except FileNotFoundError: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print(f"Error: File '{filename}' not found")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return None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content = read_file_safe("missing.txt")</w:t>
      </w:r>
      <w:r>
        <w:rPr>
          <w:rStyle w:val="4"/>
          <w:rFonts w:ascii="ibm plex mono" w:hAnsi="ibm plex mono" w:eastAsia="ibm plex mono" w:cs="ibm plex mono"/>
          <w:color w:val="000000"/>
          <w:sz w:val="18"/>
        </w:rPr>
        <w:br w:type="textWrapping"/>
      </w:r>
    </w:p>
    <w:p>
      <w:pPr>
        <w:spacing w:after="210" w:line="360" w:lineRule="auto"/>
      </w:pPr>
      <w:r>
        <w:rPr>
          <w:rFonts w:ascii="inter" w:hAnsi="inter" w:eastAsia="inter" w:cs="inter"/>
          <w:color w:val="000000"/>
        </w:rPr>
        <w:t xml:space="preserve">Always use </w:t>
      </w:r>
      <w:r>
        <w:rPr>
          <w:rStyle w:val="4"/>
          <w:rFonts w:ascii="ibm plex mono" w:hAnsi="ibm plex mono" w:eastAsia="ibm plex mono" w:cs="ibm plex mono"/>
          <w:color w:val="000000"/>
          <w:sz w:val="18"/>
          <w:shd w:val="clear" w:color="auto" w:fill="F8F8FA"/>
        </w:rPr>
        <w:t>try-except</w:t>
      </w:r>
      <w:r>
        <w:rPr>
          <w:rFonts w:ascii="inter" w:hAnsi="inter" w:eastAsia="inter" w:cs="inter"/>
          <w:color w:val="000000"/>
        </w:rPr>
        <w:t xml:space="preserve"> when working with files you don't know exist.</w:t>
      </w:r>
      <w:bookmarkStart w:id="67" w:name="fnref9_2"/>
      <w:bookmarkEnd w:id="67"/>
      <w:bookmarkStart w:id="68" w:name="fnref8_2"/>
      <w:bookmarkEnd w:id="68"/>
    </w:p>
    <w:p>
      <w:pPr>
        <w:spacing w:before="315" w:after="105" w:line="360" w:lineRule="auto"/>
        <w:ind w:left="-30"/>
        <w:jc w:val="left"/>
      </w:pPr>
      <w:bookmarkStart w:id="69" w:name="valueerror_in_file_operations"/>
      <w:r>
        <w:rPr>
          <w:rFonts w:ascii="inter" w:hAnsi="inter" w:eastAsia="inter" w:cs="inter"/>
          <w:b/>
          <w:color w:val="000000"/>
          <w:sz w:val="24"/>
        </w:rPr>
        <w:t>ValueError in File Operations</w:t>
      </w:r>
      <w:bookmarkEnd w:id="69"/>
    </w:p>
    <w:p>
      <w:pPr>
        <w:spacing w:after="210" w:line="360" w:lineRule="auto"/>
      </w:pPr>
      <w:r>
        <w:rPr>
          <w:rStyle w:val="4"/>
          <w:rFonts w:ascii="ibm plex mono" w:hAnsi="ibm plex mono" w:eastAsia="ibm plex mono" w:cs="ibm plex mono"/>
          <w:color w:val="000000"/>
          <w:sz w:val="18"/>
          <w:shd w:val="clear" w:color="auto" w:fill="F8F8FA"/>
        </w:rPr>
        <w:t>ValueError</w:t>
      </w:r>
      <w:r>
        <w:rPr>
          <w:rFonts w:ascii="inter" w:hAnsi="inter" w:eastAsia="inter" w:cs="inter"/>
          <w:color w:val="000000"/>
        </w:rPr>
        <w:t xml:space="preserve"> commonly occurs when converting file content to another type:</w:t>
      </w:r>
      <w:bookmarkStart w:id="70" w:name="fnref8_3"/>
      <w:bookmarkEnd w:id="70"/>
    </w:p>
    <w:p>
      <w:pPr>
        <w:shd w:val="clear" w:fill="F8F8FA"/>
        <w:spacing w:line="336" w:lineRule="auto"/>
      </w:pPr>
      <w:r>
        <w:rPr>
          <w:rStyle w:val="4"/>
          <w:rFonts w:ascii="ibm plex mono" w:hAnsi="ibm plex mono" w:eastAsia="ibm plex mono" w:cs="ibm plex mono"/>
          <w:color w:val="000000"/>
          <w:sz w:val="18"/>
        </w:rPr>
        <w:t>def read_numbers_from_file(filename):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numbers =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with open(filename, 'r') as file: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for line_num, line in enumerate(file, 1):</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num = int(line.strip())</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numbers.append(num)</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except ValueError: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print(f"Warning: Line {line_num} '{line.strip()}' is not a valid integer")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except FileNotFoundError: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print(f"Error: File '{filename}' not found")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return numbers</w:t>
      </w:r>
      <w:r>
        <w:rPr>
          <w:rStyle w:val="4"/>
          <w:rFonts w:ascii="ibm plex mono" w:hAnsi="ibm plex mono" w:eastAsia="ibm plex mono" w:cs="ibm plex mono"/>
          <w:color w:val="000000"/>
          <w:sz w:val="18"/>
        </w:rPr>
        <w:br w:type="textWrapping"/>
      </w:r>
    </w:p>
    <w:p>
      <w:pPr>
        <w:spacing w:after="210" w:line="360" w:lineRule="auto"/>
      </w:pPr>
      <w:r>
        <w:rPr>
          <w:rFonts w:ascii="inter" w:hAnsi="inter" w:eastAsia="inter" w:cs="inter"/>
          <w:color w:val="000000"/>
        </w:rPr>
        <w:t xml:space="preserve">This example catches </w:t>
      </w:r>
      <w:r>
        <w:rPr>
          <w:rStyle w:val="4"/>
          <w:rFonts w:ascii="ibm plex mono" w:hAnsi="ibm plex mono" w:eastAsia="ibm plex mono" w:cs="ibm plex mono"/>
          <w:color w:val="000000"/>
          <w:sz w:val="18"/>
          <w:shd w:val="clear" w:color="auto" w:fill="F8F8FA"/>
        </w:rPr>
        <w:t>ValueError</w:t>
      </w:r>
      <w:r>
        <w:rPr>
          <w:rFonts w:ascii="inter" w:hAnsi="inter" w:eastAsia="inter" w:cs="inter"/>
          <w:color w:val="000000"/>
        </w:rPr>
        <w:t xml:space="preserve"> for each line (invalid conversion) separately from </w:t>
      </w:r>
      <w:r>
        <w:rPr>
          <w:rStyle w:val="4"/>
          <w:rFonts w:ascii="ibm plex mono" w:hAnsi="ibm plex mono" w:eastAsia="ibm plex mono" w:cs="ibm plex mono"/>
          <w:color w:val="000000"/>
          <w:sz w:val="18"/>
          <w:shd w:val="clear" w:color="auto" w:fill="F8F8FA"/>
        </w:rPr>
        <w:t>FileNotFoundError</w:t>
      </w:r>
      <w:r>
        <w:rPr>
          <w:rFonts w:ascii="inter" w:hAnsi="inter" w:eastAsia="inter" w:cs="inter"/>
          <w:color w:val="000000"/>
        </w:rPr>
        <w:t xml:space="preserve"> for the file operation.</w:t>
      </w:r>
      <w:bookmarkStart w:id="71" w:name="fnref8_4"/>
      <w:bookmarkEnd w:id="71"/>
    </w:p>
    <w:p>
      <w:pPr>
        <w:spacing w:before="315" w:after="105" w:line="360" w:lineRule="auto"/>
        <w:ind w:left="-30"/>
        <w:jc w:val="left"/>
      </w:pPr>
      <w:bookmarkStart w:id="72" w:name="other_file_exceptions"/>
      <w:r>
        <w:rPr>
          <w:rFonts w:ascii="inter" w:hAnsi="inter" w:eastAsia="inter" w:cs="inter"/>
          <w:b/>
          <w:color w:val="000000"/>
          <w:sz w:val="24"/>
        </w:rPr>
        <w:t>Other File Exceptions</w:t>
      </w:r>
      <w:bookmarkEnd w:id="72"/>
    </w:p>
    <w:p>
      <w:pPr>
        <w:numPr>
          <w:ilvl w:val="0"/>
          <w:numId w:val="3"/>
        </w:numPr>
        <w:spacing w:before="105" w:after="105" w:line="360" w:lineRule="auto"/>
      </w:pPr>
      <w:r>
        <w:rPr>
          <w:rFonts w:ascii="inter" w:hAnsi="inter" w:eastAsia="inter" w:cs="inter"/>
          <w:b/>
          <w:color w:val="000000"/>
          <w:sz w:val="21"/>
        </w:rPr>
        <w:t>IOError</w:t>
      </w:r>
      <w:r>
        <w:rPr>
          <w:rFonts w:ascii="inter" w:hAnsi="inter" w:eastAsia="inter" w:cs="inter"/>
          <w:color w:val="000000"/>
          <w:sz w:val="21"/>
        </w:rPr>
        <w:t>: General I/O failure when reading or writing</w:t>
      </w:r>
      <w:bookmarkStart w:id="73" w:name="fnref8_5"/>
      <w:bookmarkEnd w:id="73"/>
      <w:bookmarkStart w:id="74" w:name="fnref9_3"/>
      <w:bookmarkEnd w:id="74"/>
    </w:p>
    <w:p>
      <w:pPr>
        <w:numPr>
          <w:ilvl w:val="0"/>
          <w:numId w:val="3"/>
        </w:numPr>
        <w:spacing w:before="105" w:after="105" w:line="360" w:lineRule="auto"/>
      </w:pPr>
      <w:r>
        <w:rPr>
          <w:rFonts w:ascii="inter" w:hAnsi="inter" w:eastAsia="inter" w:cs="inter"/>
          <w:b/>
          <w:color w:val="000000"/>
          <w:sz w:val="21"/>
        </w:rPr>
        <w:t>PermissionError</w:t>
      </w:r>
      <w:r>
        <w:rPr>
          <w:rFonts w:ascii="inter" w:hAnsi="inter" w:eastAsia="inter" w:cs="inter"/>
          <w:color w:val="000000"/>
          <w:sz w:val="21"/>
        </w:rPr>
        <w:t>: Insufficient permissions to access the file</w:t>
      </w:r>
      <w:bookmarkStart w:id="75" w:name="fnref9_4"/>
      <w:bookmarkEnd w:id="75"/>
      <w:bookmarkStart w:id="76" w:name="fnref8_6"/>
      <w:bookmarkEnd w:id="76"/>
    </w:p>
    <w:p>
      <w:pPr>
        <w:numPr>
          <w:ilvl w:val="0"/>
          <w:numId w:val="3"/>
        </w:numPr>
        <w:spacing w:before="105" w:after="105" w:line="360" w:lineRule="auto"/>
      </w:pPr>
      <w:r>
        <w:rPr>
          <w:rFonts w:ascii="inter" w:hAnsi="inter" w:eastAsia="inter" w:cs="inter"/>
          <w:b/>
          <w:color w:val="000000"/>
          <w:sz w:val="21"/>
        </w:rPr>
        <w:t>IsADirectoryError</w:t>
      </w:r>
      <w:r>
        <w:rPr>
          <w:rFonts w:ascii="inter" w:hAnsi="inter" w:eastAsia="inter" w:cs="inter"/>
          <w:color w:val="000000"/>
          <w:sz w:val="21"/>
        </w:rPr>
        <w:t>: Path is a directory, not a file</w:t>
      </w:r>
      <w:bookmarkStart w:id="77" w:name="fnref8_7"/>
      <w:bookmarkEnd w:id="77"/>
      <w:bookmarkStart w:id="78" w:name="fnref9_5"/>
      <w:bookmarkEnd w:id="78"/>
    </w:p>
    <w:p>
      <w:pPr>
        <w:shd w:val="clear" w:fill="F8F8FA"/>
        <w:spacing w:line="336" w:lineRule="auto"/>
      </w:pPr>
      <w:r>
        <w:rPr>
          <w:rStyle w:val="4"/>
          <w:rFonts w:ascii="ibm plex mono" w:hAnsi="ibm plex mono" w:eastAsia="ibm plex mono" w:cs="ibm plex mono"/>
          <w:color w:val="000000"/>
          <w:sz w:val="18"/>
        </w:rPr>
        <w:t>def safe_write_log(filename, message):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with open(filename, 'a') as file: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file.write(f"{message}\n")</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print(f"Message written to {filename}")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except PermissionError: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print(f"Error: No permission to write to {filename}")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except IOError as 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print(f"I/O error: {e}")</w:t>
      </w:r>
      <w:r>
        <w:rPr>
          <w:rStyle w:val="4"/>
          <w:rFonts w:ascii="ibm plex mono" w:hAnsi="ibm plex mono" w:eastAsia="ibm plex mono" w:cs="ibm plex mono"/>
          <w:color w:val="000000"/>
          <w:sz w:val="18"/>
        </w:rPr>
        <w:br w:type="textWrapping"/>
      </w:r>
    </w:p>
    <w:p>
      <w:pPr>
        <w:spacing w:before="315" w:after="105" w:line="360" w:lineRule="auto"/>
        <w:ind w:left="-30"/>
        <w:jc w:val="left"/>
      </w:pPr>
      <w:bookmarkStart w:id="79" w:name="using_context_managers_with_statement"/>
      <w:r>
        <w:rPr>
          <w:rFonts w:ascii="inter" w:hAnsi="inter" w:eastAsia="inter" w:cs="inter"/>
          <w:b/>
          <w:color w:val="000000"/>
          <w:sz w:val="24"/>
        </w:rPr>
        <w:t>Using context managers (with statement)</w:t>
      </w:r>
      <w:bookmarkEnd w:id="79"/>
    </w:p>
    <w:p>
      <w:pPr>
        <w:spacing w:after="210" w:line="360" w:lineRule="auto"/>
      </w:pPr>
      <w:r>
        <w:rPr>
          <w:rFonts w:ascii="inter" w:hAnsi="inter" w:eastAsia="inter" w:cs="inter"/>
          <w:color w:val="000000"/>
        </w:rPr>
        <w:t xml:space="preserve">The </w:t>
      </w:r>
      <w:r>
        <w:rPr>
          <w:rStyle w:val="4"/>
          <w:rFonts w:ascii="ibm plex mono" w:hAnsi="ibm plex mono" w:eastAsia="ibm plex mono" w:cs="ibm plex mono"/>
          <w:color w:val="000000"/>
          <w:sz w:val="18"/>
          <w:shd w:val="clear" w:color="auto" w:fill="F8F8FA"/>
        </w:rPr>
        <w:t>with</w:t>
      </w:r>
      <w:r>
        <w:rPr>
          <w:rFonts w:ascii="inter" w:hAnsi="inter" w:eastAsia="inter" w:cs="inter"/>
          <w:color w:val="000000"/>
        </w:rPr>
        <w:t xml:space="preserve"> statement is the Pythonic way to handle files because it automatically closes the file even if an exception occurs:</w:t>
      </w:r>
      <w:bookmarkStart w:id="80" w:name="fnref8_8"/>
      <w:bookmarkEnd w:id="80"/>
      <w:bookmarkStart w:id="81" w:name="fnref9_6"/>
      <w:bookmarkEnd w:id="81"/>
    </w:p>
    <w:p>
      <w:pPr>
        <w:shd w:val="clear" w:fill="F8F8FA"/>
        <w:spacing w:line="336" w:lineRule="auto"/>
      </w:pPr>
      <w:r>
        <w:rPr>
          <w:rStyle w:val="4"/>
          <w:rFonts w:ascii="ibm plex mono" w:hAnsi="ibm plex mono" w:eastAsia="ibm plex mono" w:cs="ibm plex mono"/>
          <w:color w:val="000000"/>
          <w:sz w:val="18"/>
        </w:rPr>
        <w:t>try:</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with open("data.txt", 'r') as file: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data = file.read()</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File is automatically closed here</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except FileNotFoundError:</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print("File not found")</w:t>
      </w:r>
      <w:r>
        <w:rPr>
          <w:rStyle w:val="4"/>
          <w:rFonts w:ascii="ibm plex mono" w:hAnsi="ibm plex mono" w:eastAsia="ibm plex mono" w:cs="ibm plex mono"/>
          <w:color w:val="000000"/>
          <w:sz w:val="18"/>
        </w:rPr>
        <w:br w:type="textWrapping"/>
      </w:r>
    </w:p>
    <w:p>
      <w:pPr>
        <w:spacing w:after="210" w:line="360" w:lineRule="auto"/>
      </w:pPr>
      <w:r>
        <w:rPr>
          <w:rFonts w:ascii="inter" w:hAnsi="inter" w:eastAsia="inter" w:cs="inter"/>
          <w:color w:val="000000"/>
        </w:rPr>
        <w:t xml:space="preserve">Using </w:t>
      </w:r>
      <w:r>
        <w:rPr>
          <w:rStyle w:val="4"/>
          <w:rFonts w:ascii="ibm plex mono" w:hAnsi="ibm plex mono" w:eastAsia="ibm plex mono" w:cs="ibm plex mono"/>
          <w:color w:val="000000"/>
          <w:sz w:val="18"/>
          <w:shd w:val="clear" w:color="auto" w:fill="F8F8FA"/>
        </w:rPr>
        <w:t>with</w:t>
      </w:r>
      <w:r>
        <w:rPr>
          <w:rFonts w:ascii="inter" w:hAnsi="inter" w:eastAsia="inter" w:cs="inter"/>
          <w:color w:val="000000"/>
        </w:rPr>
        <w:t xml:space="preserve"> ensures proper resource cleanup without needing an explicit </w:t>
      </w:r>
      <w:r>
        <w:rPr>
          <w:rStyle w:val="4"/>
          <w:rFonts w:ascii="ibm plex mono" w:hAnsi="ibm plex mono" w:eastAsia="ibm plex mono" w:cs="ibm plex mono"/>
          <w:color w:val="000000"/>
          <w:sz w:val="18"/>
          <w:shd w:val="clear" w:color="auto" w:fill="F8F8FA"/>
        </w:rPr>
        <w:t>finally</w:t>
      </w:r>
      <w:r>
        <w:rPr>
          <w:rFonts w:ascii="inter" w:hAnsi="inter" w:eastAsia="inter" w:cs="inter"/>
          <w:color w:val="000000"/>
        </w:rPr>
        <w:t xml:space="preserve"> block.</w:t>
      </w:r>
      <w:bookmarkStart w:id="82" w:name="fnref9_7"/>
      <w:bookmarkEnd w:id="82"/>
      <w:bookmarkStart w:id="83" w:name="fnref8_9"/>
      <w:bookmarkEnd w:id="83"/>
    </w:p>
    <w:p>
      <w:pPr>
        <w:spacing w:before="315" w:after="105" w:line="360" w:lineRule="auto"/>
        <w:ind w:left="-30"/>
        <w:jc w:val="left"/>
      </w:pPr>
      <w:bookmarkStart w:id="84" w:name="best_practices_for_exception_handling"/>
      <w:r>
        <w:rPr>
          <w:rFonts w:ascii="inter" w:hAnsi="inter" w:eastAsia="inter" w:cs="inter"/>
          <w:b/>
          <w:color w:val="000000"/>
          <w:sz w:val="24"/>
        </w:rPr>
        <w:t>Best Practices for Exception Handling</w:t>
      </w:r>
      <w:bookmarkEnd w:id="84"/>
    </w:p>
    <w:p>
      <w:pPr>
        <w:numPr>
          <w:ilvl w:val="0"/>
          <w:numId w:val="4"/>
        </w:numPr>
        <w:spacing w:after="210" w:line="360" w:lineRule="auto"/>
      </w:pPr>
      <w:r>
        <w:rPr>
          <w:rFonts w:ascii="inter" w:hAnsi="inter" w:eastAsia="inter" w:cs="inter"/>
          <w:b/>
          <w:color w:val="000000"/>
          <w:sz w:val="21"/>
        </w:rPr>
        <w:t>Be specific</w:t>
      </w:r>
      <w:r>
        <w:rPr>
          <w:rFonts w:ascii="inter" w:hAnsi="inter" w:eastAsia="inter" w:cs="inter"/>
          <w:color w:val="000000"/>
          <w:sz w:val="21"/>
        </w:rPr>
        <w:t xml:space="preserve">: Catch specific exceptions rather than using bare </w:t>
      </w:r>
      <w:r>
        <w:rPr>
          <w:rStyle w:val="4"/>
          <w:rFonts w:ascii="ibm plex mono" w:hAnsi="ibm plex mono" w:eastAsia="ibm plex mono" w:cs="ibm plex mono"/>
          <w:color w:val="000000"/>
          <w:sz w:val="18"/>
          <w:shd w:val="clear" w:color="auto" w:fill="F8F8FA"/>
        </w:rPr>
        <w:t>except:</w:t>
      </w:r>
      <w:r>
        <w:rPr>
          <w:rFonts w:ascii="inter" w:hAnsi="inter" w:eastAsia="inter" w:cs="inter"/>
          <w:color w:val="000000"/>
          <w:sz w:val="21"/>
        </w:rPr>
        <w:t xml:space="preserve">. A bare </w:t>
      </w:r>
      <w:r>
        <w:rPr>
          <w:rStyle w:val="4"/>
          <w:rFonts w:ascii="ibm plex mono" w:hAnsi="ibm plex mono" w:eastAsia="ibm plex mono" w:cs="ibm plex mono"/>
          <w:color w:val="000000"/>
          <w:sz w:val="18"/>
          <w:shd w:val="clear" w:color="auto" w:fill="F8F8FA"/>
        </w:rPr>
        <w:t>except:</w:t>
      </w:r>
      <w:r>
        <w:rPr>
          <w:rFonts w:ascii="inter" w:hAnsi="inter" w:eastAsia="inter" w:cs="inter"/>
          <w:color w:val="000000"/>
          <w:sz w:val="21"/>
        </w:rPr>
        <w:t xml:space="preserve"> catches everything including keyboard interrupts and system exits.</w:t>
      </w:r>
      <w:bookmarkStart w:id="85" w:name="fnref1_18"/>
      <w:bookmarkEnd w:id="85"/>
      <w:bookmarkStart w:id="86" w:name="fnref2_10"/>
      <w:bookmarkEnd w:id="86"/>
    </w:p>
    <w:p>
      <w:pPr>
        <w:numPr>
          <w:ilvl w:val="0"/>
          <w:numId w:val="4"/>
        </w:numPr>
        <w:spacing w:after="210" w:line="360" w:lineRule="auto"/>
      </w:pPr>
      <w:r>
        <w:rPr>
          <w:rFonts w:ascii="inter" w:hAnsi="inter" w:eastAsia="inter" w:cs="inter"/>
          <w:b/>
          <w:color w:val="000000"/>
          <w:sz w:val="21"/>
        </w:rPr>
        <w:t>Don't ignore exceptions silently</w:t>
      </w:r>
      <w:r>
        <w:rPr>
          <w:rFonts w:ascii="inter" w:hAnsi="inter" w:eastAsia="inter" w:cs="inter"/>
          <w:color w:val="000000"/>
          <w:sz w:val="21"/>
        </w:rPr>
        <w:t>: Always inform the user or log when an exception occurs.</w:t>
      </w:r>
      <w:bookmarkStart w:id="87" w:name="fnref2_11"/>
      <w:bookmarkEnd w:id="87"/>
      <w:bookmarkStart w:id="88" w:name="fnref1_19"/>
      <w:bookmarkEnd w:id="88"/>
    </w:p>
    <w:p>
      <w:pPr>
        <w:numPr>
          <w:ilvl w:val="0"/>
          <w:numId w:val="4"/>
        </w:numPr>
        <w:spacing w:after="210" w:line="360" w:lineRule="auto"/>
      </w:pPr>
      <w:r>
        <w:rPr>
          <w:rFonts w:ascii="inter" w:hAnsi="inter" w:eastAsia="inter" w:cs="inter"/>
          <w:b/>
          <w:color w:val="000000"/>
          <w:sz w:val="21"/>
        </w:rPr>
        <w:t>Clean up resources</w:t>
      </w:r>
      <w:r>
        <w:rPr>
          <w:rFonts w:ascii="inter" w:hAnsi="inter" w:eastAsia="inter" w:cs="inter"/>
          <w:color w:val="000000"/>
          <w:sz w:val="21"/>
        </w:rPr>
        <w:t xml:space="preserve">: Use </w:t>
      </w:r>
      <w:r>
        <w:rPr>
          <w:rStyle w:val="4"/>
          <w:rFonts w:ascii="ibm plex mono" w:hAnsi="ibm plex mono" w:eastAsia="ibm plex mono" w:cs="ibm plex mono"/>
          <w:color w:val="000000"/>
          <w:sz w:val="18"/>
          <w:shd w:val="clear" w:color="auto" w:fill="F8F8FA"/>
        </w:rPr>
        <w:t>finally</w:t>
      </w:r>
      <w:r>
        <w:rPr>
          <w:rFonts w:ascii="inter" w:hAnsi="inter" w:eastAsia="inter" w:cs="inter"/>
          <w:color w:val="000000"/>
          <w:sz w:val="21"/>
        </w:rPr>
        <w:t xml:space="preserve"> or context managers (the </w:t>
      </w:r>
      <w:r>
        <w:rPr>
          <w:rStyle w:val="4"/>
          <w:rFonts w:ascii="ibm plex mono" w:hAnsi="ibm plex mono" w:eastAsia="ibm plex mono" w:cs="ibm plex mono"/>
          <w:color w:val="000000"/>
          <w:sz w:val="18"/>
          <w:shd w:val="clear" w:color="auto" w:fill="F8F8FA"/>
        </w:rPr>
        <w:t>with</w:t>
      </w:r>
      <w:r>
        <w:rPr>
          <w:rFonts w:ascii="inter" w:hAnsi="inter" w:eastAsia="inter" w:cs="inter"/>
          <w:color w:val="000000"/>
          <w:sz w:val="21"/>
        </w:rPr>
        <w:t xml:space="preserve"> statement) to ensure resources are freed.</w:t>
      </w:r>
      <w:bookmarkStart w:id="89" w:name="fnref3_4"/>
      <w:bookmarkEnd w:id="89"/>
      <w:bookmarkStart w:id="90" w:name="fnref8_10"/>
      <w:bookmarkEnd w:id="90"/>
      <w:bookmarkStart w:id="91" w:name="fnref1_20"/>
      <w:bookmarkEnd w:id="91"/>
    </w:p>
    <w:p>
      <w:pPr>
        <w:numPr>
          <w:ilvl w:val="0"/>
          <w:numId w:val="4"/>
        </w:numPr>
        <w:spacing w:after="210" w:line="360" w:lineRule="auto"/>
      </w:pPr>
      <w:r>
        <w:rPr>
          <w:rFonts w:ascii="inter" w:hAnsi="inter" w:eastAsia="inter" w:cs="inter"/>
          <w:b/>
          <w:color w:val="000000"/>
          <w:sz w:val="21"/>
        </w:rPr>
        <w:t>Use exceptions for exceptional situations</w:t>
      </w:r>
      <w:r>
        <w:rPr>
          <w:rFonts w:ascii="inter" w:hAnsi="inter" w:eastAsia="inter" w:cs="inter"/>
          <w:color w:val="000000"/>
          <w:sz w:val="21"/>
        </w:rPr>
        <w:t>: Don't use exceptions for normal control flow.</w:t>
      </w:r>
      <w:bookmarkStart w:id="92" w:name="fnref1_21"/>
      <w:bookmarkEnd w:id="92"/>
      <w:bookmarkStart w:id="93" w:name="fnref2_12"/>
      <w:bookmarkEnd w:id="93"/>
    </w:p>
    <w:p>
      <w:pPr>
        <w:numPr>
          <w:ilvl w:val="0"/>
          <w:numId w:val="4"/>
        </w:numPr>
        <w:spacing w:after="210" w:line="360" w:lineRule="auto"/>
      </w:pPr>
      <w:r>
        <w:rPr>
          <w:rFonts w:ascii="inter" w:hAnsi="inter" w:eastAsia="inter" w:cs="inter"/>
          <w:b/>
          <w:color w:val="000000"/>
          <w:sz w:val="21"/>
        </w:rPr>
        <w:t>Create custom exceptions</w:t>
      </w:r>
      <w:r>
        <w:rPr>
          <w:rFonts w:ascii="inter" w:hAnsi="inter" w:eastAsia="inter" w:cs="inter"/>
          <w:color w:val="000000"/>
          <w:sz w:val="21"/>
        </w:rPr>
        <w:t>: When your application has domain-specific errors, create custom exception classes.</w:t>
      </w:r>
      <w:bookmarkStart w:id="94" w:name="fnref5_4"/>
      <w:bookmarkEnd w:id="94"/>
      <w:bookmarkStart w:id="95" w:name="fnref7_4"/>
      <w:bookmarkEnd w:id="95"/>
    </w:p>
    <w:p>
      <w:pPr>
        <w:numPr>
          <w:ilvl w:val="0"/>
          <w:numId w:val="4"/>
        </w:numPr>
        <w:spacing w:after="210" w:line="360" w:lineRule="auto"/>
      </w:pPr>
      <w:r>
        <w:rPr>
          <w:rFonts w:ascii="inter" w:hAnsi="inter" w:eastAsia="inter" w:cs="inter"/>
          <w:b/>
          <w:color w:val="000000"/>
          <w:sz w:val="21"/>
        </w:rPr>
        <w:t>Preserve exception context</w:t>
      </w:r>
      <w:r>
        <w:rPr>
          <w:rFonts w:ascii="inter" w:hAnsi="inter" w:eastAsia="inter" w:cs="inter"/>
          <w:color w:val="000000"/>
          <w:sz w:val="21"/>
        </w:rPr>
        <w:t xml:space="preserve">: Use </w:t>
      </w:r>
      <w:r>
        <w:rPr>
          <w:rStyle w:val="4"/>
          <w:rFonts w:ascii="ibm plex mono" w:hAnsi="ibm plex mono" w:eastAsia="ibm plex mono" w:cs="ibm plex mono"/>
          <w:color w:val="000000"/>
          <w:sz w:val="18"/>
          <w:shd w:val="clear" w:color="auto" w:fill="F8F8FA"/>
        </w:rPr>
        <w:t>from</w:t>
      </w:r>
      <w:r>
        <w:rPr>
          <w:rFonts w:ascii="inter" w:hAnsi="inter" w:eastAsia="inter" w:cs="inter"/>
          <w:color w:val="000000"/>
          <w:sz w:val="21"/>
        </w:rPr>
        <w:t xml:space="preserve"> when raising new exceptions from caught ones to maintain the exception chain.</w:t>
      </w:r>
      <w:bookmarkStart w:id="96" w:name="fnref1_22"/>
      <w:bookmarkEnd w:id="96"/>
    </w:p>
    <w:p>
      <w:pPr>
        <w:numPr>
          <w:ilvl w:val="0"/>
          <w:numId w:val="4"/>
        </w:numPr>
        <w:spacing w:after="210" w:line="360" w:lineRule="auto"/>
      </w:pPr>
      <w:r>
        <w:rPr>
          <w:rFonts w:ascii="inter" w:hAnsi="inter" w:eastAsia="inter" w:cs="inter"/>
          <w:b/>
          <w:color w:val="000000"/>
          <w:sz w:val="21"/>
        </w:rPr>
        <w:t>Document exceptions</w:t>
      </w:r>
      <w:r>
        <w:rPr>
          <w:rFonts w:ascii="inter" w:hAnsi="inter" w:eastAsia="inter" w:cs="inter"/>
          <w:color w:val="000000"/>
          <w:sz w:val="21"/>
        </w:rPr>
        <w:t>: Include information about what exceptions a function might raise in its docstring.</w:t>
      </w:r>
      <w:bookmarkStart w:id="97" w:name="fnref2_13"/>
      <w:bookmarkEnd w:id="97"/>
      <w:bookmarkStart w:id="98" w:name="fnref1_23"/>
      <w:bookmarkEnd w:id="98"/>
    </w:p>
    <w:p>
      <w:pPr>
        <w:numPr>
          <w:ilvl w:val="0"/>
          <w:numId w:val="4"/>
        </w:numPr>
        <w:spacing w:after="210" w:line="360" w:lineRule="auto"/>
      </w:pPr>
      <w:r>
        <w:rPr>
          <w:rFonts w:ascii="inter" w:hAnsi="inter" w:eastAsia="inter" w:cs="inter"/>
          <w:b/>
          <w:color w:val="000000"/>
          <w:sz w:val="21"/>
        </w:rPr>
        <w:t>Test exception handling</w:t>
      </w:r>
      <w:r>
        <w:rPr>
          <w:rFonts w:ascii="inter" w:hAnsi="inter" w:eastAsia="inter" w:cs="inter"/>
          <w:color w:val="000000"/>
          <w:sz w:val="21"/>
        </w:rPr>
        <w:t>: Write tests to verify that your exception handlers work correctly.</w:t>
      </w:r>
      <w:bookmarkStart w:id="99" w:name="fnref2_14"/>
      <w:bookmarkEnd w:id="99"/>
      <w:bookmarkStart w:id="100" w:name="fnref1_24"/>
      <w:bookmarkEnd w:id="100"/>
    </w:p>
    <w:p>
      <w:pPr>
        <w:spacing w:before="315" w:after="105" w:line="360" w:lineRule="auto"/>
        <w:ind w:left="-30"/>
        <w:jc w:val="left"/>
      </w:pPr>
      <w:bookmarkStart w:id="101" w:name="summary"/>
      <w:r>
        <w:rPr>
          <w:rFonts w:ascii="inter" w:hAnsi="inter" w:eastAsia="inter" w:cs="inter"/>
          <w:b/>
          <w:color w:val="000000"/>
          <w:sz w:val="24"/>
        </w:rPr>
        <w:t>Summary</w:t>
      </w:r>
      <w:bookmarkEnd w:id="101"/>
    </w:p>
    <w:p>
      <w:pPr>
        <w:spacing w:after="210" w:line="360" w:lineRule="auto"/>
      </w:pPr>
      <w:r>
        <w:rPr>
          <w:rFonts w:ascii="inter" w:hAnsi="inter" w:eastAsia="inter" w:cs="inter"/>
          <w:color w:val="000000"/>
        </w:rPr>
        <w:t xml:space="preserve">Python's exception handling model provides a structured way to manage errors and abnormal situations. The </w:t>
      </w:r>
      <w:r>
        <w:rPr>
          <w:rStyle w:val="4"/>
          <w:rFonts w:ascii="ibm plex mono" w:hAnsi="ibm plex mono" w:eastAsia="ibm plex mono" w:cs="ibm plex mono"/>
          <w:color w:val="000000"/>
          <w:sz w:val="18"/>
          <w:shd w:val="clear" w:color="auto" w:fill="F8F8FA"/>
        </w:rPr>
        <w:t>try</w:t>
      </w:r>
      <w:r>
        <w:rPr>
          <w:rFonts w:ascii="inter" w:hAnsi="inter" w:eastAsia="inter" w:cs="inter"/>
          <w:color w:val="000000"/>
        </w:rPr>
        <w:t xml:space="preserve"> block contains code that might fail, </w:t>
      </w:r>
      <w:r>
        <w:rPr>
          <w:rStyle w:val="4"/>
          <w:rFonts w:ascii="ibm plex mono" w:hAnsi="ibm plex mono" w:eastAsia="ibm plex mono" w:cs="ibm plex mono"/>
          <w:color w:val="000000"/>
          <w:sz w:val="18"/>
          <w:shd w:val="clear" w:color="auto" w:fill="F8F8FA"/>
        </w:rPr>
        <w:t>except</w:t>
      </w:r>
      <w:r>
        <w:rPr>
          <w:rFonts w:ascii="inter" w:hAnsi="inter" w:eastAsia="inter" w:cs="inter"/>
          <w:color w:val="000000"/>
        </w:rPr>
        <w:t xml:space="preserve"> blocks handle specific exceptions, the </w:t>
      </w:r>
      <w:r>
        <w:rPr>
          <w:rStyle w:val="4"/>
          <w:rFonts w:ascii="ibm plex mono" w:hAnsi="ibm plex mono" w:eastAsia="ibm plex mono" w:cs="ibm plex mono"/>
          <w:color w:val="000000"/>
          <w:sz w:val="18"/>
          <w:shd w:val="clear" w:color="auto" w:fill="F8F8FA"/>
        </w:rPr>
        <w:t>else</w:t>
      </w:r>
      <w:r>
        <w:rPr>
          <w:rFonts w:ascii="inter" w:hAnsi="inter" w:eastAsia="inter" w:cs="inter"/>
          <w:color w:val="000000"/>
        </w:rPr>
        <w:t xml:space="preserve"> block executes on success, and the </w:t>
      </w:r>
      <w:r>
        <w:rPr>
          <w:rStyle w:val="4"/>
          <w:rFonts w:ascii="ibm plex mono" w:hAnsi="ibm plex mono" w:eastAsia="ibm plex mono" w:cs="ibm plex mono"/>
          <w:color w:val="000000"/>
          <w:sz w:val="18"/>
          <w:shd w:val="clear" w:color="auto" w:fill="F8F8FA"/>
        </w:rPr>
        <w:t>finally</w:t>
      </w:r>
      <w:r>
        <w:rPr>
          <w:rFonts w:ascii="inter" w:hAnsi="inter" w:eastAsia="inter" w:cs="inter"/>
          <w:color w:val="000000"/>
        </w:rPr>
        <w:t xml:space="preserve"> block ensures cleanup operations always run. The </w:t>
      </w:r>
      <w:r>
        <w:rPr>
          <w:rStyle w:val="4"/>
          <w:rFonts w:ascii="ibm plex mono" w:hAnsi="ibm plex mono" w:eastAsia="ibm plex mono" w:cs="ibm plex mono"/>
          <w:color w:val="000000"/>
          <w:sz w:val="18"/>
          <w:shd w:val="clear" w:color="auto" w:fill="F8F8FA"/>
        </w:rPr>
        <w:t>raise</w:t>
      </w:r>
      <w:r>
        <w:rPr>
          <w:rFonts w:ascii="inter" w:hAnsi="inter" w:eastAsia="inter" w:cs="inter"/>
          <w:color w:val="000000"/>
        </w:rPr>
        <w:t xml:space="preserve"> statement allows you to explicitly raise exceptions when your code detects invalid conditions. </w:t>
      </w:r>
      <w:r>
        <w:rPr>
          <w:rFonts w:ascii="inter" w:hAnsi="inter" w:eastAsia="inter" w:cs="inter"/>
          <w:b/>
          <w:color w:val="000000"/>
        </w:rPr>
        <w:t>Custom exception classes</w:t>
      </w:r>
      <w:r>
        <w:rPr>
          <w:rFonts w:ascii="inter" w:hAnsi="inter" w:eastAsia="inter" w:cs="inter"/>
          <w:color w:val="000000"/>
        </w:rPr>
        <w:t xml:space="preserve"> enable you to create domain-specific error types that make your code more expressive and maintainable. </w:t>
      </w:r>
      <w:r>
        <w:rPr>
          <w:rFonts w:ascii="inter" w:hAnsi="inter" w:eastAsia="inter" w:cs="inter"/>
          <w:b/>
          <w:color w:val="000000"/>
        </w:rPr>
        <w:t>File handling exceptions</w:t>
      </w:r>
      <w:r>
        <w:rPr>
          <w:rFonts w:ascii="inter" w:hAnsi="inter" w:eastAsia="inter" w:cs="inter"/>
          <w:color w:val="000000"/>
        </w:rPr>
        <w:t xml:space="preserve"> like </w:t>
      </w:r>
      <w:r>
        <w:rPr>
          <w:rStyle w:val="4"/>
          <w:rFonts w:ascii="ibm plex mono" w:hAnsi="ibm plex mono" w:eastAsia="ibm plex mono" w:cs="ibm plex mono"/>
          <w:color w:val="000000"/>
          <w:sz w:val="18"/>
          <w:shd w:val="clear" w:color="auto" w:fill="F8F8FA"/>
        </w:rPr>
        <w:t>FileNotFoundError</w:t>
      </w:r>
      <w:r>
        <w:rPr>
          <w:rFonts w:ascii="inter" w:hAnsi="inter" w:eastAsia="inter" w:cs="inter"/>
          <w:color w:val="000000"/>
        </w:rPr>
        <w:t xml:space="preserve"> and </w:t>
      </w:r>
      <w:r>
        <w:rPr>
          <w:rStyle w:val="4"/>
          <w:rFonts w:ascii="ibm plex mono" w:hAnsi="ibm plex mono" w:eastAsia="ibm plex mono" w:cs="ibm plex mono"/>
          <w:color w:val="000000"/>
          <w:sz w:val="18"/>
          <w:shd w:val="clear" w:color="auto" w:fill="F8F8FA"/>
        </w:rPr>
        <w:t>ValueError</w:t>
      </w:r>
      <w:r>
        <w:rPr>
          <w:rFonts w:ascii="inter" w:hAnsi="inter" w:eastAsia="inter" w:cs="inter"/>
          <w:color w:val="000000"/>
        </w:rPr>
        <w:t xml:space="preserve"> are common when working with files. By combining these tools—try-except-else-finally blocks, raising and catching specific exceptions, creating custom exception hierarchies, and handling file-related errors—you can write robust Python code that handles unexpected situations gracefully and provides clear feedback when problems occur.</w:t>
      </w:r>
      <w:bookmarkStart w:id="102" w:name="fnref1_25"/>
      <w:bookmarkEnd w:id="102"/>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Georgia">
    <w:panose1 w:val="02040502050405020303"/>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inter">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ibm plex mono">
    <w:altName w:val="苹方-简"/>
    <w:panose1 w:val="00000000000000000000"/>
    <w:charset w:val="00"/>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FFE629"/>
    <w:multiLevelType w:val="singleLevel"/>
    <w:tmpl w:val="B9FFE629"/>
    <w:lvl w:ilvl="0" w:tentative="0">
      <w:start w:val="1"/>
      <w:numFmt w:val="bullet"/>
      <w:lvlText w:val=""/>
      <w:lvlJc w:val="left"/>
      <w:pPr>
        <w:tabs>
          <w:tab w:val="left" w:pos="900"/>
        </w:tabs>
        <w:ind w:left="540" w:hanging="360"/>
      </w:pPr>
      <w:rPr>
        <w:rFonts w:hint="default" w:ascii="Symbol" w:hAnsi="Symbol"/>
      </w:rPr>
    </w:lvl>
  </w:abstractNum>
  <w:abstractNum w:abstractNumId="1">
    <w:nsid w:val="EFBFA18F"/>
    <w:multiLevelType w:val="singleLevel"/>
    <w:tmpl w:val="EFBFA18F"/>
    <w:lvl w:ilvl="0" w:tentative="0">
      <w:start w:val="1"/>
      <w:numFmt w:val="decimal"/>
      <w:lvlText w:val="%1."/>
      <w:lvlJc w:val="left"/>
      <w:pPr>
        <w:tabs>
          <w:tab w:val="left" w:pos="900"/>
        </w:tabs>
        <w:ind w:left="540" w:hanging="360"/>
      </w:pPr>
    </w:lvl>
  </w:abstractNum>
  <w:abstractNum w:abstractNumId="2">
    <w:nsid w:val="F37D3DC3"/>
    <w:multiLevelType w:val="singleLevel"/>
    <w:tmpl w:val="F37D3DC3"/>
    <w:lvl w:ilvl="0" w:tentative="0">
      <w:start w:val="1"/>
      <w:numFmt w:val="decimal"/>
      <w:lvlText w:val="%1."/>
      <w:lvlJc w:val="left"/>
      <w:pPr>
        <w:tabs>
          <w:tab w:val="left" w:pos="900"/>
        </w:tabs>
        <w:ind w:left="540" w:hanging="360"/>
      </w:pPr>
    </w:lvl>
  </w:abstractNum>
  <w:abstractNum w:abstractNumId="3">
    <w:nsid w:val="6FBBC0E1"/>
    <w:multiLevelType w:val="singleLevel"/>
    <w:tmpl w:val="6FBBC0E1"/>
    <w:lvl w:ilvl="0" w:tentative="0">
      <w:start w:val="1"/>
      <w:numFmt w:val="bullet"/>
      <w:lvlText w:val=""/>
      <w:lvlJc w:val="left"/>
      <w:pPr>
        <w:tabs>
          <w:tab w:val="left" w:pos="900"/>
        </w:tabs>
        <w:ind w:left="540" w:hanging="360"/>
      </w:pPr>
      <w:rPr>
        <w:rFonts w:hint="default" w:ascii="Symbol" w:hAnsi="Symbol"/>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FAEC55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4">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3</TotalTime>
  <ScaleCrop>false</ScaleCrop>
  <LinksUpToDate>false</LinksUpToDate>
  <Application>WPS Office_4.7.0.7770_F1E327BC-269C-435d-A152-05C5408002CA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html-to-docx</dc:creator>
  <cp:keywords>html-to-docx</cp:keywords>
  <cp:lastModifiedBy>Anurag Kedia</cp:lastModifiedBy>
  <dcterms:modified xsi:type="dcterms:W3CDTF">2025-10-31T18:42:48Z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1033-4.7.0.7770</vt:lpwstr>
  </property>
</Properties>
</file>