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C65A" w14:textId="4E81D12F" w:rsidR="0094233E" w:rsidRPr="0094233E" w:rsidRDefault="0094233E" w:rsidP="0094233E">
      <w:pPr>
        <w:pStyle w:val="Heading1"/>
        <w:spacing w:after="89"/>
        <w:ind w:left="-5"/>
        <w:jc w:val="center"/>
        <w:rPr>
          <w:u w:val="single"/>
        </w:rPr>
      </w:pPr>
      <w:r w:rsidRPr="0094233E">
        <w:rPr>
          <w:u w:val="single"/>
        </w:rPr>
        <w:t>Gesture</w:t>
      </w:r>
      <w:r w:rsidRPr="0094233E">
        <w:rPr>
          <w:u w:val="single"/>
        </w:rPr>
        <w:t xml:space="preserve"> </w:t>
      </w:r>
      <w:r w:rsidRPr="0094233E">
        <w:rPr>
          <w:u w:val="single"/>
        </w:rPr>
        <w:t>Recognition</w:t>
      </w:r>
      <w:r w:rsidRPr="0094233E">
        <w:rPr>
          <w:u w:val="single"/>
        </w:rPr>
        <w:t xml:space="preserve"> </w:t>
      </w:r>
      <w:r w:rsidRPr="0094233E">
        <w:rPr>
          <w:u w:val="single"/>
        </w:rPr>
        <w:t>Project</w:t>
      </w:r>
      <w:r w:rsidRPr="0094233E">
        <w:rPr>
          <w:u w:val="single"/>
        </w:rPr>
        <w:t xml:space="preserve"> </w:t>
      </w:r>
      <w:r w:rsidRPr="0094233E">
        <w:rPr>
          <w:u w:val="single"/>
        </w:rPr>
        <w:t>Writeup</w:t>
      </w:r>
    </w:p>
    <w:p w14:paraId="192C8295" w14:textId="77777777" w:rsidR="0094233E" w:rsidRDefault="0094233E">
      <w:pPr>
        <w:pStyle w:val="Heading1"/>
        <w:spacing w:after="89"/>
        <w:ind w:left="-5"/>
      </w:pPr>
    </w:p>
    <w:p w14:paraId="7B67359F" w14:textId="1DFD4AD5" w:rsidR="00C71D96" w:rsidRDefault="00C71D96">
      <w:pPr>
        <w:pStyle w:val="Heading1"/>
        <w:spacing w:after="89"/>
        <w:ind w:left="-5"/>
      </w:pPr>
      <w:r>
        <w:t>Table of Contents</w:t>
      </w:r>
    </w:p>
    <w:bookmarkStart w:id="0" w:name="_Problem_Statement"/>
    <w:bookmarkEnd w:id="0"/>
    <w:p w14:paraId="35898C22" w14:textId="170B7A01" w:rsidR="00C71D96" w:rsidRPr="00411E44" w:rsidRDefault="00411E44" w:rsidP="001106E2">
      <w:pPr>
        <w:pStyle w:val="Heading1"/>
        <w:numPr>
          <w:ilvl w:val="0"/>
          <w:numId w:val="7"/>
        </w:numPr>
        <w:spacing w:after="89"/>
        <w:rPr>
          <w:b w:val="0"/>
          <w:bCs/>
          <w:szCs w:val="36"/>
        </w:rPr>
      </w:pPr>
      <w:r w:rsidRPr="00411E44">
        <w:rPr>
          <w:b w:val="0"/>
          <w:bCs/>
          <w:szCs w:val="36"/>
        </w:rPr>
        <w:fldChar w:fldCharType="begin"/>
      </w:r>
      <w:r w:rsidR="001106E2">
        <w:rPr>
          <w:b w:val="0"/>
          <w:bCs/>
          <w:szCs w:val="36"/>
        </w:rPr>
        <w:instrText>HYPERLINK  \l "_Problem_Statement:"</w:instrText>
      </w:r>
      <w:r w:rsidR="001106E2" w:rsidRPr="00411E44">
        <w:rPr>
          <w:b w:val="0"/>
          <w:bCs/>
          <w:szCs w:val="36"/>
        </w:rPr>
      </w:r>
      <w:r w:rsidRPr="00411E44">
        <w:rPr>
          <w:b w:val="0"/>
          <w:bCs/>
          <w:szCs w:val="36"/>
        </w:rPr>
        <w:fldChar w:fldCharType="separate"/>
      </w:r>
      <w:r w:rsidR="00C71D96" w:rsidRPr="00411E44">
        <w:rPr>
          <w:rStyle w:val="Hyperlink"/>
          <w:b w:val="0"/>
          <w:bCs/>
          <w:szCs w:val="36"/>
        </w:rPr>
        <w:t>Prob</w:t>
      </w:r>
      <w:r w:rsidR="00C71D96" w:rsidRPr="00411E44">
        <w:rPr>
          <w:rStyle w:val="Hyperlink"/>
          <w:b w:val="0"/>
          <w:bCs/>
          <w:szCs w:val="36"/>
        </w:rPr>
        <w:t>l</w:t>
      </w:r>
      <w:r w:rsidR="00C71D96" w:rsidRPr="00411E44">
        <w:rPr>
          <w:rStyle w:val="Hyperlink"/>
          <w:b w:val="0"/>
          <w:bCs/>
          <w:szCs w:val="36"/>
        </w:rPr>
        <w:t>em</w:t>
      </w:r>
      <w:r w:rsidR="00C71D96" w:rsidRPr="00411E44">
        <w:rPr>
          <w:rStyle w:val="Hyperlink"/>
          <w:b w:val="0"/>
          <w:bCs/>
          <w:szCs w:val="36"/>
        </w:rPr>
        <w:t xml:space="preserve"> </w:t>
      </w:r>
      <w:r w:rsidR="00C71D96" w:rsidRPr="00411E44">
        <w:rPr>
          <w:rStyle w:val="Hyperlink"/>
          <w:b w:val="0"/>
          <w:bCs/>
          <w:szCs w:val="36"/>
        </w:rPr>
        <w:t>S</w:t>
      </w:r>
      <w:r w:rsidR="00C71D96" w:rsidRPr="00411E44">
        <w:rPr>
          <w:rStyle w:val="Hyperlink"/>
          <w:b w:val="0"/>
          <w:bCs/>
          <w:szCs w:val="36"/>
        </w:rPr>
        <w:t>t</w:t>
      </w:r>
      <w:r w:rsidR="00C71D96" w:rsidRPr="00411E44">
        <w:rPr>
          <w:rStyle w:val="Hyperlink"/>
          <w:b w:val="0"/>
          <w:bCs/>
          <w:szCs w:val="36"/>
        </w:rPr>
        <w:t>a</w:t>
      </w:r>
      <w:r w:rsidR="00C71D96" w:rsidRPr="00411E44">
        <w:rPr>
          <w:rStyle w:val="Hyperlink"/>
          <w:b w:val="0"/>
          <w:bCs/>
          <w:szCs w:val="36"/>
        </w:rPr>
        <w:t>t</w:t>
      </w:r>
      <w:r w:rsidR="00C71D96" w:rsidRPr="00411E44">
        <w:rPr>
          <w:rStyle w:val="Hyperlink"/>
          <w:b w:val="0"/>
          <w:bCs/>
          <w:szCs w:val="36"/>
        </w:rPr>
        <w:t>e</w:t>
      </w:r>
      <w:r w:rsidR="00C71D96" w:rsidRPr="00411E44">
        <w:rPr>
          <w:rStyle w:val="Hyperlink"/>
          <w:b w:val="0"/>
          <w:bCs/>
          <w:szCs w:val="36"/>
        </w:rPr>
        <w:t>m</w:t>
      </w:r>
      <w:r w:rsidR="00C71D96" w:rsidRPr="00411E44">
        <w:rPr>
          <w:rStyle w:val="Hyperlink"/>
          <w:b w:val="0"/>
          <w:bCs/>
          <w:szCs w:val="36"/>
        </w:rPr>
        <w:t>ent</w:t>
      </w:r>
      <w:r w:rsidRPr="00411E44">
        <w:rPr>
          <w:b w:val="0"/>
          <w:bCs/>
          <w:szCs w:val="36"/>
        </w:rPr>
        <w:fldChar w:fldCharType="end"/>
      </w:r>
      <w:r w:rsidR="00C71D96" w:rsidRPr="00411E44">
        <w:rPr>
          <w:b w:val="0"/>
          <w:bCs/>
          <w:szCs w:val="36"/>
        </w:rPr>
        <w:t xml:space="preserve"> </w:t>
      </w:r>
    </w:p>
    <w:bookmarkStart w:id="1" w:name="_Understanding_the_Dataset"/>
    <w:bookmarkEnd w:id="1"/>
    <w:p w14:paraId="111115EF" w14:textId="2BE6E163" w:rsidR="00C71D96" w:rsidRPr="00411E44" w:rsidRDefault="00411E44" w:rsidP="001106E2">
      <w:pPr>
        <w:pStyle w:val="Heading1"/>
        <w:numPr>
          <w:ilvl w:val="0"/>
          <w:numId w:val="7"/>
        </w:numPr>
        <w:spacing w:after="92"/>
        <w:rPr>
          <w:b w:val="0"/>
          <w:bCs/>
        </w:rPr>
      </w:pPr>
      <w:r w:rsidRPr="00411E44">
        <w:rPr>
          <w:b w:val="0"/>
          <w:bCs/>
        </w:rPr>
        <w:fldChar w:fldCharType="begin"/>
      </w:r>
      <w:r w:rsidR="003D20D7">
        <w:rPr>
          <w:b w:val="0"/>
          <w:bCs/>
        </w:rPr>
        <w:instrText>HYPERLINK  \l "_Understanding_the_Dataset:"</w:instrText>
      </w:r>
      <w:r w:rsidR="003D20D7" w:rsidRPr="00411E44">
        <w:rPr>
          <w:b w:val="0"/>
          <w:bCs/>
        </w:rPr>
      </w:r>
      <w:r w:rsidRPr="00411E44">
        <w:rPr>
          <w:b w:val="0"/>
          <w:bCs/>
        </w:rPr>
        <w:fldChar w:fldCharType="separate"/>
      </w:r>
      <w:r w:rsidR="00C71D96" w:rsidRPr="00411E44">
        <w:rPr>
          <w:rStyle w:val="Hyperlink"/>
          <w:b w:val="0"/>
          <w:bCs/>
        </w:rPr>
        <w:t>Underst</w:t>
      </w:r>
      <w:r w:rsidR="00C71D96" w:rsidRPr="00411E44">
        <w:rPr>
          <w:rStyle w:val="Hyperlink"/>
          <w:b w:val="0"/>
          <w:bCs/>
        </w:rPr>
        <w:t>a</w:t>
      </w:r>
      <w:r w:rsidR="00C71D96" w:rsidRPr="00411E44">
        <w:rPr>
          <w:rStyle w:val="Hyperlink"/>
          <w:b w:val="0"/>
          <w:bCs/>
        </w:rPr>
        <w:t>ndi</w:t>
      </w:r>
      <w:r w:rsidR="00C71D96" w:rsidRPr="00411E44">
        <w:rPr>
          <w:rStyle w:val="Hyperlink"/>
          <w:b w:val="0"/>
          <w:bCs/>
        </w:rPr>
        <w:t>n</w:t>
      </w:r>
      <w:r w:rsidR="00C71D96" w:rsidRPr="00411E44">
        <w:rPr>
          <w:rStyle w:val="Hyperlink"/>
          <w:b w:val="0"/>
          <w:bCs/>
        </w:rPr>
        <w:t>g</w:t>
      </w:r>
      <w:r w:rsidR="00C71D96" w:rsidRPr="00411E44">
        <w:rPr>
          <w:rStyle w:val="Hyperlink"/>
          <w:b w:val="0"/>
          <w:bCs/>
        </w:rPr>
        <w:t xml:space="preserve"> </w:t>
      </w:r>
      <w:r w:rsidR="00C71D96" w:rsidRPr="00411E44">
        <w:rPr>
          <w:rStyle w:val="Hyperlink"/>
          <w:b w:val="0"/>
          <w:bCs/>
        </w:rPr>
        <w:t>t</w:t>
      </w:r>
      <w:r w:rsidR="00C71D96" w:rsidRPr="00411E44">
        <w:rPr>
          <w:rStyle w:val="Hyperlink"/>
          <w:b w:val="0"/>
          <w:bCs/>
        </w:rPr>
        <w:t>h</w:t>
      </w:r>
      <w:r w:rsidR="00C71D96" w:rsidRPr="00411E44">
        <w:rPr>
          <w:rStyle w:val="Hyperlink"/>
          <w:b w:val="0"/>
          <w:bCs/>
        </w:rPr>
        <w:t>e</w:t>
      </w:r>
      <w:r w:rsidR="00C71D96" w:rsidRPr="00411E44">
        <w:rPr>
          <w:rStyle w:val="Hyperlink"/>
          <w:b w:val="0"/>
          <w:bCs/>
        </w:rPr>
        <w:t xml:space="preserve"> </w:t>
      </w:r>
      <w:r w:rsidR="00C71D96" w:rsidRPr="00411E44">
        <w:rPr>
          <w:rStyle w:val="Hyperlink"/>
          <w:b w:val="0"/>
          <w:bCs/>
        </w:rPr>
        <w:t>Dataset</w:t>
      </w:r>
      <w:r w:rsidRPr="00411E44">
        <w:rPr>
          <w:b w:val="0"/>
          <w:bCs/>
        </w:rPr>
        <w:fldChar w:fldCharType="end"/>
      </w:r>
      <w:r w:rsidR="00C71D96" w:rsidRPr="00411E44">
        <w:rPr>
          <w:b w:val="0"/>
          <w:bCs/>
        </w:rPr>
        <w:t xml:space="preserve"> </w:t>
      </w:r>
    </w:p>
    <w:p w14:paraId="24D6BCB1" w14:textId="170762C5" w:rsidR="00C71D96" w:rsidRDefault="001106E2" w:rsidP="00C71D96">
      <w:pPr>
        <w:pStyle w:val="Heading1"/>
        <w:numPr>
          <w:ilvl w:val="0"/>
          <w:numId w:val="7"/>
        </w:numPr>
        <w:spacing w:after="68"/>
        <w:rPr>
          <w:b w:val="0"/>
          <w:bCs/>
        </w:rPr>
      </w:pPr>
      <w:hyperlink w:anchor="_Objective:" w:history="1">
        <w:r w:rsidR="00C71D96" w:rsidRPr="001106E2">
          <w:rPr>
            <w:rStyle w:val="Hyperlink"/>
            <w:b w:val="0"/>
            <w:bCs/>
          </w:rPr>
          <w:t>Obj</w:t>
        </w:r>
        <w:r w:rsidR="00C71D96" w:rsidRPr="001106E2">
          <w:rPr>
            <w:rStyle w:val="Hyperlink"/>
            <w:b w:val="0"/>
            <w:bCs/>
          </w:rPr>
          <w:t>e</w:t>
        </w:r>
        <w:r w:rsidR="00C71D96" w:rsidRPr="001106E2">
          <w:rPr>
            <w:rStyle w:val="Hyperlink"/>
            <w:b w:val="0"/>
            <w:bCs/>
          </w:rPr>
          <w:t>c</w:t>
        </w:r>
        <w:r w:rsidR="00C71D96" w:rsidRPr="001106E2">
          <w:rPr>
            <w:rStyle w:val="Hyperlink"/>
            <w:b w:val="0"/>
            <w:bCs/>
          </w:rPr>
          <w:t>t</w:t>
        </w:r>
        <w:r w:rsidR="00C71D96" w:rsidRPr="001106E2">
          <w:rPr>
            <w:rStyle w:val="Hyperlink"/>
            <w:b w:val="0"/>
            <w:bCs/>
          </w:rPr>
          <w:t>ive</w:t>
        </w:r>
      </w:hyperlink>
      <w:r w:rsidR="00C71D96" w:rsidRPr="00411E44">
        <w:rPr>
          <w:b w:val="0"/>
          <w:bCs/>
        </w:rPr>
        <w:t xml:space="preserve"> </w:t>
      </w:r>
    </w:p>
    <w:p w14:paraId="1164EFF8" w14:textId="1EBF8F1D" w:rsidR="001106E2" w:rsidRDefault="001106E2" w:rsidP="001106E2">
      <w:pPr>
        <w:pStyle w:val="ListParagraph"/>
        <w:numPr>
          <w:ilvl w:val="0"/>
          <w:numId w:val="7"/>
        </w:numPr>
        <w:rPr>
          <w:sz w:val="36"/>
          <w:szCs w:val="36"/>
          <w:lang w:eastAsia="en-GB" w:bidi="kn-IN"/>
        </w:rPr>
      </w:pPr>
      <w:hyperlink w:anchor="_Data_Generator:" w:history="1">
        <w:r w:rsidRPr="001106E2">
          <w:rPr>
            <w:rStyle w:val="Hyperlink"/>
            <w:sz w:val="36"/>
            <w:szCs w:val="36"/>
            <w:lang w:eastAsia="en-GB" w:bidi="kn-IN"/>
          </w:rPr>
          <w:t>Data Gen</w:t>
        </w:r>
        <w:r w:rsidRPr="001106E2">
          <w:rPr>
            <w:rStyle w:val="Hyperlink"/>
            <w:sz w:val="36"/>
            <w:szCs w:val="36"/>
            <w:lang w:eastAsia="en-GB" w:bidi="kn-IN"/>
          </w:rPr>
          <w:t>e</w:t>
        </w:r>
        <w:r w:rsidRPr="001106E2">
          <w:rPr>
            <w:rStyle w:val="Hyperlink"/>
            <w:sz w:val="36"/>
            <w:szCs w:val="36"/>
            <w:lang w:eastAsia="en-GB" w:bidi="kn-IN"/>
          </w:rPr>
          <w:t>rator</w:t>
        </w:r>
      </w:hyperlink>
    </w:p>
    <w:p w14:paraId="35E213B1" w14:textId="62883E80" w:rsidR="001106E2" w:rsidRDefault="001106E2" w:rsidP="001106E2">
      <w:pPr>
        <w:pStyle w:val="ListParagraph"/>
        <w:numPr>
          <w:ilvl w:val="0"/>
          <w:numId w:val="7"/>
        </w:numPr>
        <w:rPr>
          <w:sz w:val="36"/>
          <w:szCs w:val="36"/>
          <w:lang w:eastAsia="en-GB" w:bidi="kn-IN"/>
        </w:rPr>
      </w:pPr>
      <w:hyperlink w:anchor="_Data_Pre-processing:" w:history="1">
        <w:r w:rsidRPr="001106E2">
          <w:rPr>
            <w:rStyle w:val="Hyperlink"/>
            <w:sz w:val="36"/>
            <w:szCs w:val="36"/>
            <w:lang w:eastAsia="en-GB" w:bidi="kn-IN"/>
          </w:rPr>
          <w:t>Data Pre-proces</w:t>
        </w:r>
        <w:r w:rsidRPr="001106E2">
          <w:rPr>
            <w:rStyle w:val="Hyperlink"/>
            <w:sz w:val="36"/>
            <w:szCs w:val="36"/>
            <w:lang w:eastAsia="en-GB" w:bidi="kn-IN"/>
          </w:rPr>
          <w:t>s</w:t>
        </w:r>
        <w:r w:rsidRPr="001106E2">
          <w:rPr>
            <w:rStyle w:val="Hyperlink"/>
            <w:sz w:val="36"/>
            <w:szCs w:val="36"/>
            <w:lang w:eastAsia="en-GB" w:bidi="kn-IN"/>
          </w:rPr>
          <w:t>ing</w:t>
        </w:r>
      </w:hyperlink>
    </w:p>
    <w:p w14:paraId="1FD2A6D8" w14:textId="015F6BD5" w:rsidR="001106E2" w:rsidRDefault="001106E2" w:rsidP="001106E2">
      <w:pPr>
        <w:pStyle w:val="ListParagraph"/>
        <w:numPr>
          <w:ilvl w:val="0"/>
          <w:numId w:val="7"/>
        </w:numPr>
        <w:rPr>
          <w:sz w:val="36"/>
          <w:szCs w:val="36"/>
          <w:lang w:eastAsia="en-GB" w:bidi="kn-IN"/>
        </w:rPr>
      </w:pPr>
      <w:hyperlink w:anchor="_NN_Architecture_development" w:history="1">
        <w:r>
          <w:rPr>
            <w:rStyle w:val="Hyperlink"/>
            <w:sz w:val="36"/>
            <w:szCs w:val="36"/>
            <w:lang w:eastAsia="en-GB" w:bidi="kn-IN"/>
          </w:rPr>
          <w:t>NN Architecture dev</w:t>
        </w:r>
        <w:r>
          <w:rPr>
            <w:rStyle w:val="Hyperlink"/>
            <w:sz w:val="36"/>
            <w:szCs w:val="36"/>
            <w:lang w:eastAsia="en-GB" w:bidi="kn-IN"/>
          </w:rPr>
          <w:t>e</w:t>
        </w:r>
        <w:r>
          <w:rPr>
            <w:rStyle w:val="Hyperlink"/>
            <w:sz w:val="36"/>
            <w:szCs w:val="36"/>
            <w:lang w:eastAsia="en-GB" w:bidi="kn-IN"/>
          </w:rPr>
          <w:t>lopment and training</w:t>
        </w:r>
      </w:hyperlink>
    </w:p>
    <w:p w14:paraId="793590F8" w14:textId="06FE79B6" w:rsidR="001106E2" w:rsidRDefault="001106E2" w:rsidP="00A76F7B">
      <w:pPr>
        <w:pStyle w:val="ListParagraph"/>
        <w:numPr>
          <w:ilvl w:val="1"/>
          <w:numId w:val="7"/>
        </w:numPr>
        <w:rPr>
          <w:sz w:val="36"/>
          <w:szCs w:val="36"/>
          <w:lang w:eastAsia="en-GB" w:bidi="kn-IN"/>
        </w:rPr>
      </w:pPr>
      <w:r>
        <w:rPr>
          <w:sz w:val="36"/>
          <w:szCs w:val="36"/>
          <w:lang w:eastAsia="en-GB" w:bidi="kn-IN"/>
        </w:rPr>
        <w:fldChar w:fldCharType="begin"/>
      </w:r>
      <w:r>
        <w:rPr>
          <w:sz w:val="36"/>
          <w:szCs w:val="36"/>
          <w:lang w:eastAsia="en-GB" w:bidi="kn-IN"/>
        </w:rPr>
        <w:instrText xml:space="preserve"> HYPERLINK  \l "_Observations:" </w:instrText>
      </w:r>
      <w:r>
        <w:rPr>
          <w:sz w:val="36"/>
          <w:szCs w:val="36"/>
          <w:lang w:eastAsia="en-GB" w:bidi="kn-IN"/>
        </w:rPr>
      </w:r>
      <w:r>
        <w:rPr>
          <w:sz w:val="36"/>
          <w:szCs w:val="36"/>
          <w:lang w:eastAsia="en-GB" w:bidi="kn-IN"/>
        </w:rPr>
        <w:fldChar w:fldCharType="separate"/>
      </w:r>
      <w:r w:rsidRPr="001106E2">
        <w:rPr>
          <w:rStyle w:val="Hyperlink"/>
          <w:sz w:val="36"/>
          <w:szCs w:val="36"/>
          <w:lang w:eastAsia="en-GB" w:bidi="kn-IN"/>
        </w:rPr>
        <w:t>Obs</w:t>
      </w:r>
      <w:r w:rsidRPr="001106E2">
        <w:rPr>
          <w:rStyle w:val="Hyperlink"/>
          <w:sz w:val="36"/>
          <w:szCs w:val="36"/>
          <w:lang w:eastAsia="en-GB" w:bidi="kn-IN"/>
        </w:rPr>
        <w:t>e</w:t>
      </w:r>
      <w:r w:rsidRPr="001106E2">
        <w:rPr>
          <w:rStyle w:val="Hyperlink"/>
          <w:sz w:val="36"/>
          <w:szCs w:val="36"/>
          <w:lang w:eastAsia="en-GB" w:bidi="kn-IN"/>
        </w:rPr>
        <w:t>rvations</w:t>
      </w:r>
      <w:r>
        <w:rPr>
          <w:sz w:val="36"/>
          <w:szCs w:val="36"/>
          <w:lang w:eastAsia="en-GB" w:bidi="kn-IN"/>
        </w:rPr>
        <w:fldChar w:fldCharType="end"/>
      </w:r>
    </w:p>
    <w:p w14:paraId="00C5F496" w14:textId="03069BE7" w:rsidR="00A76F7B" w:rsidRDefault="00A76F7B" w:rsidP="00A76F7B">
      <w:pPr>
        <w:pStyle w:val="ListParagraph"/>
        <w:numPr>
          <w:ilvl w:val="0"/>
          <w:numId w:val="7"/>
        </w:numPr>
        <w:rPr>
          <w:sz w:val="36"/>
          <w:szCs w:val="36"/>
          <w:lang w:eastAsia="en-GB" w:bidi="kn-IN"/>
        </w:rPr>
      </w:pPr>
      <w:hyperlink w:anchor="_Model_Overview:" w:history="1">
        <w:r>
          <w:rPr>
            <w:rStyle w:val="Hyperlink"/>
            <w:sz w:val="36"/>
            <w:szCs w:val="36"/>
            <w:lang w:eastAsia="en-GB" w:bidi="kn-IN"/>
          </w:rPr>
          <w:t xml:space="preserve">Model </w:t>
        </w:r>
        <w:r>
          <w:rPr>
            <w:rStyle w:val="Hyperlink"/>
            <w:sz w:val="36"/>
            <w:szCs w:val="36"/>
            <w:lang w:eastAsia="en-GB" w:bidi="kn-IN"/>
          </w:rPr>
          <w:t>O</w:t>
        </w:r>
        <w:r>
          <w:rPr>
            <w:rStyle w:val="Hyperlink"/>
            <w:sz w:val="36"/>
            <w:szCs w:val="36"/>
            <w:lang w:eastAsia="en-GB" w:bidi="kn-IN"/>
          </w:rPr>
          <w:t>ver</w:t>
        </w:r>
        <w:r>
          <w:rPr>
            <w:rStyle w:val="Hyperlink"/>
            <w:sz w:val="36"/>
            <w:szCs w:val="36"/>
            <w:lang w:eastAsia="en-GB" w:bidi="kn-IN"/>
          </w:rPr>
          <w:t>v</w:t>
        </w:r>
        <w:r>
          <w:rPr>
            <w:rStyle w:val="Hyperlink"/>
            <w:sz w:val="36"/>
            <w:szCs w:val="36"/>
            <w:lang w:eastAsia="en-GB" w:bidi="kn-IN"/>
          </w:rPr>
          <w:t>iew</w:t>
        </w:r>
      </w:hyperlink>
    </w:p>
    <w:p w14:paraId="2F97AD22" w14:textId="0C421FF7" w:rsidR="00A76F7B" w:rsidRDefault="00A76F7B" w:rsidP="00A76F7B">
      <w:pPr>
        <w:pStyle w:val="ListParagraph"/>
        <w:numPr>
          <w:ilvl w:val="1"/>
          <w:numId w:val="7"/>
        </w:numPr>
        <w:rPr>
          <w:sz w:val="36"/>
          <w:szCs w:val="36"/>
          <w:lang w:eastAsia="en-GB" w:bidi="kn-IN"/>
        </w:rPr>
      </w:pPr>
      <w:hyperlink w:anchor="_Conv3D:" w:history="1">
        <w:r w:rsidRPr="00A76F7B">
          <w:rPr>
            <w:rStyle w:val="Hyperlink"/>
            <w:sz w:val="36"/>
            <w:szCs w:val="36"/>
            <w:lang w:eastAsia="en-GB" w:bidi="kn-IN"/>
          </w:rPr>
          <w:t>Conv</w:t>
        </w:r>
        <w:r w:rsidRPr="00A76F7B">
          <w:rPr>
            <w:rStyle w:val="Hyperlink"/>
            <w:sz w:val="36"/>
            <w:szCs w:val="36"/>
            <w:lang w:eastAsia="en-GB" w:bidi="kn-IN"/>
          </w:rPr>
          <w:t>3</w:t>
        </w:r>
        <w:r w:rsidRPr="00A76F7B">
          <w:rPr>
            <w:rStyle w:val="Hyperlink"/>
            <w:sz w:val="36"/>
            <w:szCs w:val="36"/>
            <w:lang w:eastAsia="en-GB" w:bidi="kn-IN"/>
          </w:rPr>
          <w:t>D</w:t>
        </w:r>
      </w:hyperlink>
    </w:p>
    <w:p w14:paraId="09372B05" w14:textId="5FD10E6F" w:rsidR="00A76F7B" w:rsidRDefault="00A76F7B" w:rsidP="00A76F7B">
      <w:pPr>
        <w:pStyle w:val="ListParagraph"/>
        <w:numPr>
          <w:ilvl w:val="1"/>
          <w:numId w:val="7"/>
        </w:numPr>
        <w:rPr>
          <w:sz w:val="36"/>
          <w:szCs w:val="36"/>
          <w:lang w:eastAsia="en-GB" w:bidi="kn-IN"/>
        </w:rPr>
      </w:pPr>
      <w:hyperlink w:anchor="_Time_Distributed_(CNN" w:history="1">
        <w:r w:rsidRPr="00A76F7B">
          <w:rPr>
            <w:rStyle w:val="Hyperlink"/>
            <w:sz w:val="36"/>
            <w:szCs w:val="36"/>
            <w:lang w:eastAsia="en-GB" w:bidi="kn-IN"/>
          </w:rPr>
          <w:t>Time Distributed (CNN + LSTM/GRU)</w:t>
        </w:r>
      </w:hyperlink>
    </w:p>
    <w:p w14:paraId="142BE469" w14:textId="11705014" w:rsidR="00A76F7B" w:rsidRDefault="00A76F7B" w:rsidP="00A76F7B">
      <w:pPr>
        <w:pStyle w:val="ListParagraph"/>
        <w:numPr>
          <w:ilvl w:val="1"/>
          <w:numId w:val="7"/>
        </w:numPr>
        <w:rPr>
          <w:sz w:val="36"/>
          <w:szCs w:val="36"/>
          <w:lang w:eastAsia="en-GB" w:bidi="kn-IN"/>
        </w:rPr>
      </w:pPr>
      <w:hyperlink w:anchor="_Transfer_Learning_Models_1" w:history="1">
        <w:r w:rsidRPr="00A76F7B">
          <w:rPr>
            <w:rStyle w:val="Hyperlink"/>
            <w:sz w:val="36"/>
            <w:szCs w:val="36"/>
            <w:lang w:eastAsia="en-GB" w:bidi="kn-IN"/>
          </w:rPr>
          <w:t>Transfer L</w:t>
        </w:r>
        <w:r w:rsidRPr="00A76F7B">
          <w:rPr>
            <w:rStyle w:val="Hyperlink"/>
            <w:sz w:val="36"/>
            <w:szCs w:val="36"/>
            <w:lang w:eastAsia="en-GB" w:bidi="kn-IN"/>
          </w:rPr>
          <w:t>e</w:t>
        </w:r>
        <w:r w:rsidRPr="00A76F7B">
          <w:rPr>
            <w:rStyle w:val="Hyperlink"/>
            <w:sz w:val="36"/>
            <w:szCs w:val="36"/>
            <w:lang w:eastAsia="en-GB" w:bidi="kn-IN"/>
          </w:rPr>
          <w:t>arning Models (CNN + RNN)</w:t>
        </w:r>
      </w:hyperlink>
    </w:p>
    <w:p w14:paraId="1CBCC032" w14:textId="2DBA585C" w:rsidR="00A76F7B" w:rsidRPr="00A76F7B" w:rsidRDefault="00A76F7B" w:rsidP="00A76F7B">
      <w:pPr>
        <w:pStyle w:val="ListParagraph"/>
        <w:numPr>
          <w:ilvl w:val="0"/>
          <w:numId w:val="7"/>
        </w:numPr>
        <w:rPr>
          <w:sz w:val="36"/>
          <w:szCs w:val="36"/>
          <w:lang w:eastAsia="en-GB" w:bidi="kn-IN"/>
        </w:rPr>
      </w:pPr>
      <w:hyperlink w:anchor="_Further_suggestions_for" w:history="1">
        <w:r w:rsidRPr="00A76F7B">
          <w:rPr>
            <w:rStyle w:val="Hyperlink"/>
            <w:sz w:val="36"/>
            <w:szCs w:val="36"/>
            <w:lang w:eastAsia="en-GB" w:bidi="kn-IN"/>
          </w:rPr>
          <w:t>Further suggestions for improvement</w:t>
        </w:r>
      </w:hyperlink>
    </w:p>
    <w:p w14:paraId="30D111E0" w14:textId="77777777" w:rsidR="00A76F7B" w:rsidRDefault="00A76F7B" w:rsidP="001106E2">
      <w:pPr>
        <w:pStyle w:val="Heading1"/>
        <w:spacing w:after="89"/>
        <w:ind w:left="345" w:firstLine="0"/>
      </w:pPr>
      <w:bookmarkStart w:id="2" w:name="_Problem_Statement:"/>
      <w:bookmarkEnd w:id="2"/>
    </w:p>
    <w:p w14:paraId="39AA1D1F" w14:textId="77777777" w:rsidR="00A76F7B" w:rsidRDefault="00A76F7B" w:rsidP="001106E2">
      <w:pPr>
        <w:pStyle w:val="Heading1"/>
        <w:spacing w:after="89"/>
        <w:ind w:left="345" w:firstLine="0"/>
      </w:pPr>
    </w:p>
    <w:p w14:paraId="322E0236" w14:textId="2FDB7118" w:rsidR="00C71D96" w:rsidRDefault="00000000" w:rsidP="0094233E">
      <w:pPr>
        <w:pStyle w:val="Heading1"/>
        <w:spacing w:after="89"/>
        <w:ind w:left="345" w:firstLine="0"/>
      </w:pPr>
      <w:r>
        <w:t>Problem Statement</w:t>
      </w:r>
      <w:r w:rsidR="001106E2">
        <w:t>:</w:t>
      </w:r>
    </w:p>
    <w:p w14:paraId="108E7A77" w14:textId="77777777" w:rsidR="0094233E" w:rsidRPr="0094233E" w:rsidRDefault="0094233E" w:rsidP="0094233E">
      <w:pPr>
        <w:rPr>
          <w:lang w:eastAsia="en-GB" w:bidi="kn-IN"/>
        </w:rPr>
      </w:pPr>
    </w:p>
    <w:p w14:paraId="439AE3CF" w14:textId="642DEFF1" w:rsidR="00B81B3E" w:rsidRDefault="00000000">
      <w:pPr>
        <w:spacing w:after="230" w:line="250" w:lineRule="auto"/>
        <w:ind w:left="-5" w:hanging="10"/>
      </w:pPr>
      <w:r>
        <w:rPr>
          <w:color w:val="24292F"/>
          <w:sz w:val="24"/>
        </w:rPr>
        <w:t>Imagine you are working as a data scientist at a home electronics company which manufactures state</w:t>
      </w:r>
      <w:r w:rsidR="0094233E">
        <w:rPr>
          <w:color w:val="24292F"/>
          <w:sz w:val="24"/>
        </w:rPr>
        <w:t>-</w:t>
      </w:r>
      <w:r>
        <w:rPr>
          <w:color w:val="24292F"/>
          <w:sz w:val="24"/>
        </w:rPr>
        <w:t>of</w:t>
      </w:r>
      <w:r w:rsidR="0094233E">
        <w:rPr>
          <w:color w:val="24292F"/>
          <w:sz w:val="24"/>
        </w:rPr>
        <w:t>-</w:t>
      </w:r>
      <w:r>
        <w:rPr>
          <w:color w:val="24292F"/>
          <w:sz w:val="24"/>
        </w:rPr>
        <w:t>the</w:t>
      </w:r>
      <w:r w:rsidR="0094233E">
        <w:rPr>
          <w:color w:val="24292F"/>
          <w:sz w:val="24"/>
        </w:rPr>
        <w:t>-</w:t>
      </w:r>
      <w:r>
        <w:rPr>
          <w:color w:val="24292F"/>
          <w:sz w:val="24"/>
        </w:rPr>
        <w:t>art smart televisions. You want to develop a cool feature in the smart-TV that can recognise five different gestures performed by the user which will help users control the TV without using a remote</w:t>
      </w:r>
      <w:r w:rsidR="0094233E">
        <w:rPr>
          <w:color w:val="24292F"/>
          <w:sz w:val="24"/>
        </w:rPr>
        <w:t>.</w:t>
      </w:r>
    </w:p>
    <w:p w14:paraId="282250DF" w14:textId="77777777" w:rsidR="00B81B3E" w:rsidRDefault="00000000">
      <w:pPr>
        <w:spacing w:after="273" w:line="250" w:lineRule="auto"/>
        <w:ind w:left="-5" w:hanging="10"/>
      </w:pPr>
      <w:r>
        <w:rPr>
          <w:color w:val="24292F"/>
          <w:sz w:val="24"/>
        </w:rPr>
        <w:t xml:space="preserve">The gestures are continuously monitored by the webcam mounted on the TV. Each gesture corresponds to a specific command: </w:t>
      </w:r>
    </w:p>
    <w:p w14:paraId="4785383A" w14:textId="77777777" w:rsidR="00B81B3E" w:rsidRDefault="00000000">
      <w:pPr>
        <w:numPr>
          <w:ilvl w:val="0"/>
          <w:numId w:val="1"/>
        </w:numPr>
        <w:spacing w:after="48" w:line="250" w:lineRule="auto"/>
        <w:ind w:hanging="360"/>
      </w:pPr>
      <w:r>
        <w:rPr>
          <w:color w:val="24292F"/>
          <w:sz w:val="24"/>
        </w:rPr>
        <w:t xml:space="preserve">Thumbs up: Increase the volume </w:t>
      </w:r>
    </w:p>
    <w:p w14:paraId="5CCAF245" w14:textId="77777777" w:rsidR="00B81B3E" w:rsidRDefault="00000000">
      <w:pPr>
        <w:numPr>
          <w:ilvl w:val="0"/>
          <w:numId w:val="1"/>
        </w:numPr>
        <w:spacing w:after="48" w:line="250" w:lineRule="auto"/>
        <w:ind w:hanging="360"/>
      </w:pPr>
      <w:r>
        <w:rPr>
          <w:color w:val="24292F"/>
          <w:sz w:val="24"/>
        </w:rPr>
        <w:lastRenderedPageBreak/>
        <w:t xml:space="preserve">Thumbs down: Decrease the volume </w:t>
      </w:r>
    </w:p>
    <w:p w14:paraId="70BD1BCD" w14:textId="77777777" w:rsidR="00B81B3E" w:rsidRDefault="00000000">
      <w:pPr>
        <w:numPr>
          <w:ilvl w:val="0"/>
          <w:numId w:val="1"/>
        </w:numPr>
        <w:spacing w:after="48" w:line="250" w:lineRule="auto"/>
        <w:ind w:hanging="360"/>
      </w:pPr>
      <w:r>
        <w:rPr>
          <w:color w:val="24292F"/>
          <w:sz w:val="24"/>
        </w:rPr>
        <w:t xml:space="preserve">Left swipe: 'Jump' backwards 10 seconds </w:t>
      </w:r>
    </w:p>
    <w:p w14:paraId="21E08667" w14:textId="77777777" w:rsidR="00B81B3E" w:rsidRDefault="00000000">
      <w:pPr>
        <w:numPr>
          <w:ilvl w:val="0"/>
          <w:numId w:val="1"/>
        </w:numPr>
        <w:spacing w:after="48" w:line="250" w:lineRule="auto"/>
        <w:ind w:hanging="360"/>
      </w:pPr>
      <w:r>
        <w:rPr>
          <w:color w:val="24292F"/>
          <w:sz w:val="24"/>
        </w:rPr>
        <w:t xml:space="preserve">Right swipe: 'Jump' forward 10 seconds </w:t>
      </w:r>
    </w:p>
    <w:p w14:paraId="259A0963" w14:textId="77777777" w:rsidR="0094233E" w:rsidRDefault="00000000" w:rsidP="0094233E">
      <w:pPr>
        <w:numPr>
          <w:ilvl w:val="0"/>
          <w:numId w:val="1"/>
        </w:numPr>
        <w:spacing w:after="271" w:line="250" w:lineRule="auto"/>
        <w:ind w:hanging="360"/>
      </w:pPr>
      <w:r>
        <w:rPr>
          <w:color w:val="24292F"/>
          <w:sz w:val="24"/>
        </w:rPr>
        <w:t xml:space="preserve">Stop: Pause the movie </w:t>
      </w:r>
    </w:p>
    <w:p w14:paraId="7BB5844D" w14:textId="2166E73E" w:rsidR="00B81B3E" w:rsidRDefault="00000000" w:rsidP="0094233E">
      <w:pPr>
        <w:spacing w:after="271" w:line="250" w:lineRule="auto"/>
      </w:pPr>
      <w:r w:rsidRPr="0094233E">
        <w:rPr>
          <w:color w:val="24292F"/>
          <w:sz w:val="24"/>
        </w:rPr>
        <w:t xml:space="preserve">Each video is a sequence of 30 frames (or images) </w:t>
      </w:r>
    </w:p>
    <w:p w14:paraId="36ACD47B" w14:textId="77777777" w:rsidR="00C71D96" w:rsidRDefault="00C71D96">
      <w:pPr>
        <w:pStyle w:val="Heading1"/>
        <w:spacing w:after="92"/>
        <w:ind w:left="-5"/>
      </w:pPr>
    </w:p>
    <w:p w14:paraId="00ECB971" w14:textId="2E656CFF" w:rsidR="00B81B3E" w:rsidRDefault="00000000">
      <w:pPr>
        <w:pStyle w:val="Heading1"/>
        <w:spacing w:after="92"/>
        <w:ind w:left="-5"/>
      </w:pPr>
      <w:bookmarkStart w:id="3" w:name="_Understanding_the_Dataset:"/>
      <w:bookmarkEnd w:id="3"/>
      <w:r>
        <w:t>Understanding the Dataset</w:t>
      </w:r>
      <w:r w:rsidR="001106E2">
        <w:t>:</w:t>
      </w:r>
      <w:r>
        <w:t xml:space="preserve"> </w:t>
      </w:r>
    </w:p>
    <w:p w14:paraId="1492E517" w14:textId="77777777" w:rsidR="00B81B3E" w:rsidRDefault="00000000">
      <w:pPr>
        <w:spacing w:after="230" w:line="250" w:lineRule="auto"/>
        <w:ind w:left="-5" w:hanging="10"/>
      </w:pPr>
      <w:r>
        <w:rPr>
          <w:color w:val="24292F"/>
          <w:sz w:val="24"/>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 </w:t>
      </w:r>
    </w:p>
    <w:p w14:paraId="626B704E" w14:textId="77777777" w:rsidR="00B81B3E" w:rsidRDefault="00000000">
      <w:pPr>
        <w:spacing w:after="227" w:line="250" w:lineRule="auto"/>
        <w:ind w:left="-5" w:hanging="10"/>
      </w:pPr>
      <w:r>
        <w:rPr>
          <w:color w:val="24292F"/>
          <w:sz w:val="24"/>
        </w:rPr>
        <w:t xml:space="preserve">The data is in a zip file. </w:t>
      </w:r>
    </w:p>
    <w:p w14:paraId="4EC05A95" w14:textId="77777777" w:rsidR="00B81B3E" w:rsidRDefault="00000000">
      <w:pPr>
        <w:spacing w:after="461" w:line="250" w:lineRule="auto"/>
        <w:ind w:left="-5" w:hanging="10"/>
      </w:pPr>
      <w:r>
        <w:rPr>
          <w:color w:val="24292F"/>
          <w:sz w:val="24"/>
        </w:rPr>
        <w:t xml:space="preserve">The zip file contains a 'train' and a 'val' folder with two CSV files for the two folders. </w:t>
      </w:r>
    </w:p>
    <w:p w14:paraId="445FDA0C" w14:textId="6DC6ACEA" w:rsidR="00B81B3E" w:rsidRDefault="00000000">
      <w:pPr>
        <w:pStyle w:val="Heading1"/>
        <w:spacing w:after="68"/>
        <w:ind w:left="-5"/>
      </w:pPr>
      <w:bookmarkStart w:id="4" w:name="_Objective:"/>
      <w:bookmarkEnd w:id="4"/>
      <w:r>
        <w:t>Objective</w:t>
      </w:r>
      <w:r w:rsidR="001106E2">
        <w:t>:</w:t>
      </w:r>
    </w:p>
    <w:p w14:paraId="2C3CE8FC" w14:textId="77777777" w:rsidR="00B81B3E" w:rsidRDefault="00000000">
      <w:pPr>
        <w:spacing w:after="52" w:line="251" w:lineRule="auto"/>
        <w:ind w:left="10" w:hanging="10"/>
        <w:jc w:val="both"/>
      </w:pPr>
      <w: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 </w:t>
      </w:r>
    </w:p>
    <w:p w14:paraId="37C2D13B" w14:textId="513C3B81" w:rsidR="00B81B3E" w:rsidRDefault="00000000">
      <w:pPr>
        <w:shd w:val="clear" w:color="auto" w:fill="F5F5F5"/>
        <w:spacing w:after="224"/>
      </w:pPr>
      <w:r>
        <w:rPr>
          <w:color w:val="333333"/>
          <w:sz w:val="24"/>
        </w:rPr>
        <w:t xml:space="preserve">Two types of architectures suggested for </w:t>
      </w:r>
      <w:r w:rsidR="0094233E">
        <w:rPr>
          <w:color w:val="333333"/>
          <w:sz w:val="24"/>
        </w:rPr>
        <w:t>analysing</w:t>
      </w:r>
      <w:r>
        <w:rPr>
          <w:color w:val="333333"/>
          <w:sz w:val="24"/>
        </w:rPr>
        <w:t xml:space="preserve"> videos using deep learning: </w:t>
      </w:r>
    </w:p>
    <w:p w14:paraId="47E19B6D" w14:textId="77777777" w:rsidR="00B81B3E" w:rsidRDefault="00000000">
      <w:pPr>
        <w:spacing w:after="211"/>
      </w:pPr>
      <w:r>
        <w:rPr>
          <w:b/>
          <w:sz w:val="24"/>
        </w:rPr>
        <w:t xml:space="preserve">Model Description: </w:t>
      </w:r>
    </w:p>
    <w:p w14:paraId="35147A04" w14:textId="77777777" w:rsidR="00B81B3E" w:rsidRDefault="00000000">
      <w:pPr>
        <w:pStyle w:val="Heading2"/>
        <w:ind w:left="355"/>
      </w:pPr>
      <w:r>
        <w:rPr>
          <w:color w:val="333333"/>
          <w:sz w:val="24"/>
        </w:rPr>
        <w:t>1.</w:t>
      </w:r>
      <w:r>
        <w:rPr>
          <w:rFonts w:ascii="Arial" w:eastAsia="Arial" w:hAnsi="Arial" w:cs="Arial"/>
          <w:color w:val="333333"/>
          <w:sz w:val="24"/>
        </w:rPr>
        <w:t xml:space="preserve"> </w:t>
      </w:r>
      <w:r>
        <w:t xml:space="preserve">3D Convolutional Neural Networks (Conv3D) </w:t>
      </w:r>
    </w:p>
    <w:p w14:paraId="6D99C7FD" w14:textId="77777777" w:rsidR="00B81B3E" w:rsidRDefault="00000000">
      <w:pPr>
        <w:spacing w:after="0"/>
        <w:ind w:left="720"/>
      </w:pPr>
      <w:r>
        <w:rPr>
          <w:b/>
        </w:rPr>
        <w:t xml:space="preserve"> </w:t>
      </w:r>
    </w:p>
    <w:p w14:paraId="3F9A1B43" w14:textId="77777777" w:rsidR="00B81B3E" w:rsidRDefault="00000000">
      <w:pPr>
        <w:spacing w:after="11" w:line="251" w:lineRule="auto"/>
        <w:ind w:left="730" w:hanging="10"/>
        <w:jc w:val="both"/>
      </w:pPr>
      <w:r>
        <w:rPr>
          <w:i/>
        </w:rPr>
        <w:t>3D convolutions</w:t>
      </w:r>
      <w:r>
        <w:t xml:space="preserve"> are a natural extension to the 2D convolutions you are already familiar with. Just like in 2D conv, you move the filter in two directions (</w:t>
      </w:r>
      <w:r>
        <w:rPr>
          <w:i/>
        </w:rPr>
        <w:t>x</w:t>
      </w:r>
      <w:r>
        <w:t xml:space="preserve"> and </w:t>
      </w:r>
      <w:r>
        <w:rPr>
          <w:i/>
        </w:rPr>
        <w:t>y</w:t>
      </w:r>
      <w:r>
        <w:t>), in 3D conv, you move the filter in three directions (</w:t>
      </w:r>
      <w:r>
        <w:rPr>
          <w:i/>
        </w:rPr>
        <w:t>x</w:t>
      </w:r>
      <w:r>
        <w:t xml:space="preserve">, </w:t>
      </w:r>
      <w:r>
        <w:rPr>
          <w:i/>
        </w:rPr>
        <w:t>y</w:t>
      </w:r>
      <w:r>
        <w:t xml:space="preserve"> and </w:t>
      </w:r>
      <w:r>
        <w:rPr>
          <w:i/>
        </w:rPr>
        <w:t>z</w:t>
      </w:r>
      <w:r>
        <w:t xml:space="preserve">). In this case, the input to a 3D conv is a video (which is a sequence of 30 RGB images). If we assume that the shape of each image is </w:t>
      </w:r>
      <w:r>
        <w:rPr>
          <w:i/>
        </w:rPr>
        <w:t>100 x 100 x 3</w:t>
      </w:r>
      <w:r>
        <w:t xml:space="preserve">, for example, the video becomes a 4D tensor of shape </w:t>
      </w:r>
      <w:r>
        <w:rPr>
          <w:i/>
        </w:rPr>
        <w:t>100 x 100 x 3 x 30</w:t>
      </w:r>
      <w:r>
        <w:t xml:space="preserve"> which can be written as </w:t>
      </w:r>
      <w:r>
        <w:rPr>
          <w:i/>
        </w:rPr>
        <w:t>(100 x 100 x 30) x 3</w:t>
      </w:r>
      <w:r>
        <w:t xml:space="preserve"> where </w:t>
      </w:r>
      <w:r>
        <w:rPr>
          <w:i/>
        </w:rPr>
        <w:t>3</w:t>
      </w:r>
      <w:r>
        <w:t xml:space="preserve"> is the number of channels. Hence, deriving the analogy from 2D convolutions where a 2D kernel/filter (a square filter) is represented as </w:t>
      </w:r>
      <w:r>
        <w:rPr>
          <w:i/>
        </w:rPr>
        <w:t>(f x f) x c</w:t>
      </w:r>
      <w:r>
        <w:t xml:space="preserve"> where </w:t>
      </w:r>
      <w:r>
        <w:rPr>
          <w:i/>
        </w:rPr>
        <w:t>f</w:t>
      </w:r>
      <w:r>
        <w:t xml:space="preserve"> is filter size and </w:t>
      </w:r>
      <w:r>
        <w:rPr>
          <w:i/>
        </w:rPr>
        <w:t>c</w:t>
      </w:r>
      <w:r>
        <w:t xml:space="preserve"> is the number of channels, a 3D kernel/filter (a </w:t>
      </w:r>
      <w:r>
        <w:rPr>
          <w:i/>
        </w:rPr>
        <w:t>'cubic'</w:t>
      </w:r>
      <w:r>
        <w:t xml:space="preserve"> filter) is represented as </w:t>
      </w:r>
      <w:r>
        <w:rPr>
          <w:i/>
        </w:rPr>
        <w:t>(f x f x f) x c</w:t>
      </w:r>
      <w:r>
        <w:t xml:space="preserve"> (here </w:t>
      </w:r>
      <w:r>
        <w:rPr>
          <w:i/>
        </w:rPr>
        <w:t>c = 3</w:t>
      </w:r>
      <w:r>
        <w:t xml:space="preserve"> since the input images have three channels). This cubic filter will now </w:t>
      </w:r>
      <w:r>
        <w:rPr>
          <w:i/>
        </w:rPr>
        <w:t>'3Dconvolve'</w:t>
      </w:r>
      <w:r>
        <w:t xml:space="preserve"> on each of the three channels of the </w:t>
      </w:r>
      <w:r>
        <w:rPr>
          <w:i/>
        </w:rPr>
        <w:t>(100 x 100 x 30)</w:t>
      </w:r>
      <w:r>
        <w:t xml:space="preserve"> tensor. </w:t>
      </w:r>
    </w:p>
    <w:p w14:paraId="1614B7FA" w14:textId="77777777" w:rsidR="00B81B3E" w:rsidRDefault="00000000">
      <w:pPr>
        <w:spacing w:after="153"/>
      </w:pPr>
      <w:r>
        <w:rPr>
          <w:b/>
          <w:sz w:val="24"/>
        </w:rPr>
        <w:t xml:space="preserve"> </w:t>
      </w:r>
    </w:p>
    <w:p w14:paraId="33E2B51B" w14:textId="77777777" w:rsidR="00B81B3E" w:rsidRDefault="00000000">
      <w:pPr>
        <w:pStyle w:val="Heading2"/>
        <w:ind w:left="355"/>
      </w:pPr>
      <w:r>
        <w:rPr>
          <w:color w:val="333333"/>
          <w:sz w:val="24"/>
        </w:rPr>
        <w:lastRenderedPageBreak/>
        <w:t>2.</w:t>
      </w:r>
      <w:r>
        <w:rPr>
          <w:rFonts w:ascii="Arial" w:eastAsia="Arial" w:hAnsi="Arial" w:cs="Arial"/>
          <w:color w:val="333333"/>
          <w:sz w:val="24"/>
        </w:rPr>
        <w:t xml:space="preserve"> </w:t>
      </w:r>
      <w:r>
        <w:t xml:space="preserve">CNN + RNN architecture  </w:t>
      </w:r>
    </w:p>
    <w:p w14:paraId="1B4AAAFF" w14:textId="77777777" w:rsidR="00B81B3E" w:rsidRDefault="00000000">
      <w:pPr>
        <w:spacing w:after="486" w:line="251" w:lineRule="auto"/>
        <w:ind w:left="730" w:hanging="10"/>
        <w:jc w:val="both"/>
      </w:pPr>
      <w:r>
        <w:t xml:space="preserve">The </w:t>
      </w:r>
      <w:r>
        <w:rPr>
          <w:i/>
        </w:rPr>
        <w:t>conv2D</w:t>
      </w:r>
      <w:r>
        <w:t xml:space="preserve"> network will extract a feature vector for each image, and a sequence of these feature vectors is then fed to an RNN-based network. The output of the RNN is a regular softmax (for a classification problem such as this one). </w:t>
      </w:r>
    </w:p>
    <w:p w14:paraId="1A8EB87A" w14:textId="79E4772E" w:rsidR="00B81B3E" w:rsidRDefault="00000000">
      <w:pPr>
        <w:pStyle w:val="Heading1"/>
        <w:spacing w:after="87"/>
        <w:ind w:left="-5"/>
      </w:pPr>
      <w:bookmarkStart w:id="5" w:name="_Data_Generator:"/>
      <w:bookmarkEnd w:id="5"/>
      <w:r>
        <w:t>Data Generator</w:t>
      </w:r>
      <w:r w:rsidR="001106E2">
        <w:t>:</w:t>
      </w:r>
      <w:r>
        <w:t xml:space="preserve"> </w:t>
      </w:r>
    </w:p>
    <w:p w14:paraId="7047F0DE" w14:textId="5A9A124D" w:rsidR="00B81B3E" w:rsidRDefault="00000000">
      <w:pPr>
        <w:spacing w:after="488" w:line="250" w:lineRule="auto"/>
        <w:ind w:right="-8"/>
        <w:jc w:val="both"/>
      </w:pPr>
      <w:r>
        <w:rPr>
          <w:sz w:val="24"/>
        </w:rPr>
        <w:t xml:space="preserve">This is one of the most important parts of the code. In the generator, we are going to </w:t>
      </w:r>
      <w:r w:rsidR="0094233E">
        <w:rPr>
          <w:sz w:val="24"/>
        </w:rPr>
        <w:t>pre-process</w:t>
      </w:r>
      <w:r>
        <w:rPr>
          <w:sz w:val="24"/>
        </w:rPr>
        <w:t xml:space="preserve"> the images as we have images of different dimensions (</w:t>
      </w:r>
      <w:r>
        <w:rPr>
          <w:i/>
          <w:sz w:val="24"/>
        </w:rPr>
        <w:t xml:space="preserve">50 x 50, 70 x 70 </w:t>
      </w:r>
      <w:r>
        <w:rPr>
          <w:sz w:val="24"/>
        </w:rPr>
        <w:t xml:space="preserve">and </w:t>
      </w:r>
      <w:r>
        <w:rPr>
          <w:i/>
          <w:sz w:val="24"/>
        </w:rPr>
        <w:t>120 x 120</w:t>
      </w:r>
      <w:r>
        <w:rPr>
          <w:sz w:val="24"/>
        </w:rPr>
        <w:t>) as well as create a batch of video frames. The generator should be able to take a batch of videos as input without any error. Steps like cropping/resizing and normalization should be performed successfully</w:t>
      </w:r>
      <w:r>
        <w:t xml:space="preserve">. </w:t>
      </w:r>
    </w:p>
    <w:p w14:paraId="0AF78E5E" w14:textId="77777777" w:rsidR="001106E2" w:rsidRDefault="001106E2">
      <w:pPr>
        <w:spacing w:after="488" w:line="250" w:lineRule="auto"/>
        <w:ind w:right="-8"/>
        <w:jc w:val="both"/>
      </w:pPr>
    </w:p>
    <w:p w14:paraId="12F0589B" w14:textId="3F57B565" w:rsidR="00B81B3E" w:rsidRDefault="00000000">
      <w:pPr>
        <w:pStyle w:val="Heading1"/>
        <w:ind w:left="-5"/>
      </w:pPr>
      <w:bookmarkStart w:id="6" w:name="_Data_Pre-processing:"/>
      <w:bookmarkEnd w:id="6"/>
      <w:r>
        <w:t>Data Pre-processing</w:t>
      </w:r>
      <w:r w:rsidR="001106E2">
        <w:t>:</w:t>
      </w:r>
    </w:p>
    <w:p w14:paraId="2983F1C6" w14:textId="77777777" w:rsidR="00B81B3E" w:rsidRDefault="00000000">
      <w:pPr>
        <w:spacing w:after="401"/>
      </w:pPr>
      <w:r>
        <w:rPr>
          <w:b/>
          <w:color w:val="24292E"/>
          <w:sz w:val="4"/>
        </w:rPr>
        <w:t xml:space="preserve"> </w:t>
      </w:r>
    </w:p>
    <w:p w14:paraId="45DF0D00" w14:textId="77777777" w:rsidR="00B81B3E" w:rsidRDefault="00000000">
      <w:pPr>
        <w:numPr>
          <w:ilvl w:val="0"/>
          <w:numId w:val="2"/>
        </w:numPr>
        <w:spacing w:after="39" w:line="250" w:lineRule="auto"/>
        <w:ind w:right="-8" w:hanging="360"/>
        <w:jc w:val="both"/>
      </w:pPr>
      <w:r>
        <w:rPr>
          <w:b/>
          <w:i/>
          <w:sz w:val="24"/>
        </w:rPr>
        <w:t>Resizing</w:t>
      </w:r>
      <w:r>
        <w:rPr>
          <w:b/>
          <w:sz w:val="24"/>
        </w:rPr>
        <w:t>.</w:t>
      </w:r>
      <w:r>
        <w:rPr>
          <w:sz w:val="24"/>
        </w:rPr>
        <w:t xml:space="preserve"> This was mainly done to ensure that the NN only recognizes the gestures effectively. </w:t>
      </w:r>
    </w:p>
    <w:p w14:paraId="19028B33" w14:textId="77777777" w:rsidR="00B81B3E" w:rsidRDefault="00000000">
      <w:pPr>
        <w:numPr>
          <w:ilvl w:val="0"/>
          <w:numId w:val="2"/>
        </w:numPr>
        <w:spacing w:after="0" w:line="250" w:lineRule="auto"/>
        <w:ind w:right="-8" w:hanging="360"/>
        <w:jc w:val="both"/>
      </w:pPr>
      <w:r>
        <w:rPr>
          <w:b/>
          <w:i/>
          <w:sz w:val="24"/>
        </w:rPr>
        <w:t xml:space="preserve">Normalization </w:t>
      </w:r>
      <w:r>
        <w:rPr>
          <w:b/>
          <w:sz w:val="24"/>
        </w:rPr>
        <w:t>of the images.</w:t>
      </w:r>
      <w:r>
        <w:rPr>
          <w:sz w:val="24"/>
        </w:rPr>
        <w:t xml:space="preserve"> Normalizing the RGB values of an image can at times be a simple and effective way to get rid of distortions caused by lights and shadows in an image. </w:t>
      </w:r>
    </w:p>
    <w:p w14:paraId="11A2E0F9" w14:textId="77777777" w:rsidR="00B81B3E" w:rsidRDefault="00000000">
      <w:pPr>
        <w:spacing w:after="454"/>
      </w:pPr>
      <w:r>
        <w:rPr>
          <w:color w:val="24292F"/>
          <w:sz w:val="24"/>
        </w:rPr>
        <w:t xml:space="preserve"> </w:t>
      </w:r>
    </w:p>
    <w:p w14:paraId="309D61D6" w14:textId="77777777" w:rsidR="00B81B3E" w:rsidRDefault="00000000">
      <w:pPr>
        <w:spacing w:after="0"/>
      </w:pPr>
      <w:r>
        <w:rPr>
          <w:b/>
          <w:color w:val="24292F"/>
          <w:sz w:val="36"/>
        </w:rPr>
        <w:t xml:space="preserve"> </w:t>
      </w:r>
    </w:p>
    <w:p w14:paraId="20BF1D1F" w14:textId="22D6A914" w:rsidR="00B81B3E" w:rsidRDefault="00000000">
      <w:pPr>
        <w:pStyle w:val="Heading1"/>
        <w:spacing w:after="138"/>
        <w:ind w:left="-5"/>
      </w:pPr>
      <w:bookmarkStart w:id="7" w:name="_NN_Architecture_development"/>
      <w:bookmarkEnd w:id="7"/>
      <w:r>
        <w:t>NN Architecture development and training</w:t>
      </w:r>
      <w:r w:rsidR="001106E2">
        <w:t>:</w:t>
      </w:r>
      <w:r>
        <w:t xml:space="preserve"> </w:t>
      </w:r>
    </w:p>
    <w:p w14:paraId="5ECCE196" w14:textId="77777777" w:rsidR="00B81B3E" w:rsidRDefault="00000000">
      <w:pPr>
        <w:numPr>
          <w:ilvl w:val="0"/>
          <w:numId w:val="3"/>
        </w:numPr>
        <w:spacing w:after="39" w:line="250" w:lineRule="auto"/>
        <w:ind w:right="-8" w:hanging="360"/>
        <w:jc w:val="both"/>
      </w:pPr>
      <w:r>
        <w:rPr>
          <w:sz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r>
        <w:rPr>
          <w:i/>
          <w:sz w:val="24"/>
        </w:rPr>
        <w:t>ReduceLROnPlateau</w:t>
      </w:r>
      <w:r>
        <w:rPr>
          <w:sz w:val="24"/>
        </w:rPr>
        <w:t xml:space="preserve"> was used to decrease the learning rate if the monitored metrics (</w:t>
      </w:r>
      <w:r>
        <w:rPr>
          <w:i/>
          <w:sz w:val="24"/>
        </w:rPr>
        <w:t>val_loss</w:t>
      </w:r>
      <w:r>
        <w:rPr>
          <w:sz w:val="24"/>
        </w:rPr>
        <w:t xml:space="preserve">) remains unchanged in between epochs. </w:t>
      </w:r>
    </w:p>
    <w:p w14:paraId="74F72196" w14:textId="77777777" w:rsidR="00B81B3E" w:rsidRDefault="00000000">
      <w:pPr>
        <w:numPr>
          <w:ilvl w:val="0"/>
          <w:numId w:val="3"/>
        </w:numPr>
        <w:spacing w:after="39" w:line="250" w:lineRule="auto"/>
        <w:ind w:right="-8" w:hanging="360"/>
        <w:jc w:val="both"/>
      </w:pPr>
      <w:r>
        <w:rPr>
          <w:sz w:val="24"/>
        </w:rPr>
        <w:t xml:space="preserve">We experimented with </w:t>
      </w:r>
      <w:r>
        <w:rPr>
          <w:i/>
          <w:sz w:val="24"/>
        </w:rPr>
        <w:t>SGD()</w:t>
      </w:r>
      <w:r>
        <w:rPr>
          <w:sz w:val="24"/>
        </w:rPr>
        <w:t xml:space="preserve"> and </w:t>
      </w:r>
      <w:r>
        <w:rPr>
          <w:i/>
          <w:sz w:val="24"/>
        </w:rPr>
        <w:t>Adam()</w:t>
      </w:r>
      <w:r>
        <w:rPr>
          <w:sz w:val="24"/>
        </w:rPr>
        <w:t xml:space="preserve"> optimizers but went forward with </w:t>
      </w:r>
      <w:r>
        <w:rPr>
          <w:i/>
          <w:sz w:val="24"/>
        </w:rPr>
        <w:t xml:space="preserve">SGD </w:t>
      </w:r>
      <w:r>
        <w:rPr>
          <w:sz w:val="24"/>
        </w:rPr>
        <w:t xml:space="preserve">as it lead to improvement in model’s accuracy by rectifying high variance in the model’s parameters. Played with multiple parameters of the SGD like decay_rate, starting learning rate.  </w:t>
      </w:r>
    </w:p>
    <w:p w14:paraId="47D07F7D" w14:textId="77777777" w:rsidR="00B81B3E" w:rsidRDefault="00000000">
      <w:pPr>
        <w:numPr>
          <w:ilvl w:val="0"/>
          <w:numId w:val="3"/>
        </w:numPr>
        <w:spacing w:after="39" w:line="250" w:lineRule="auto"/>
        <w:ind w:right="-8" w:hanging="360"/>
        <w:jc w:val="both"/>
      </w:pPr>
      <w:r>
        <w:rPr>
          <w:sz w:val="24"/>
        </w:rPr>
        <w:lastRenderedPageBreak/>
        <w:t xml:space="preserve">We also made use of </w:t>
      </w:r>
      <w:r>
        <w:rPr>
          <w:i/>
          <w:sz w:val="24"/>
        </w:rPr>
        <w:t>Batch Normalization</w:t>
      </w:r>
      <w:r>
        <w:rPr>
          <w:sz w:val="24"/>
        </w:rPr>
        <w:t xml:space="preserve">, </w:t>
      </w:r>
      <w:r>
        <w:rPr>
          <w:i/>
          <w:sz w:val="24"/>
        </w:rPr>
        <w:t>pooling</w:t>
      </w:r>
      <w:r>
        <w:rPr>
          <w:sz w:val="24"/>
        </w:rPr>
        <w:t xml:space="preserve"> and </w:t>
      </w:r>
      <w:r>
        <w:rPr>
          <w:i/>
          <w:sz w:val="24"/>
        </w:rPr>
        <w:t>dropout</w:t>
      </w:r>
      <w:r>
        <w:rPr>
          <w:sz w:val="24"/>
        </w:rPr>
        <w:t xml:space="preserve"> </w:t>
      </w:r>
      <w:r>
        <w:rPr>
          <w:i/>
          <w:sz w:val="24"/>
        </w:rPr>
        <w:t>layers</w:t>
      </w:r>
      <w:r>
        <w:rPr>
          <w:sz w:val="24"/>
        </w:rPr>
        <w:t xml:space="preserve"> when our model started to overfit, this could be easily witnessed when our model started giving poor validation accuracy in spite of having good training accuracy.  </w:t>
      </w:r>
    </w:p>
    <w:p w14:paraId="24B7ABF7" w14:textId="77777777" w:rsidR="00B81B3E" w:rsidRDefault="00000000">
      <w:pPr>
        <w:numPr>
          <w:ilvl w:val="0"/>
          <w:numId w:val="3"/>
        </w:numPr>
        <w:spacing w:after="0" w:line="240" w:lineRule="auto"/>
        <w:ind w:right="-8" w:hanging="360"/>
        <w:jc w:val="both"/>
      </w:pPr>
      <w:r>
        <w:rPr>
          <w:i/>
          <w:color w:val="242729"/>
          <w:sz w:val="24"/>
        </w:rPr>
        <w:t xml:space="preserve">Early stopping </w:t>
      </w:r>
      <w:r>
        <w:rPr>
          <w:color w:val="242729"/>
          <w:sz w:val="24"/>
        </w:rPr>
        <w:t xml:space="preserve">was used to put a halt at the training process when the </w:t>
      </w:r>
      <w:r>
        <w:rPr>
          <w:i/>
          <w:color w:val="242729"/>
          <w:sz w:val="24"/>
        </w:rPr>
        <w:t>val_loss</w:t>
      </w:r>
      <w:r>
        <w:rPr>
          <w:color w:val="242729"/>
          <w:sz w:val="24"/>
        </w:rPr>
        <w:t xml:space="preserve"> would start to saturate / model’s performance would stop improving.</w:t>
      </w:r>
      <w:r>
        <w:rPr>
          <w:sz w:val="24"/>
        </w:rPr>
        <w:t xml:space="preserve"> </w:t>
      </w:r>
    </w:p>
    <w:p w14:paraId="354CD622" w14:textId="77777777" w:rsidR="00B81B3E" w:rsidRDefault="00000000">
      <w:pPr>
        <w:spacing w:after="452"/>
      </w:pPr>
      <w:r>
        <w:rPr>
          <w:color w:val="24292F"/>
          <w:sz w:val="24"/>
        </w:rPr>
        <w:t xml:space="preserve"> </w:t>
      </w:r>
    </w:p>
    <w:p w14:paraId="5FBFA10E" w14:textId="1B6116FF" w:rsidR="00B81B3E" w:rsidRDefault="00000000">
      <w:pPr>
        <w:pStyle w:val="Heading1"/>
        <w:spacing w:after="141"/>
        <w:ind w:left="-5"/>
      </w:pPr>
      <w:bookmarkStart w:id="8" w:name="_Observations:"/>
      <w:bookmarkEnd w:id="8"/>
      <w:r>
        <w:t>Observations</w:t>
      </w:r>
      <w:r w:rsidR="001106E2">
        <w:t>:</w:t>
      </w:r>
    </w:p>
    <w:p w14:paraId="55927398" w14:textId="77777777" w:rsidR="00B81B3E" w:rsidRDefault="00000000">
      <w:pPr>
        <w:numPr>
          <w:ilvl w:val="0"/>
          <w:numId w:val="4"/>
        </w:numPr>
        <w:spacing w:after="39" w:line="250" w:lineRule="auto"/>
        <w:ind w:right="-8" w:hanging="360"/>
        <w:jc w:val="both"/>
      </w:pPr>
      <w:r>
        <w:rPr>
          <w:sz w:val="24"/>
        </w:rPr>
        <w:t xml:space="preserve">It was observed that as the Number of trainable parameters increase, the model takes much more time for training. </w:t>
      </w:r>
    </w:p>
    <w:p w14:paraId="6E69826E" w14:textId="1CDB469E" w:rsidR="00B81B3E" w:rsidRDefault="00000000">
      <w:pPr>
        <w:numPr>
          <w:ilvl w:val="0"/>
          <w:numId w:val="4"/>
        </w:numPr>
        <w:spacing w:after="39" w:line="250" w:lineRule="auto"/>
        <w:ind w:right="-8" w:hanging="360"/>
        <w:jc w:val="both"/>
      </w:pPr>
      <w:r>
        <w:rPr>
          <w:b/>
          <w:sz w:val="24"/>
        </w:rPr>
        <w:t xml:space="preserve">Batch size </w:t>
      </w:r>
      <w:r>
        <w:rPr>
          <w:noProof/>
        </w:rPr>
        <w:drawing>
          <wp:inline distT="0" distB="0" distL="0" distR="0" wp14:anchorId="13BB7145" wp14:editId="18F52269">
            <wp:extent cx="103632" cy="85344"/>
            <wp:effectExtent l="0" t="0" r="0" b="0"/>
            <wp:docPr id="17208" name="Picture 17208"/>
            <wp:cNvGraphicFramePr/>
            <a:graphic xmlns:a="http://schemas.openxmlformats.org/drawingml/2006/main">
              <a:graphicData uri="http://schemas.openxmlformats.org/drawingml/2006/picture">
                <pic:pic xmlns:pic="http://schemas.openxmlformats.org/drawingml/2006/picture">
                  <pic:nvPicPr>
                    <pic:cNvPr id="17208" name="Picture 17208"/>
                    <pic:cNvPicPr/>
                  </pic:nvPicPr>
                  <pic:blipFill>
                    <a:blip r:embed="rId5"/>
                    <a:stretch>
                      <a:fillRect/>
                    </a:stretch>
                  </pic:blipFill>
                  <pic:spPr>
                    <a:xfrm>
                      <a:off x="0" y="0"/>
                      <a:ext cx="103632" cy="85344"/>
                    </a:xfrm>
                    <a:prstGeom prst="rect">
                      <a:avLst/>
                    </a:prstGeom>
                  </pic:spPr>
                </pic:pic>
              </a:graphicData>
            </a:graphic>
          </wp:inline>
        </w:drawing>
      </w:r>
      <w:r>
        <w:rPr>
          <w:b/>
          <w:sz w:val="24"/>
        </w:rPr>
        <w:t xml:space="preserve"> GPU memory / available compute. </w:t>
      </w:r>
      <w:r>
        <w:rPr>
          <w:sz w:val="24"/>
        </w:rPr>
        <w:t xml:space="preserve">A large batch size can throw </w:t>
      </w:r>
      <w:r>
        <w:rPr>
          <w:i/>
          <w:sz w:val="24"/>
        </w:rPr>
        <w:t>GPU Out of memory error (eg</w:t>
      </w:r>
      <w:r w:rsidR="00AA7D6F">
        <w:rPr>
          <w:i/>
          <w:sz w:val="24"/>
        </w:rPr>
        <w:t>:</w:t>
      </w:r>
      <w:r>
        <w:rPr>
          <w:i/>
          <w:sz w:val="24"/>
        </w:rPr>
        <w:t xml:space="preserve"> 64 on cloud platform and 25 in local GPU),</w:t>
      </w:r>
      <w:r>
        <w:rPr>
          <w:sz w:val="24"/>
        </w:rPr>
        <w:t xml:space="preserve"> and thus here we had to play around with the batch size till we were able to arrive at an optimal value of the batch size which our GPU could support ( NVIDIA GTX 1650 and RTX 5000 in Jarvis Labs).</w:t>
      </w:r>
      <w:r>
        <w:rPr>
          <w:b/>
          <w:sz w:val="24"/>
        </w:rPr>
        <w:t xml:space="preserve"> </w:t>
      </w:r>
    </w:p>
    <w:p w14:paraId="60BDAB99" w14:textId="77777777" w:rsidR="00B81B3E" w:rsidRDefault="00000000">
      <w:pPr>
        <w:numPr>
          <w:ilvl w:val="0"/>
          <w:numId w:val="4"/>
        </w:numPr>
        <w:spacing w:after="39" w:line="250" w:lineRule="auto"/>
        <w:ind w:right="-8" w:hanging="360"/>
        <w:jc w:val="both"/>
      </w:pPr>
      <w:r>
        <w:rPr>
          <w:sz w:val="24"/>
        </w:rPr>
        <w:t xml:space="preserve">We also found out that the middle frames gives us most of the information and because the train images were chosen so carefully, data augmentation was not required though left-right flipping and zoom, slight rotation could have been done. </w:t>
      </w:r>
    </w:p>
    <w:p w14:paraId="676CED50" w14:textId="7759F236" w:rsidR="00B81B3E" w:rsidRDefault="00000000">
      <w:pPr>
        <w:numPr>
          <w:ilvl w:val="0"/>
          <w:numId w:val="4"/>
        </w:numPr>
        <w:spacing w:after="39" w:line="250" w:lineRule="auto"/>
        <w:ind w:right="-8" w:hanging="360"/>
        <w:jc w:val="both"/>
      </w:pPr>
      <w:r>
        <w:rPr>
          <w:sz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w:t>
      </w:r>
      <w:r w:rsidR="00B32BA9">
        <w:rPr>
          <w:sz w:val="24"/>
        </w:rPr>
        <w:t>we</w:t>
      </w:r>
      <w:r>
        <w:rPr>
          <w:sz w:val="24"/>
        </w:rPr>
        <w:t xml:space="preserve"> should choose lower batch size if </w:t>
      </w:r>
      <w:r w:rsidR="00B32BA9">
        <w:rPr>
          <w:sz w:val="24"/>
        </w:rPr>
        <w:t>we</w:t>
      </w:r>
      <w:r>
        <w:rPr>
          <w:sz w:val="24"/>
        </w:rPr>
        <w:t xml:space="preserve"> want </w:t>
      </w:r>
      <w:r w:rsidR="00B32BA9">
        <w:rPr>
          <w:sz w:val="24"/>
        </w:rPr>
        <w:t xml:space="preserve">our </w:t>
      </w:r>
      <w:r>
        <w:rPr>
          <w:sz w:val="24"/>
        </w:rPr>
        <w:t xml:space="preserve"> model to be more accurate. </w:t>
      </w:r>
    </w:p>
    <w:p w14:paraId="58D90302" w14:textId="77777777" w:rsidR="00B81B3E" w:rsidRDefault="00000000">
      <w:pPr>
        <w:numPr>
          <w:ilvl w:val="0"/>
          <w:numId w:val="4"/>
        </w:numPr>
        <w:spacing w:after="39" w:line="250" w:lineRule="auto"/>
        <w:ind w:right="-8" w:hanging="360"/>
        <w:jc w:val="both"/>
      </w:pPr>
      <w:r>
        <w:rPr>
          <w:i/>
          <w:sz w:val="24"/>
        </w:rPr>
        <w:t xml:space="preserve">Conv3D </w:t>
      </w:r>
      <w:r>
        <w:rPr>
          <w:sz w:val="24"/>
        </w:rPr>
        <w:t xml:space="preserve">had better performance than </w:t>
      </w:r>
      <w:r>
        <w:rPr>
          <w:i/>
          <w:sz w:val="24"/>
        </w:rPr>
        <w:t>CNN+LSTM</w:t>
      </w:r>
      <w:r>
        <w:rPr>
          <w:sz w:val="24"/>
        </w:rPr>
        <w:t xml:space="preserve"> based model with </w:t>
      </w:r>
      <w:r>
        <w:rPr>
          <w:i/>
          <w:sz w:val="24"/>
        </w:rPr>
        <w:t>GRU</w:t>
      </w:r>
      <w:r>
        <w:rPr>
          <w:sz w:val="24"/>
        </w:rPr>
        <w:t xml:space="preserve"> cells</w:t>
      </w:r>
      <w:r>
        <w:rPr>
          <w:i/>
          <w:sz w:val="24"/>
        </w:rPr>
        <w:t>.</w:t>
      </w:r>
      <w:r>
        <w:rPr>
          <w:sz w:val="24"/>
        </w:rPr>
        <w:t xml:space="preserve"> As per our understanding, this is something which depends on the kind of data we used, the architecture we developed and the hyper-parameters we chose. </w:t>
      </w:r>
    </w:p>
    <w:p w14:paraId="1855419D" w14:textId="65A6F0AA" w:rsidR="00B81B3E" w:rsidRDefault="00000000">
      <w:pPr>
        <w:numPr>
          <w:ilvl w:val="0"/>
          <w:numId w:val="4"/>
        </w:numPr>
        <w:spacing w:after="0" w:line="250" w:lineRule="auto"/>
        <w:ind w:right="-8" w:hanging="360"/>
        <w:jc w:val="both"/>
      </w:pPr>
      <w:r>
        <w:rPr>
          <w:i/>
          <w:sz w:val="24"/>
        </w:rPr>
        <w:t xml:space="preserve">Transfer learning </w:t>
      </w:r>
      <w:r>
        <w:rPr>
          <w:b/>
          <w:sz w:val="24"/>
        </w:rPr>
        <w:t>boosted</w:t>
      </w:r>
      <w:r>
        <w:rPr>
          <w:sz w:val="24"/>
        </w:rPr>
        <w:t xml:space="preserve"> the overall accuracy of the model. We made use of the </w:t>
      </w:r>
      <w:hyperlink r:id="rId6">
        <w:r>
          <w:rPr>
            <w:i/>
            <w:color w:val="0000FF"/>
            <w:sz w:val="24"/>
            <w:u w:val="single" w:color="0000FF"/>
          </w:rPr>
          <w:t>MobileNet</w:t>
        </w:r>
      </w:hyperlink>
      <w:hyperlink r:id="rId7">
        <w:r>
          <w:rPr>
            <w:sz w:val="24"/>
          </w:rPr>
          <w:t xml:space="preserve"> </w:t>
        </w:r>
      </w:hyperlink>
      <w:r>
        <w:rPr>
          <w:sz w:val="24"/>
        </w:rPr>
        <w:t>Architecture due to its light</w:t>
      </w:r>
      <w:r w:rsidR="009176F3">
        <w:rPr>
          <w:sz w:val="24"/>
        </w:rPr>
        <w:t>-</w:t>
      </w:r>
      <w:r>
        <w:rPr>
          <w:sz w:val="24"/>
        </w:rPr>
        <w:t xml:space="preserve">weight design and high-speed performance coupled with low maintenance as compared to other well-known architectures like VGG16, AlexNet, GoogleNet etc. </w:t>
      </w:r>
      <w:r>
        <w:rPr>
          <w:i/>
          <w:sz w:val="24"/>
        </w:rPr>
        <w:t xml:space="preserve"> </w:t>
      </w:r>
    </w:p>
    <w:p w14:paraId="3C10437D" w14:textId="77777777" w:rsidR="00B32BA9" w:rsidRDefault="00B32BA9">
      <w:pPr>
        <w:pStyle w:val="Heading1"/>
        <w:ind w:left="-5"/>
      </w:pPr>
      <w:bookmarkStart w:id="9" w:name="_Model_Overview:"/>
      <w:bookmarkEnd w:id="9"/>
    </w:p>
    <w:p w14:paraId="4BC6D1FC" w14:textId="77777777" w:rsidR="00B32BA9" w:rsidRDefault="00B32BA9">
      <w:pPr>
        <w:pStyle w:val="Heading1"/>
        <w:ind w:left="-5"/>
      </w:pPr>
    </w:p>
    <w:p w14:paraId="2F6246B5" w14:textId="12047757" w:rsidR="00B32BA9" w:rsidRDefault="00B32BA9" w:rsidP="0046227F">
      <w:pPr>
        <w:pStyle w:val="Heading1"/>
        <w:ind w:left="0" w:firstLine="0"/>
      </w:pPr>
    </w:p>
    <w:p w14:paraId="5062ED24" w14:textId="77777777" w:rsidR="0046227F" w:rsidRPr="0046227F" w:rsidRDefault="0046227F" w:rsidP="0046227F">
      <w:pPr>
        <w:rPr>
          <w:lang w:eastAsia="en-GB" w:bidi="kn-IN"/>
        </w:rPr>
      </w:pPr>
    </w:p>
    <w:p w14:paraId="5F29156C" w14:textId="77777777" w:rsidR="00B32BA9" w:rsidRDefault="00B32BA9">
      <w:pPr>
        <w:pStyle w:val="Heading1"/>
        <w:ind w:left="-5"/>
      </w:pPr>
    </w:p>
    <w:p w14:paraId="2074638F" w14:textId="77777777" w:rsidR="00B32BA9" w:rsidRDefault="00B32BA9">
      <w:pPr>
        <w:pStyle w:val="Heading1"/>
        <w:ind w:left="-5"/>
      </w:pPr>
    </w:p>
    <w:p w14:paraId="248CA262" w14:textId="5323D377" w:rsidR="00B81B3E" w:rsidRDefault="00000000">
      <w:pPr>
        <w:pStyle w:val="Heading1"/>
        <w:ind w:left="-5"/>
      </w:pPr>
      <w:r>
        <w:t>Model Overview</w:t>
      </w:r>
      <w:r w:rsidR="001106E2">
        <w:t>:</w:t>
      </w:r>
      <w:r>
        <w:t xml:space="preserve"> </w:t>
      </w:r>
    </w:p>
    <w:p w14:paraId="07B5730A" w14:textId="570AEC52" w:rsidR="001106E2" w:rsidRDefault="001106E2" w:rsidP="001106E2">
      <w:pPr>
        <w:rPr>
          <w:lang w:eastAsia="en-GB" w:bidi="kn-IN"/>
        </w:rPr>
      </w:pPr>
    </w:p>
    <w:p w14:paraId="5918EDA3" w14:textId="1CDD36E1" w:rsidR="001106E2" w:rsidRPr="00A76F7B" w:rsidRDefault="001106E2" w:rsidP="00A76F7B">
      <w:pPr>
        <w:pStyle w:val="Heading1"/>
      </w:pPr>
      <w:bookmarkStart w:id="10" w:name="_Conv3D"/>
      <w:bookmarkStart w:id="11" w:name="_Conv3D:"/>
      <w:bookmarkEnd w:id="10"/>
      <w:bookmarkEnd w:id="11"/>
      <w:r w:rsidRPr="00A76F7B">
        <w:t>Conv3D</w:t>
      </w:r>
      <w:r w:rsidR="00A76F7B">
        <w:t>:</w:t>
      </w:r>
    </w:p>
    <w:tbl>
      <w:tblPr>
        <w:tblStyle w:val="TableGrid"/>
        <w:tblW w:w="11201" w:type="dxa"/>
        <w:tblInd w:w="-850" w:type="dxa"/>
        <w:tblCellMar>
          <w:top w:w="52" w:type="dxa"/>
          <w:right w:w="74" w:type="dxa"/>
        </w:tblCellMar>
        <w:tblLook w:val="04A0" w:firstRow="1" w:lastRow="0" w:firstColumn="1" w:lastColumn="0" w:noHBand="0" w:noVBand="1"/>
      </w:tblPr>
      <w:tblGrid>
        <w:gridCol w:w="821"/>
        <w:gridCol w:w="817"/>
        <w:gridCol w:w="969"/>
        <w:gridCol w:w="1337"/>
        <w:gridCol w:w="1176"/>
        <w:gridCol w:w="912"/>
        <w:gridCol w:w="1308"/>
        <w:gridCol w:w="1556"/>
        <w:gridCol w:w="1400"/>
        <w:gridCol w:w="905"/>
      </w:tblGrid>
      <w:tr w:rsidR="00B81B3E" w14:paraId="7C7F47C0" w14:textId="77777777" w:rsidTr="00B02104">
        <w:trPr>
          <w:trHeight w:val="993"/>
        </w:trPr>
        <w:tc>
          <w:tcPr>
            <w:tcW w:w="1638" w:type="dxa"/>
            <w:gridSpan w:val="2"/>
            <w:tcBorders>
              <w:top w:val="single" w:sz="4" w:space="0" w:color="000000"/>
              <w:left w:val="single" w:sz="4" w:space="0" w:color="000000"/>
              <w:bottom w:val="single" w:sz="36" w:space="0" w:color="FFFFFF"/>
              <w:right w:val="single" w:sz="4" w:space="0" w:color="000000"/>
            </w:tcBorders>
          </w:tcPr>
          <w:p w14:paraId="423E5701" w14:textId="77777777" w:rsidR="00B81B3E" w:rsidRDefault="00000000">
            <w:pPr>
              <w:spacing w:after="0"/>
              <w:ind w:left="116"/>
              <w:jc w:val="center"/>
            </w:pPr>
            <w:r>
              <w:rPr>
                <w:b/>
                <w:color w:val="24292F"/>
                <w:sz w:val="18"/>
              </w:rPr>
              <w:t xml:space="preserve">Model Name </w:t>
            </w:r>
          </w:p>
        </w:tc>
        <w:tc>
          <w:tcPr>
            <w:tcW w:w="969" w:type="dxa"/>
            <w:tcBorders>
              <w:top w:val="single" w:sz="4" w:space="0" w:color="000000"/>
              <w:left w:val="single" w:sz="4" w:space="0" w:color="000000"/>
              <w:bottom w:val="single" w:sz="36" w:space="0" w:color="FFFFFF"/>
              <w:right w:val="single" w:sz="4" w:space="0" w:color="000000"/>
            </w:tcBorders>
          </w:tcPr>
          <w:p w14:paraId="6C9C8D30" w14:textId="77777777" w:rsidR="00B81B3E" w:rsidRDefault="00000000">
            <w:pPr>
              <w:spacing w:after="0"/>
              <w:ind w:left="76"/>
              <w:jc w:val="center"/>
            </w:pPr>
            <w:r>
              <w:rPr>
                <w:b/>
                <w:color w:val="24292F"/>
                <w:sz w:val="18"/>
              </w:rPr>
              <w:t xml:space="preserve">Model Type </w:t>
            </w:r>
          </w:p>
        </w:tc>
        <w:tc>
          <w:tcPr>
            <w:tcW w:w="1337" w:type="dxa"/>
            <w:tcBorders>
              <w:top w:val="single" w:sz="4" w:space="0" w:color="000000"/>
              <w:left w:val="single" w:sz="4" w:space="0" w:color="000000"/>
              <w:bottom w:val="single" w:sz="36" w:space="0" w:color="FFFFFF"/>
              <w:right w:val="single" w:sz="4" w:space="0" w:color="000000"/>
            </w:tcBorders>
          </w:tcPr>
          <w:p w14:paraId="4CE163BF" w14:textId="77777777" w:rsidR="00B81B3E" w:rsidRDefault="00000000">
            <w:pPr>
              <w:spacing w:after="0"/>
              <w:ind w:left="197"/>
            </w:pPr>
            <w:r>
              <w:rPr>
                <w:b/>
                <w:color w:val="24292F"/>
                <w:sz w:val="18"/>
              </w:rPr>
              <w:t xml:space="preserve">Number of parameters </w:t>
            </w:r>
          </w:p>
        </w:tc>
        <w:tc>
          <w:tcPr>
            <w:tcW w:w="1176" w:type="dxa"/>
            <w:tcBorders>
              <w:top w:val="single" w:sz="4" w:space="0" w:color="000000"/>
              <w:left w:val="single" w:sz="4" w:space="0" w:color="000000"/>
              <w:bottom w:val="single" w:sz="36" w:space="0" w:color="FFFFFF"/>
              <w:right w:val="double" w:sz="4" w:space="0" w:color="000000"/>
            </w:tcBorders>
          </w:tcPr>
          <w:p w14:paraId="7DBC7338" w14:textId="77777777" w:rsidR="00B81B3E" w:rsidRDefault="00000000">
            <w:pPr>
              <w:spacing w:after="0"/>
              <w:ind w:left="197"/>
            </w:pPr>
            <w:r>
              <w:rPr>
                <w:b/>
                <w:color w:val="24292F"/>
                <w:sz w:val="18"/>
              </w:rPr>
              <w:t xml:space="preserve"> </w:t>
            </w:r>
          </w:p>
          <w:p w14:paraId="419D2D92" w14:textId="77777777" w:rsidR="00B81B3E" w:rsidRDefault="00000000">
            <w:pPr>
              <w:spacing w:after="0"/>
              <w:ind w:left="197"/>
            </w:pPr>
            <w:r>
              <w:rPr>
                <w:b/>
                <w:color w:val="24292F"/>
                <w:sz w:val="18"/>
              </w:rPr>
              <w:t xml:space="preserve">Frames/ </w:t>
            </w:r>
          </w:p>
          <w:p w14:paraId="45EA0830" w14:textId="77777777" w:rsidR="00B81B3E" w:rsidRDefault="00000000">
            <w:pPr>
              <w:spacing w:after="0"/>
              <w:ind w:left="96"/>
              <w:jc w:val="center"/>
            </w:pPr>
            <w:r>
              <w:rPr>
                <w:b/>
                <w:color w:val="24292F"/>
                <w:sz w:val="18"/>
              </w:rPr>
              <w:t xml:space="preserve">Batch_size </w:t>
            </w:r>
          </w:p>
        </w:tc>
        <w:tc>
          <w:tcPr>
            <w:tcW w:w="912" w:type="dxa"/>
            <w:tcBorders>
              <w:top w:val="single" w:sz="4" w:space="0" w:color="000000"/>
              <w:left w:val="double" w:sz="4" w:space="0" w:color="000000"/>
              <w:bottom w:val="single" w:sz="36" w:space="0" w:color="FFFFFF"/>
              <w:right w:val="single" w:sz="4" w:space="0" w:color="000000"/>
            </w:tcBorders>
          </w:tcPr>
          <w:p w14:paraId="3E490496" w14:textId="77777777" w:rsidR="00B81B3E" w:rsidRDefault="00000000">
            <w:pPr>
              <w:spacing w:after="0"/>
              <w:ind w:left="-1"/>
            </w:pPr>
            <w:r>
              <w:rPr>
                <w:b/>
                <w:color w:val="24292F"/>
                <w:sz w:val="18"/>
              </w:rPr>
              <w:t xml:space="preserve"> </w:t>
            </w:r>
          </w:p>
          <w:p w14:paraId="1241BE98" w14:textId="77777777" w:rsidR="00B81B3E" w:rsidRDefault="00000000">
            <w:pPr>
              <w:spacing w:after="0"/>
              <w:ind w:left="213"/>
            </w:pPr>
            <w:r>
              <w:rPr>
                <w:b/>
                <w:color w:val="24292F"/>
                <w:sz w:val="18"/>
              </w:rPr>
              <w:t xml:space="preserve"> </w:t>
            </w:r>
          </w:p>
          <w:p w14:paraId="7F39875C" w14:textId="77777777" w:rsidR="00B81B3E" w:rsidRDefault="00000000">
            <w:pPr>
              <w:spacing w:after="0"/>
              <w:ind w:left="131"/>
              <w:jc w:val="center"/>
            </w:pPr>
            <w:r>
              <w:rPr>
                <w:b/>
                <w:color w:val="24292F"/>
                <w:sz w:val="18"/>
              </w:rPr>
              <w:t xml:space="preserve">Epochs </w:t>
            </w:r>
          </w:p>
        </w:tc>
        <w:tc>
          <w:tcPr>
            <w:tcW w:w="1308" w:type="dxa"/>
            <w:tcBorders>
              <w:top w:val="single" w:sz="4" w:space="0" w:color="000000"/>
              <w:left w:val="single" w:sz="4" w:space="0" w:color="000000"/>
              <w:bottom w:val="single" w:sz="36" w:space="0" w:color="FFFFFF"/>
              <w:right w:val="double" w:sz="4" w:space="0" w:color="000000"/>
            </w:tcBorders>
          </w:tcPr>
          <w:p w14:paraId="5D0AD2D3" w14:textId="77777777" w:rsidR="00B81B3E" w:rsidRDefault="00000000">
            <w:pPr>
              <w:spacing w:after="0"/>
              <w:ind w:left="194"/>
            </w:pPr>
            <w:r>
              <w:rPr>
                <w:b/>
                <w:color w:val="24292F"/>
                <w:sz w:val="18"/>
              </w:rPr>
              <w:t xml:space="preserve">Highest Validation accuracy </w:t>
            </w:r>
          </w:p>
        </w:tc>
        <w:tc>
          <w:tcPr>
            <w:tcW w:w="1556" w:type="dxa"/>
            <w:tcBorders>
              <w:top w:val="single" w:sz="4" w:space="0" w:color="000000"/>
              <w:left w:val="double" w:sz="4" w:space="0" w:color="000000"/>
              <w:bottom w:val="single" w:sz="36" w:space="0" w:color="FFFFFF"/>
              <w:right w:val="single" w:sz="4" w:space="0" w:color="000000"/>
            </w:tcBorders>
          </w:tcPr>
          <w:p w14:paraId="0346D2FB" w14:textId="77777777" w:rsidR="00B81B3E" w:rsidRDefault="00000000">
            <w:pPr>
              <w:spacing w:after="0"/>
              <w:ind w:left="213" w:hanging="214"/>
            </w:pPr>
            <w:r>
              <w:rPr>
                <w:b/>
                <w:color w:val="24292F"/>
                <w:sz w:val="18"/>
              </w:rPr>
              <w:t xml:space="preserve"> </w:t>
            </w:r>
            <w:r>
              <w:rPr>
                <w:b/>
                <w:color w:val="24292F"/>
                <w:sz w:val="18"/>
              </w:rPr>
              <w:tab/>
              <w:t xml:space="preserve">Corresponding Training accuracy </w:t>
            </w:r>
          </w:p>
        </w:tc>
        <w:tc>
          <w:tcPr>
            <w:tcW w:w="2305" w:type="dxa"/>
            <w:gridSpan w:val="2"/>
            <w:tcBorders>
              <w:top w:val="single" w:sz="4" w:space="0" w:color="000000"/>
              <w:left w:val="single" w:sz="4" w:space="0" w:color="000000"/>
              <w:bottom w:val="single" w:sz="36" w:space="0" w:color="FFFFFF"/>
              <w:right w:val="single" w:sz="4" w:space="0" w:color="000000"/>
            </w:tcBorders>
          </w:tcPr>
          <w:p w14:paraId="4F1890FE" w14:textId="77777777" w:rsidR="00B81B3E" w:rsidRDefault="00000000">
            <w:pPr>
              <w:spacing w:after="0"/>
              <w:ind w:left="197"/>
            </w:pPr>
            <w:r>
              <w:rPr>
                <w:b/>
                <w:color w:val="24292F"/>
                <w:sz w:val="18"/>
              </w:rPr>
              <w:t xml:space="preserve">Observations </w:t>
            </w:r>
          </w:p>
        </w:tc>
      </w:tr>
      <w:tr w:rsidR="00B81B3E" w14:paraId="578A50E1" w14:textId="77777777" w:rsidTr="0046227F">
        <w:trPr>
          <w:trHeight w:val="2089"/>
        </w:trPr>
        <w:tc>
          <w:tcPr>
            <w:tcW w:w="1638" w:type="dxa"/>
            <w:gridSpan w:val="2"/>
            <w:tcBorders>
              <w:top w:val="single" w:sz="36" w:space="0" w:color="FFFFFF"/>
              <w:left w:val="single" w:sz="4" w:space="0" w:color="000000"/>
              <w:bottom w:val="single" w:sz="36" w:space="0" w:color="FFFFFF"/>
              <w:right w:val="single" w:sz="4" w:space="0" w:color="000000"/>
            </w:tcBorders>
          </w:tcPr>
          <w:p w14:paraId="39F07BAC" w14:textId="77777777" w:rsidR="00B81B3E" w:rsidRDefault="00000000">
            <w:pPr>
              <w:spacing w:after="0"/>
              <w:ind w:left="115"/>
              <w:jc w:val="center"/>
            </w:pPr>
            <w:r>
              <w:rPr>
                <w:color w:val="24292F"/>
                <w:sz w:val="18"/>
              </w:rPr>
              <w:t xml:space="preserve">conv_3d1_model </w:t>
            </w:r>
          </w:p>
        </w:tc>
        <w:tc>
          <w:tcPr>
            <w:tcW w:w="969" w:type="dxa"/>
            <w:tcBorders>
              <w:top w:val="single" w:sz="36" w:space="0" w:color="FFFFFF"/>
              <w:left w:val="single" w:sz="4" w:space="0" w:color="000000"/>
              <w:bottom w:val="single" w:sz="36" w:space="0" w:color="FFFFFF"/>
              <w:right w:val="single" w:sz="4" w:space="0" w:color="000000"/>
            </w:tcBorders>
          </w:tcPr>
          <w:p w14:paraId="59C5571D" w14:textId="77777777" w:rsidR="00B81B3E" w:rsidRDefault="00000000">
            <w:pPr>
              <w:spacing w:after="0"/>
              <w:ind w:left="74"/>
              <w:jc w:val="center"/>
            </w:pPr>
            <w:r>
              <w:rPr>
                <w:color w:val="24292F"/>
                <w:sz w:val="18"/>
              </w:rPr>
              <w:t xml:space="preserve">Conv3D </w:t>
            </w:r>
          </w:p>
        </w:tc>
        <w:tc>
          <w:tcPr>
            <w:tcW w:w="1337" w:type="dxa"/>
            <w:tcBorders>
              <w:top w:val="single" w:sz="36" w:space="0" w:color="FFFFFF"/>
              <w:left w:val="single" w:sz="4" w:space="0" w:color="000000"/>
              <w:bottom w:val="single" w:sz="36" w:space="0" w:color="FFFFFF"/>
              <w:right w:val="single" w:sz="4" w:space="0" w:color="000000"/>
            </w:tcBorders>
          </w:tcPr>
          <w:p w14:paraId="02ABE761" w14:textId="77777777" w:rsidR="00B81B3E" w:rsidRDefault="00000000">
            <w:pPr>
              <w:spacing w:after="0"/>
              <w:ind w:left="197"/>
            </w:pPr>
            <w:r>
              <w:rPr>
                <w:color w:val="24292F"/>
                <w:sz w:val="18"/>
              </w:rPr>
              <w:t xml:space="preserve">18,615,813 </w:t>
            </w:r>
          </w:p>
        </w:tc>
        <w:tc>
          <w:tcPr>
            <w:tcW w:w="1176" w:type="dxa"/>
            <w:tcBorders>
              <w:top w:val="single" w:sz="36" w:space="0" w:color="FFFFFF"/>
              <w:left w:val="single" w:sz="4" w:space="0" w:color="000000"/>
              <w:bottom w:val="single" w:sz="36" w:space="0" w:color="FFFFFF"/>
              <w:right w:val="double" w:sz="4" w:space="0" w:color="000000"/>
            </w:tcBorders>
          </w:tcPr>
          <w:p w14:paraId="17D820AC" w14:textId="77777777" w:rsidR="00B81B3E" w:rsidRDefault="00000000">
            <w:pPr>
              <w:spacing w:after="0"/>
              <w:ind w:left="197"/>
            </w:pPr>
            <w:r>
              <w:rPr>
                <w:color w:val="24292F"/>
                <w:sz w:val="18"/>
              </w:rPr>
              <w:t xml:space="preserve">10/64 </w:t>
            </w:r>
          </w:p>
        </w:tc>
        <w:tc>
          <w:tcPr>
            <w:tcW w:w="912" w:type="dxa"/>
            <w:tcBorders>
              <w:top w:val="single" w:sz="36" w:space="0" w:color="FFFFFF"/>
              <w:left w:val="double" w:sz="4" w:space="0" w:color="000000"/>
              <w:bottom w:val="single" w:sz="36" w:space="0" w:color="FFFFFF"/>
              <w:right w:val="single" w:sz="4" w:space="0" w:color="000000"/>
            </w:tcBorders>
          </w:tcPr>
          <w:p w14:paraId="596A354F" w14:textId="77777777" w:rsidR="00B81B3E" w:rsidRDefault="00000000">
            <w:pPr>
              <w:spacing w:after="476"/>
              <w:ind w:left="-4"/>
            </w:pPr>
            <w:r>
              <w:rPr>
                <w:color w:val="24292F"/>
                <w:sz w:val="18"/>
              </w:rPr>
              <w:t xml:space="preserve"> </w:t>
            </w:r>
          </w:p>
          <w:p w14:paraId="5A8C0BD6" w14:textId="77777777" w:rsidR="00B81B3E" w:rsidRDefault="00000000">
            <w:pPr>
              <w:spacing w:after="0"/>
              <w:ind w:left="213"/>
            </w:pPr>
            <w:r>
              <w:rPr>
                <w:color w:val="24292F"/>
                <w:sz w:val="18"/>
              </w:rPr>
              <w:t xml:space="preserve">15 </w:t>
            </w:r>
          </w:p>
        </w:tc>
        <w:tc>
          <w:tcPr>
            <w:tcW w:w="1308" w:type="dxa"/>
            <w:tcBorders>
              <w:top w:val="single" w:sz="36" w:space="0" w:color="FFFFFF"/>
              <w:left w:val="single" w:sz="4" w:space="0" w:color="000000"/>
              <w:bottom w:val="single" w:sz="36" w:space="0" w:color="FFFFFF"/>
              <w:right w:val="double" w:sz="4" w:space="0" w:color="000000"/>
            </w:tcBorders>
          </w:tcPr>
          <w:p w14:paraId="49AEFF69" w14:textId="77777777" w:rsidR="00B81B3E" w:rsidRDefault="00000000">
            <w:pPr>
              <w:spacing w:after="0"/>
              <w:ind w:left="194"/>
            </w:pPr>
            <w:r>
              <w:rPr>
                <w:color w:val="24292F"/>
                <w:sz w:val="18"/>
              </w:rPr>
              <w:t xml:space="preserve">- </w:t>
            </w:r>
          </w:p>
        </w:tc>
        <w:tc>
          <w:tcPr>
            <w:tcW w:w="1556" w:type="dxa"/>
            <w:tcBorders>
              <w:top w:val="single" w:sz="36" w:space="0" w:color="FFFFFF"/>
              <w:left w:val="double" w:sz="4" w:space="0" w:color="000000"/>
              <w:bottom w:val="single" w:sz="36" w:space="0" w:color="FFFFFF"/>
              <w:right w:val="single" w:sz="4" w:space="0" w:color="000000"/>
            </w:tcBorders>
          </w:tcPr>
          <w:p w14:paraId="598943D9" w14:textId="77777777" w:rsidR="00B81B3E" w:rsidRDefault="00000000">
            <w:pPr>
              <w:spacing w:after="0"/>
              <w:ind w:left="213" w:right="903" w:hanging="217"/>
            </w:pPr>
            <w:r>
              <w:rPr>
                <w:color w:val="24292F"/>
                <w:sz w:val="18"/>
              </w:rPr>
              <w:t xml:space="preserve"> - </w:t>
            </w:r>
          </w:p>
        </w:tc>
        <w:tc>
          <w:tcPr>
            <w:tcW w:w="2305" w:type="dxa"/>
            <w:gridSpan w:val="2"/>
            <w:tcBorders>
              <w:top w:val="single" w:sz="36" w:space="0" w:color="FFFFFF"/>
              <w:left w:val="single" w:sz="4" w:space="0" w:color="000000"/>
              <w:bottom w:val="single" w:sz="36" w:space="0" w:color="FFFFFF"/>
              <w:right w:val="single" w:sz="4" w:space="0" w:color="000000"/>
            </w:tcBorders>
          </w:tcPr>
          <w:p w14:paraId="01FCBA78" w14:textId="77777777" w:rsidR="00B81B3E" w:rsidRDefault="00000000">
            <w:pPr>
              <w:spacing w:after="0"/>
              <w:ind w:left="197" w:right="20"/>
            </w:pPr>
            <w:r>
              <w:rPr>
                <w:color w:val="24292F"/>
                <w:sz w:val="18"/>
              </w:rPr>
              <w:t xml:space="preserve">Due to higher batch size, the GPU is not able to load the entire model and fit failed in OOM (out of memory). So we will proceed to the next one with less batch size. </w:t>
            </w:r>
          </w:p>
        </w:tc>
      </w:tr>
      <w:tr w:rsidR="00B81B3E" w14:paraId="1E64BF63" w14:textId="77777777" w:rsidTr="00B02104">
        <w:trPr>
          <w:trHeight w:val="2323"/>
        </w:trPr>
        <w:tc>
          <w:tcPr>
            <w:tcW w:w="1638" w:type="dxa"/>
            <w:gridSpan w:val="2"/>
            <w:tcBorders>
              <w:top w:val="single" w:sz="36" w:space="0" w:color="FFFFFF"/>
              <w:left w:val="single" w:sz="4" w:space="0" w:color="000000"/>
              <w:bottom w:val="single" w:sz="4" w:space="0" w:color="000000"/>
              <w:right w:val="single" w:sz="4" w:space="0" w:color="000000"/>
            </w:tcBorders>
          </w:tcPr>
          <w:p w14:paraId="704DA5EC" w14:textId="77777777" w:rsidR="00B81B3E" w:rsidRDefault="00000000">
            <w:pPr>
              <w:spacing w:after="0"/>
              <w:ind w:left="115"/>
              <w:jc w:val="center"/>
            </w:pPr>
            <w:r>
              <w:rPr>
                <w:color w:val="24292F"/>
                <w:sz w:val="18"/>
              </w:rPr>
              <w:t xml:space="preserve">conv_3d2_model </w:t>
            </w:r>
          </w:p>
        </w:tc>
        <w:tc>
          <w:tcPr>
            <w:tcW w:w="969" w:type="dxa"/>
            <w:tcBorders>
              <w:top w:val="single" w:sz="36" w:space="0" w:color="FFFFFF"/>
              <w:left w:val="single" w:sz="4" w:space="0" w:color="000000"/>
              <w:bottom w:val="single" w:sz="4" w:space="0" w:color="000000"/>
              <w:right w:val="single" w:sz="4" w:space="0" w:color="000000"/>
            </w:tcBorders>
          </w:tcPr>
          <w:p w14:paraId="6DE34BF0" w14:textId="77777777" w:rsidR="00B81B3E" w:rsidRDefault="00000000">
            <w:pPr>
              <w:spacing w:after="0"/>
              <w:ind w:left="74"/>
              <w:jc w:val="center"/>
            </w:pPr>
            <w:r>
              <w:rPr>
                <w:color w:val="24292F"/>
                <w:sz w:val="18"/>
              </w:rPr>
              <w:t xml:space="preserve">Conv3D </w:t>
            </w:r>
          </w:p>
        </w:tc>
        <w:tc>
          <w:tcPr>
            <w:tcW w:w="1337" w:type="dxa"/>
            <w:tcBorders>
              <w:top w:val="single" w:sz="36" w:space="0" w:color="FFFFFF"/>
              <w:left w:val="single" w:sz="4" w:space="0" w:color="000000"/>
              <w:bottom w:val="single" w:sz="4" w:space="0" w:color="000000"/>
              <w:right w:val="single" w:sz="4" w:space="0" w:color="000000"/>
            </w:tcBorders>
          </w:tcPr>
          <w:p w14:paraId="43E5241B" w14:textId="77777777" w:rsidR="00B81B3E" w:rsidRDefault="00000000">
            <w:pPr>
              <w:spacing w:after="0"/>
              <w:ind w:left="197"/>
            </w:pPr>
            <w:r>
              <w:rPr>
                <w:color w:val="24292F"/>
                <w:sz w:val="18"/>
              </w:rPr>
              <w:t xml:space="preserve">6,557,189 </w:t>
            </w:r>
          </w:p>
        </w:tc>
        <w:tc>
          <w:tcPr>
            <w:tcW w:w="1176" w:type="dxa"/>
            <w:tcBorders>
              <w:top w:val="single" w:sz="36" w:space="0" w:color="FFFFFF"/>
              <w:left w:val="single" w:sz="4" w:space="0" w:color="000000"/>
              <w:bottom w:val="single" w:sz="4" w:space="0" w:color="000000"/>
              <w:right w:val="double" w:sz="4" w:space="0" w:color="000000"/>
            </w:tcBorders>
          </w:tcPr>
          <w:p w14:paraId="48A70BA1" w14:textId="77777777" w:rsidR="00B81B3E" w:rsidRDefault="00000000">
            <w:pPr>
              <w:spacing w:after="0"/>
              <w:ind w:left="197"/>
            </w:pPr>
            <w:r>
              <w:rPr>
                <w:color w:val="24292F"/>
                <w:sz w:val="18"/>
              </w:rPr>
              <w:t xml:space="preserve">6/20 </w:t>
            </w:r>
          </w:p>
        </w:tc>
        <w:tc>
          <w:tcPr>
            <w:tcW w:w="912" w:type="dxa"/>
            <w:tcBorders>
              <w:top w:val="single" w:sz="36" w:space="0" w:color="FFFFFF"/>
              <w:left w:val="double" w:sz="4" w:space="0" w:color="000000"/>
              <w:bottom w:val="single" w:sz="4" w:space="0" w:color="000000"/>
              <w:right w:val="single" w:sz="4" w:space="0" w:color="000000"/>
            </w:tcBorders>
          </w:tcPr>
          <w:p w14:paraId="4B7607F0" w14:textId="77777777" w:rsidR="00B81B3E" w:rsidRDefault="00000000">
            <w:pPr>
              <w:spacing w:after="711"/>
              <w:ind w:left="-4"/>
            </w:pPr>
            <w:r>
              <w:rPr>
                <w:color w:val="24292F"/>
                <w:sz w:val="18"/>
              </w:rPr>
              <w:t xml:space="preserve"> </w:t>
            </w:r>
          </w:p>
          <w:p w14:paraId="0A1B63F9" w14:textId="77777777" w:rsidR="00B81B3E" w:rsidRDefault="00000000">
            <w:pPr>
              <w:spacing w:after="0"/>
              <w:ind w:left="213"/>
            </w:pPr>
            <w:r>
              <w:rPr>
                <w:color w:val="24292F"/>
                <w:sz w:val="18"/>
              </w:rPr>
              <w:t xml:space="preserve">20 </w:t>
            </w:r>
          </w:p>
        </w:tc>
        <w:tc>
          <w:tcPr>
            <w:tcW w:w="1308" w:type="dxa"/>
            <w:tcBorders>
              <w:top w:val="single" w:sz="36" w:space="0" w:color="FFFFFF"/>
              <w:left w:val="single" w:sz="4" w:space="0" w:color="000000"/>
              <w:bottom w:val="single" w:sz="4" w:space="0" w:color="000000"/>
              <w:right w:val="double" w:sz="4" w:space="0" w:color="000000"/>
            </w:tcBorders>
          </w:tcPr>
          <w:p w14:paraId="57D6FC81" w14:textId="77777777" w:rsidR="00B81B3E" w:rsidRDefault="00000000">
            <w:pPr>
              <w:spacing w:after="0"/>
              <w:ind w:left="194"/>
            </w:pPr>
            <w:r>
              <w:rPr>
                <w:color w:val="24292F"/>
                <w:sz w:val="18"/>
              </w:rPr>
              <w:t xml:space="preserve">93% </w:t>
            </w:r>
          </w:p>
        </w:tc>
        <w:tc>
          <w:tcPr>
            <w:tcW w:w="1556" w:type="dxa"/>
            <w:tcBorders>
              <w:top w:val="single" w:sz="36" w:space="0" w:color="FFFFFF"/>
              <w:left w:val="double" w:sz="4" w:space="0" w:color="000000"/>
              <w:bottom w:val="single" w:sz="36" w:space="0" w:color="FFFFFF"/>
              <w:right w:val="single" w:sz="4" w:space="0" w:color="000000"/>
            </w:tcBorders>
          </w:tcPr>
          <w:p w14:paraId="6DA1D1C7" w14:textId="77777777" w:rsidR="00B81B3E" w:rsidRDefault="00000000">
            <w:pPr>
              <w:spacing w:after="711"/>
              <w:ind w:left="-4"/>
            </w:pPr>
            <w:r>
              <w:rPr>
                <w:color w:val="24292F"/>
                <w:sz w:val="18"/>
              </w:rPr>
              <w:t xml:space="preserve"> </w:t>
            </w:r>
          </w:p>
          <w:p w14:paraId="73F9B53A" w14:textId="77777777" w:rsidR="00B81B3E" w:rsidRDefault="00000000">
            <w:pPr>
              <w:spacing w:after="0"/>
              <w:ind w:left="213"/>
            </w:pPr>
            <w:r>
              <w:rPr>
                <w:color w:val="24292F"/>
                <w:sz w:val="18"/>
              </w:rPr>
              <w:t xml:space="preserve">95% </w:t>
            </w:r>
          </w:p>
        </w:tc>
        <w:tc>
          <w:tcPr>
            <w:tcW w:w="2305" w:type="dxa"/>
            <w:gridSpan w:val="2"/>
            <w:tcBorders>
              <w:top w:val="single" w:sz="36" w:space="0" w:color="FFFFFF"/>
              <w:left w:val="single" w:sz="4" w:space="0" w:color="000000"/>
              <w:bottom w:val="single" w:sz="36" w:space="0" w:color="FFFFFF"/>
              <w:right w:val="single" w:sz="4" w:space="0" w:color="000000"/>
            </w:tcBorders>
          </w:tcPr>
          <w:p w14:paraId="4DAA6EAD" w14:textId="77777777" w:rsidR="00B81B3E" w:rsidRDefault="00000000">
            <w:pPr>
              <w:spacing w:after="0"/>
              <w:ind w:left="197" w:right="45"/>
            </w:pPr>
            <w:r>
              <w:rPr>
                <w:color w:val="24292F"/>
                <w:sz w:val="18"/>
              </w:rPr>
              <w:t xml:space="preserve">Training and validation Accuracy are good so that we can conclude that with above set of parameters model is giving good results. Frame shape used 50,50. Next we can try to increase the frames and batch size. </w:t>
            </w:r>
          </w:p>
        </w:tc>
      </w:tr>
      <w:tr w:rsidR="00B81B3E" w14:paraId="73C89835" w14:textId="77777777" w:rsidTr="0046227F">
        <w:trPr>
          <w:trHeight w:val="3039"/>
        </w:trPr>
        <w:tc>
          <w:tcPr>
            <w:tcW w:w="1638" w:type="dxa"/>
            <w:gridSpan w:val="2"/>
            <w:tcBorders>
              <w:top w:val="single" w:sz="4" w:space="0" w:color="000000"/>
              <w:left w:val="single" w:sz="4" w:space="0" w:color="000000"/>
              <w:bottom w:val="single" w:sz="36" w:space="0" w:color="FFFFFF"/>
              <w:right w:val="single" w:sz="4" w:space="0" w:color="000000"/>
            </w:tcBorders>
          </w:tcPr>
          <w:p w14:paraId="1A0EF8F5" w14:textId="77777777" w:rsidR="00B81B3E" w:rsidRDefault="00000000">
            <w:pPr>
              <w:spacing w:after="0"/>
              <w:ind w:left="115"/>
              <w:jc w:val="center"/>
            </w:pPr>
            <w:r>
              <w:rPr>
                <w:color w:val="24292F"/>
                <w:sz w:val="18"/>
              </w:rPr>
              <w:t xml:space="preserve">conv_3d3_model </w:t>
            </w:r>
          </w:p>
        </w:tc>
        <w:tc>
          <w:tcPr>
            <w:tcW w:w="969" w:type="dxa"/>
            <w:tcBorders>
              <w:top w:val="single" w:sz="4" w:space="0" w:color="000000"/>
              <w:left w:val="single" w:sz="4" w:space="0" w:color="000000"/>
              <w:bottom w:val="single" w:sz="36" w:space="0" w:color="FFFFFF"/>
              <w:right w:val="single" w:sz="4" w:space="0" w:color="000000"/>
            </w:tcBorders>
          </w:tcPr>
          <w:p w14:paraId="4B718720" w14:textId="77777777" w:rsidR="00B81B3E" w:rsidRDefault="00000000">
            <w:pPr>
              <w:spacing w:after="0"/>
              <w:ind w:left="74"/>
              <w:jc w:val="center"/>
            </w:pPr>
            <w:r>
              <w:rPr>
                <w:color w:val="24292F"/>
                <w:sz w:val="18"/>
              </w:rPr>
              <w:t xml:space="preserve">Conv3D </w:t>
            </w:r>
          </w:p>
        </w:tc>
        <w:tc>
          <w:tcPr>
            <w:tcW w:w="1337" w:type="dxa"/>
            <w:tcBorders>
              <w:top w:val="single" w:sz="4" w:space="0" w:color="000000"/>
              <w:left w:val="single" w:sz="4" w:space="0" w:color="000000"/>
              <w:bottom w:val="single" w:sz="36" w:space="0" w:color="FFFFFF"/>
              <w:right w:val="single" w:sz="4" w:space="0" w:color="000000"/>
            </w:tcBorders>
          </w:tcPr>
          <w:p w14:paraId="5D59B256" w14:textId="77777777" w:rsidR="00B81B3E" w:rsidRDefault="00000000">
            <w:pPr>
              <w:spacing w:after="0"/>
              <w:ind w:left="197"/>
            </w:pPr>
            <w:r>
              <w:rPr>
                <w:color w:val="24292F"/>
                <w:sz w:val="18"/>
              </w:rPr>
              <w:t xml:space="preserve">6,557,189 </w:t>
            </w:r>
          </w:p>
        </w:tc>
        <w:tc>
          <w:tcPr>
            <w:tcW w:w="1176" w:type="dxa"/>
            <w:tcBorders>
              <w:top w:val="single" w:sz="4" w:space="0" w:color="000000"/>
              <w:left w:val="single" w:sz="4" w:space="0" w:color="000000"/>
              <w:bottom w:val="single" w:sz="36" w:space="0" w:color="FFFFFF"/>
              <w:right w:val="double" w:sz="4" w:space="0" w:color="000000"/>
            </w:tcBorders>
          </w:tcPr>
          <w:p w14:paraId="551B73AB" w14:textId="77777777" w:rsidR="00B81B3E" w:rsidRDefault="00000000">
            <w:pPr>
              <w:spacing w:after="0"/>
              <w:ind w:left="197"/>
            </w:pPr>
            <w:r>
              <w:rPr>
                <w:color w:val="24292F"/>
                <w:sz w:val="18"/>
              </w:rPr>
              <w:t xml:space="preserve">10/30 </w:t>
            </w:r>
          </w:p>
        </w:tc>
        <w:tc>
          <w:tcPr>
            <w:tcW w:w="912" w:type="dxa"/>
            <w:tcBorders>
              <w:top w:val="single" w:sz="4" w:space="0" w:color="000000"/>
              <w:left w:val="double" w:sz="4" w:space="0" w:color="000000"/>
              <w:bottom w:val="single" w:sz="36" w:space="0" w:color="FFFFFF"/>
              <w:right w:val="single" w:sz="4" w:space="0" w:color="000000"/>
            </w:tcBorders>
          </w:tcPr>
          <w:p w14:paraId="19314C94" w14:textId="77777777" w:rsidR="00B81B3E" w:rsidRDefault="00000000">
            <w:pPr>
              <w:spacing w:after="948"/>
              <w:ind w:left="-4"/>
            </w:pPr>
            <w:r>
              <w:rPr>
                <w:color w:val="24292F"/>
                <w:sz w:val="18"/>
              </w:rPr>
              <w:t xml:space="preserve"> </w:t>
            </w:r>
          </w:p>
          <w:p w14:paraId="13537AFF" w14:textId="77777777" w:rsidR="00B81B3E" w:rsidRDefault="00000000">
            <w:pPr>
              <w:spacing w:after="0"/>
              <w:ind w:left="213"/>
            </w:pPr>
            <w:r>
              <w:rPr>
                <w:color w:val="24292F"/>
                <w:sz w:val="18"/>
              </w:rPr>
              <w:t xml:space="preserve">20 </w:t>
            </w:r>
          </w:p>
        </w:tc>
        <w:tc>
          <w:tcPr>
            <w:tcW w:w="1308" w:type="dxa"/>
            <w:tcBorders>
              <w:top w:val="single" w:sz="4" w:space="0" w:color="000000"/>
              <w:left w:val="single" w:sz="4" w:space="0" w:color="000000"/>
              <w:bottom w:val="single" w:sz="36" w:space="0" w:color="FFFFFF"/>
              <w:right w:val="double" w:sz="4" w:space="0" w:color="000000"/>
            </w:tcBorders>
          </w:tcPr>
          <w:p w14:paraId="04A24914" w14:textId="77777777" w:rsidR="00B81B3E" w:rsidRDefault="00000000">
            <w:pPr>
              <w:spacing w:after="0"/>
              <w:ind w:left="194"/>
            </w:pPr>
            <w:r>
              <w:rPr>
                <w:color w:val="24292F"/>
                <w:sz w:val="18"/>
              </w:rPr>
              <w:t xml:space="preserve">82% </w:t>
            </w:r>
          </w:p>
        </w:tc>
        <w:tc>
          <w:tcPr>
            <w:tcW w:w="1556" w:type="dxa"/>
            <w:tcBorders>
              <w:top w:val="single" w:sz="36" w:space="0" w:color="FFFFFF"/>
              <w:left w:val="double" w:sz="4" w:space="0" w:color="000000"/>
              <w:bottom w:val="single" w:sz="36" w:space="0" w:color="FFFFFF"/>
              <w:right w:val="single" w:sz="4" w:space="0" w:color="000000"/>
            </w:tcBorders>
          </w:tcPr>
          <w:p w14:paraId="60DA3FD5" w14:textId="77777777" w:rsidR="00B81B3E" w:rsidRDefault="00000000">
            <w:pPr>
              <w:spacing w:after="948"/>
              <w:ind w:left="-4"/>
            </w:pPr>
            <w:r>
              <w:rPr>
                <w:color w:val="24292F"/>
                <w:sz w:val="18"/>
              </w:rPr>
              <w:t xml:space="preserve"> </w:t>
            </w:r>
          </w:p>
          <w:p w14:paraId="2FCFB7BB" w14:textId="77777777" w:rsidR="00B81B3E" w:rsidRDefault="00000000">
            <w:pPr>
              <w:spacing w:after="0"/>
              <w:ind w:left="213"/>
            </w:pPr>
            <w:r>
              <w:rPr>
                <w:color w:val="24292F"/>
                <w:sz w:val="18"/>
              </w:rPr>
              <w:t xml:space="preserve">92% </w:t>
            </w:r>
          </w:p>
        </w:tc>
        <w:tc>
          <w:tcPr>
            <w:tcW w:w="2305" w:type="dxa"/>
            <w:gridSpan w:val="2"/>
            <w:tcBorders>
              <w:top w:val="single" w:sz="36" w:space="0" w:color="FFFFFF"/>
              <w:left w:val="single" w:sz="4" w:space="0" w:color="000000"/>
              <w:bottom w:val="single" w:sz="36" w:space="0" w:color="FFFFFF"/>
              <w:right w:val="single" w:sz="4" w:space="0" w:color="000000"/>
            </w:tcBorders>
          </w:tcPr>
          <w:p w14:paraId="4EC8433F" w14:textId="77777777" w:rsidR="00B81B3E" w:rsidRDefault="00000000">
            <w:pPr>
              <w:spacing w:after="0"/>
              <w:ind w:left="197" w:right="84"/>
            </w:pPr>
            <w:r>
              <w:rPr>
                <w:color w:val="24292F"/>
                <w:sz w:val="18"/>
              </w:rPr>
              <w:t xml:space="preserve">Though the parameters remain same, we have tried with 10 frames per video and 30 batch size of videos in hopes of higher learning, the shape remains 50 * 50, here both training and validation accuracy has suffered. Let’s try resizing to 120*120 in the next iteration. </w:t>
            </w:r>
          </w:p>
        </w:tc>
      </w:tr>
      <w:tr w:rsidR="00B81B3E" w14:paraId="0859F2E7" w14:textId="77777777" w:rsidTr="0046227F">
        <w:trPr>
          <w:trHeight w:val="2693"/>
        </w:trPr>
        <w:tc>
          <w:tcPr>
            <w:tcW w:w="1638" w:type="dxa"/>
            <w:gridSpan w:val="2"/>
            <w:tcBorders>
              <w:top w:val="single" w:sz="36" w:space="0" w:color="FFFFFF"/>
              <w:left w:val="single" w:sz="4" w:space="0" w:color="000000"/>
              <w:bottom w:val="single" w:sz="4" w:space="0" w:color="000000"/>
              <w:right w:val="single" w:sz="4" w:space="0" w:color="000000"/>
            </w:tcBorders>
          </w:tcPr>
          <w:p w14:paraId="71841EAA" w14:textId="77777777" w:rsidR="00B81B3E" w:rsidRDefault="00000000">
            <w:pPr>
              <w:spacing w:after="0"/>
              <w:ind w:left="115"/>
              <w:jc w:val="center"/>
            </w:pPr>
            <w:r>
              <w:rPr>
                <w:color w:val="24292F"/>
                <w:sz w:val="18"/>
              </w:rPr>
              <w:lastRenderedPageBreak/>
              <w:t xml:space="preserve">conv_3d4_model </w:t>
            </w:r>
          </w:p>
        </w:tc>
        <w:tc>
          <w:tcPr>
            <w:tcW w:w="969" w:type="dxa"/>
            <w:tcBorders>
              <w:top w:val="single" w:sz="36" w:space="0" w:color="FFFFFF"/>
              <w:left w:val="single" w:sz="4" w:space="0" w:color="000000"/>
              <w:bottom w:val="single" w:sz="4" w:space="0" w:color="000000"/>
              <w:right w:val="single" w:sz="4" w:space="0" w:color="000000"/>
            </w:tcBorders>
          </w:tcPr>
          <w:p w14:paraId="749951DF" w14:textId="77777777" w:rsidR="00B81B3E" w:rsidRDefault="00000000">
            <w:pPr>
              <w:spacing w:after="0"/>
              <w:ind w:left="74"/>
              <w:jc w:val="center"/>
            </w:pPr>
            <w:r>
              <w:rPr>
                <w:color w:val="24292F"/>
                <w:sz w:val="18"/>
              </w:rPr>
              <w:t xml:space="preserve">Conv3D </w:t>
            </w:r>
          </w:p>
        </w:tc>
        <w:tc>
          <w:tcPr>
            <w:tcW w:w="1337" w:type="dxa"/>
            <w:tcBorders>
              <w:top w:val="single" w:sz="36" w:space="0" w:color="FFFFFF"/>
              <w:left w:val="single" w:sz="4" w:space="0" w:color="000000"/>
              <w:bottom w:val="single" w:sz="4" w:space="0" w:color="000000"/>
              <w:right w:val="single" w:sz="4" w:space="0" w:color="000000"/>
            </w:tcBorders>
          </w:tcPr>
          <w:p w14:paraId="530828D5" w14:textId="77777777" w:rsidR="00835D78" w:rsidRDefault="00835D78" w:rsidP="00835D78">
            <w:pPr>
              <w:pStyle w:val="HTMLPreformatted"/>
              <w:shd w:val="clear" w:color="auto" w:fill="FFFFFF"/>
              <w:wordWrap w:val="0"/>
              <w:textAlignment w:val="baseline"/>
              <w:rPr>
                <w:color w:val="000000"/>
                <w:sz w:val="21"/>
                <w:szCs w:val="21"/>
              </w:rPr>
            </w:pPr>
            <w:r>
              <w:rPr>
                <w:color w:val="000000"/>
                <w:sz w:val="21"/>
                <w:szCs w:val="21"/>
              </w:rPr>
              <w:t>14,814,725</w:t>
            </w:r>
          </w:p>
          <w:p w14:paraId="38E6CA6E" w14:textId="6541EAFD" w:rsidR="00B81B3E" w:rsidRDefault="00B81B3E">
            <w:pPr>
              <w:spacing w:after="0"/>
              <w:ind w:left="197"/>
            </w:pPr>
          </w:p>
        </w:tc>
        <w:tc>
          <w:tcPr>
            <w:tcW w:w="1176" w:type="dxa"/>
            <w:tcBorders>
              <w:top w:val="single" w:sz="36" w:space="0" w:color="FFFFFF"/>
              <w:left w:val="single" w:sz="4" w:space="0" w:color="000000"/>
              <w:bottom w:val="single" w:sz="4" w:space="0" w:color="000000"/>
              <w:right w:val="double" w:sz="4" w:space="0" w:color="000000"/>
            </w:tcBorders>
          </w:tcPr>
          <w:p w14:paraId="08F09F87" w14:textId="77777777" w:rsidR="00B81B3E" w:rsidRDefault="00000000">
            <w:pPr>
              <w:spacing w:after="0"/>
              <w:ind w:left="197"/>
            </w:pPr>
            <w:r>
              <w:rPr>
                <w:color w:val="24292F"/>
                <w:sz w:val="18"/>
              </w:rPr>
              <w:t xml:space="preserve">10/50 </w:t>
            </w:r>
          </w:p>
        </w:tc>
        <w:tc>
          <w:tcPr>
            <w:tcW w:w="912" w:type="dxa"/>
            <w:tcBorders>
              <w:top w:val="single" w:sz="36" w:space="0" w:color="FFFFFF"/>
              <w:left w:val="double" w:sz="4" w:space="0" w:color="000000"/>
              <w:bottom w:val="single" w:sz="4" w:space="0" w:color="000000"/>
              <w:right w:val="single" w:sz="4" w:space="0" w:color="000000"/>
            </w:tcBorders>
          </w:tcPr>
          <w:p w14:paraId="1224AF0D" w14:textId="77777777" w:rsidR="00B81B3E" w:rsidRDefault="00000000">
            <w:pPr>
              <w:spacing w:after="593"/>
              <w:ind w:left="-4"/>
            </w:pPr>
            <w:r>
              <w:rPr>
                <w:color w:val="24292F"/>
                <w:sz w:val="18"/>
              </w:rPr>
              <w:t xml:space="preserve"> </w:t>
            </w:r>
          </w:p>
          <w:p w14:paraId="245C3142" w14:textId="77777777" w:rsidR="00B81B3E" w:rsidRDefault="00000000">
            <w:pPr>
              <w:spacing w:after="0"/>
              <w:ind w:left="213"/>
            </w:pPr>
            <w:r>
              <w:rPr>
                <w:color w:val="24292F"/>
                <w:sz w:val="18"/>
              </w:rPr>
              <w:t xml:space="preserve">25 </w:t>
            </w:r>
          </w:p>
        </w:tc>
        <w:tc>
          <w:tcPr>
            <w:tcW w:w="1308" w:type="dxa"/>
            <w:tcBorders>
              <w:top w:val="single" w:sz="36" w:space="0" w:color="FFFFFF"/>
              <w:left w:val="single" w:sz="4" w:space="0" w:color="000000"/>
              <w:bottom w:val="single" w:sz="4" w:space="0" w:color="000000"/>
              <w:right w:val="double" w:sz="4" w:space="0" w:color="000000"/>
            </w:tcBorders>
          </w:tcPr>
          <w:p w14:paraId="7FDA78E7" w14:textId="77777777" w:rsidR="00B81B3E" w:rsidRDefault="00000000">
            <w:pPr>
              <w:spacing w:after="0"/>
              <w:ind w:left="194"/>
            </w:pPr>
            <w:r>
              <w:rPr>
                <w:color w:val="24292F"/>
                <w:sz w:val="18"/>
              </w:rPr>
              <w:t xml:space="preserve">87% </w:t>
            </w:r>
          </w:p>
        </w:tc>
        <w:tc>
          <w:tcPr>
            <w:tcW w:w="1556" w:type="dxa"/>
            <w:tcBorders>
              <w:top w:val="single" w:sz="36" w:space="0" w:color="FFFFFF"/>
              <w:left w:val="double" w:sz="4" w:space="0" w:color="000000"/>
              <w:bottom w:val="single" w:sz="4" w:space="0" w:color="000000"/>
              <w:right w:val="single" w:sz="4" w:space="0" w:color="000000"/>
            </w:tcBorders>
          </w:tcPr>
          <w:p w14:paraId="7B5D4481" w14:textId="77777777" w:rsidR="00B81B3E" w:rsidRDefault="00000000">
            <w:pPr>
              <w:spacing w:after="593"/>
              <w:ind w:left="-4"/>
            </w:pPr>
            <w:r>
              <w:rPr>
                <w:color w:val="24292F"/>
                <w:sz w:val="18"/>
              </w:rPr>
              <w:t xml:space="preserve"> </w:t>
            </w:r>
          </w:p>
          <w:p w14:paraId="4419FC2E" w14:textId="77777777" w:rsidR="00B81B3E" w:rsidRDefault="00000000">
            <w:pPr>
              <w:spacing w:after="0"/>
              <w:ind w:left="213"/>
            </w:pPr>
            <w:r>
              <w:rPr>
                <w:color w:val="24292F"/>
                <w:sz w:val="18"/>
              </w:rPr>
              <w:t xml:space="preserve">95% </w:t>
            </w:r>
          </w:p>
        </w:tc>
        <w:tc>
          <w:tcPr>
            <w:tcW w:w="2305" w:type="dxa"/>
            <w:gridSpan w:val="2"/>
            <w:tcBorders>
              <w:top w:val="single" w:sz="36" w:space="0" w:color="FFFFFF"/>
              <w:left w:val="single" w:sz="4" w:space="0" w:color="000000"/>
              <w:bottom w:val="single" w:sz="4" w:space="0" w:color="000000"/>
              <w:right w:val="single" w:sz="4" w:space="0" w:color="000000"/>
            </w:tcBorders>
          </w:tcPr>
          <w:p w14:paraId="33EC392B" w14:textId="363D9126" w:rsidR="00B81B3E" w:rsidRDefault="00000000">
            <w:pPr>
              <w:spacing w:after="0"/>
              <w:ind w:left="197" w:right="32"/>
            </w:pPr>
            <w:r>
              <w:rPr>
                <w:color w:val="24292F"/>
                <w:sz w:val="18"/>
              </w:rPr>
              <w:t xml:space="preserve">With the increase of resize shape and the batch, we see there is a slight improvement in both training and validation but still it shows somewhere the signs of overfitting. We can try some shape in the middle: 70 * 70 and check </w:t>
            </w:r>
            <w:r w:rsidR="0046227F">
              <w:rPr>
                <w:color w:val="24292F"/>
                <w:sz w:val="18"/>
              </w:rPr>
              <w:t>with more frames in the hope of better results.</w:t>
            </w:r>
          </w:p>
        </w:tc>
      </w:tr>
      <w:tr w:rsidR="00B81B3E" w14:paraId="48FED602" w14:textId="77777777" w:rsidTr="0046227F">
        <w:trPr>
          <w:trHeight w:val="2532"/>
        </w:trPr>
        <w:tc>
          <w:tcPr>
            <w:tcW w:w="1638" w:type="dxa"/>
            <w:gridSpan w:val="2"/>
            <w:tcBorders>
              <w:top w:val="single" w:sz="36" w:space="0" w:color="FFFFFF"/>
              <w:left w:val="single" w:sz="4" w:space="0" w:color="000000"/>
              <w:bottom w:val="single" w:sz="4" w:space="0" w:color="000000"/>
              <w:right w:val="single" w:sz="4" w:space="0" w:color="000000"/>
            </w:tcBorders>
          </w:tcPr>
          <w:p w14:paraId="6686E28C" w14:textId="77777777" w:rsidR="00B81B3E" w:rsidRDefault="00000000">
            <w:pPr>
              <w:spacing w:after="0"/>
              <w:ind w:left="74"/>
              <w:jc w:val="center"/>
            </w:pPr>
            <w:r>
              <w:rPr>
                <w:color w:val="24292F"/>
                <w:sz w:val="18"/>
              </w:rPr>
              <w:t xml:space="preserve">conv_3d5_model </w:t>
            </w:r>
          </w:p>
        </w:tc>
        <w:tc>
          <w:tcPr>
            <w:tcW w:w="969" w:type="dxa"/>
            <w:tcBorders>
              <w:top w:val="single" w:sz="36" w:space="0" w:color="FFFFFF"/>
              <w:left w:val="single" w:sz="4" w:space="0" w:color="000000"/>
              <w:bottom w:val="single" w:sz="4" w:space="0" w:color="000000"/>
              <w:right w:val="single" w:sz="4" w:space="0" w:color="000000"/>
            </w:tcBorders>
          </w:tcPr>
          <w:p w14:paraId="5FAE13F0" w14:textId="77777777" w:rsidR="00B81B3E" w:rsidRDefault="00000000">
            <w:pPr>
              <w:spacing w:after="0"/>
              <w:ind w:left="33"/>
              <w:jc w:val="center"/>
            </w:pPr>
            <w:r>
              <w:rPr>
                <w:color w:val="24292F"/>
                <w:sz w:val="18"/>
              </w:rPr>
              <w:t xml:space="preserve">Conv3D </w:t>
            </w:r>
          </w:p>
        </w:tc>
        <w:tc>
          <w:tcPr>
            <w:tcW w:w="1337" w:type="dxa"/>
            <w:tcBorders>
              <w:top w:val="single" w:sz="36" w:space="0" w:color="FFFFFF"/>
              <w:left w:val="single" w:sz="4" w:space="0" w:color="000000"/>
              <w:bottom w:val="single" w:sz="4" w:space="0" w:color="000000"/>
              <w:right w:val="single" w:sz="4" w:space="0" w:color="000000"/>
            </w:tcBorders>
          </w:tcPr>
          <w:p w14:paraId="343FBA6D" w14:textId="77777777" w:rsidR="00B81B3E" w:rsidRDefault="00000000">
            <w:pPr>
              <w:spacing w:after="0"/>
              <w:ind w:left="197"/>
            </w:pPr>
            <w:r>
              <w:rPr>
                <w:color w:val="24292F"/>
                <w:sz w:val="18"/>
              </w:rPr>
              <w:t xml:space="preserve">14,683,653 </w:t>
            </w:r>
          </w:p>
        </w:tc>
        <w:tc>
          <w:tcPr>
            <w:tcW w:w="1176" w:type="dxa"/>
            <w:tcBorders>
              <w:top w:val="single" w:sz="36" w:space="0" w:color="FFFFFF"/>
              <w:left w:val="single" w:sz="4" w:space="0" w:color="000000"/>
              <w:bottom w:val="single" w:sz="4" w:space="0" w:color="000000"/>
              <w:right w:val="double" w:sz="4" w:space="0" w:color="000000"/>
            </w:tcBorders>
          </w:tcPr>
          <w:p w14:paraId="0BDFB214" w14:textId="77777777" w:rsidR="00B81B3E" w:rsidRDefault="00000000">
            <w:pPr>
              <w:spacing w:after="0"/>
              <w:ind w:left="197"/>
            </w:pPr>
            <w:r>
              <w:rPr>
                <w:color w:val="24292F"/>
                <w:sz w:val="18"/>
              </w:rPr>
              <w:t xml:space="preserve">18/50 </w:t>
            </w:r>
          </w:p>
        </w:tc>
        <w:tc>
          <w:tcPr>
            <w:tcW w:w="912" w:type="dxa"/>
            <w:tcBorders>
              <w:top w:val="single" w:sz="36" w:space="0" w:color="FFFFFF"/>
              <w:left w:val="double" w:sz="4" w:space="0" w:color="000000"/>
              <w:bottom w:val="single" w:sz="4" w:space="0" w:color="000000"/>
              <w:right w:val="single" w:sz="4" w:space="0" w:color="000000"/>
            </w:tcBorders>
          </w:tcPr>
          <w:p w14:paraId="1FBF71E0" w14:textId="77777777" w:rsidR="00B81B3E" w:rsidRDefault="00000000">
            <w:pPr>
              <w:spacing w:after="711"/>
              <w:ind w:left="-4"/>
            </w:pPr>
            <w:r>
              <w:rPr>
                <w:color w:val="24292F"/>
                <w:sz w:val="18"/>
              </w:rPr>
              <w:t xml:space="preserve"> </w:t>
            </w:r>
          </w:p>
          <w:p w14:paraId="0E80523B" w14:textId="77777777" w:rsidR="00B81B3E" w:rsidRDefault="00000000">
            <w:pPr>
              <w:spacing w:after="0"/>
              <w:ind w:left="213"/>
            </w:pPr>
            <w:r>
              <w:rPr>
                <w:color w:val="24292F"/>
                <w:sz w:val="18"/>
              </w:rPr>
              <w:t xml:space="preserve">25 </w:t>
            </w:r>
          </w:p>
        </w:tc>
        <w:tc>
          <w:tcPr>
            <w:tcW w:w="1308" w:type="dxa"/>
            <w:tcBorders>
              <w:top w:val="single" w:sz="36" w:space="0" w:color="FFFFFF"/>
              <w:left w:val="single" w:sz="4" w:space="0" w:color="000000"/>
              <w:bottom w:val="single" w:sz="4" w:space="0" w:color="000000"/>
              <w:right w:val="double" w:sz="4" w:space="0" w:color="000000"/>
            </w:tcBorders>
          </w:tcPr>
          <w:p w14:paraId="6BDF4938" w14:textId="77777777" w:rsidR="00B81B3E" w:rsidRDefault="00000000">
            <w:pPr>
              <w:spacing w:after="0"/>
              <w:ind w:left="194"/>
            </w:pPr>
            <w:r>
              <w:rPr>
                <w:color w:val="24292F"/>
                <w:sz w:val="18"/>
              </w:rPr>
              <w:t xml:space="preserve">85% </w:t>
            </w:r>
          </w:p>
        </w:tc>
        <w:tc>
          <w:tcPr>
            <w:tcW w:w="1556" w:type="dxa"/>
            <w:tcBorders>
              <w:top w:val="single" w:sz="36" w:space="0" w:color="FFFFFF"/>
              <w:left w:val="double" w:sz="4" w:space="0" w:color="000000"/>
              <w:bottom w:val="single" w:sz="4" w:space="0" w:color="000000"/>
              <w:right w:val="single" w:sz="4" w:space="0" w:color="000000"/>
            </w:tcBorders>
          </w:tcPr>
          <w:p w14:paraId="7008D47D" w14:textId="77777777" w:rsidR="00B81B3E" w:rsidRDefault="00000000">
            <w:pPr>
              <w:spacing w:after="711"/>
              <w:ind w:left="-4"/>
            </w:pPr>
            <w:r>
              <w:rPr>
                <w:color w:val="24292F"/>
                <w:sz w:val="18"/>
              </w:rPr>
              <w:t xml:space="preserve"> </w:t>
            </w:r>
          </w:p>
          <w:p w14:paraId="1DCCB606" w14:textId="77777777" w:rsidR="00B81B3E" w:rsidRDefault="00000000">
            <w:pPr>
              <w:spacing w:after="0"/>
              <w:ind w:left="213"/>
            </w:pPr>
            <w:r>
              <w:rPr>
                <w:color w:val="24292F"/>
                <w:sz w:val="18"/>
              </w:rPr>
              <w:t xml:space="preserve">95% </w:t>
            </w:r>
          </w:p>
        </w:tc>
        <w:tc>
          <w:tcPr>
            <w:tcW w:w="2305" w:type="dxa"/>
            <w:gridSpan w:val="2"/>
            <w:tcBorders>
              <w:top w:val="single" w:sz="36" w:space="0" w:color="FFFFFF"/>
              <w:left w:val="single" w:sz="4" w:space="0" w:color="000000"/>
              <w:bottom w:val="single" w:sz="4" w:space="0" w:color="000000"/>
              <w:right w:val="single" w:sz="4" w:space="0" w:color="000000"/>
            </w:tcBorders>
          </w:tcPr>
          <w:p w14:paraId="516FCC56" w14:textId="77777777" w:rsidR="00B81B3E" w:rsidRDefault="00000000">
            <w:pPr>
              <w:spacing w:after="0"/>
              <w:ind w:left="197" w:right="81"/>
            </w:pPr>
            <w:r>
              <w:rPr>
                <w:color w:val="24292F"/>
                <w:sz w:val="18"/>
              </w:rPr>
              <w:t xml:space="preserve">With shape 70 * 70 and 18 frames out of 30, the accuracy is sitting somewhere in the same bracket like the last 2 iterations where there is high difference between the training accuracy and the validation accuracy. </w:t>
            </w:r>
          </w:p>
        </w:tc>
      </w:tr>
      <w:tr w:rsidR="00B81B3E" w14:paraId="57187DB7" w14:textId="77777777" w:rsidTr="0046227F">
        <w:trPr>
          <w:trHeight w:val="296"/>
        </w:trPr>
        <w:tc>
          <w:tcPr>
            <w:tcW w:w="821" w:type="dxa"/>
            <w:tcBorders>
              <w:top w:val="single" w:sz="4" w:space="0" w:color="000000"/>
              <w:left w:val="nil"/>
              <w:bottom w:val="nil"/>
              <w:right w:val="nil"/>
            </w:tcBorders>
          </w:tcPr>
          <w:p w14:paraId="7364F19A" w14:textId="77777777" w:rsidR="00B81B3E" w:rsidRDefault="00B81B3E"/>
        </w:tc>
        <w:tc>
          <w:tcPr>
            <w:tcW w:w="9475" w:type="dxa"/>
            <w:gridSpan w:val="8"/>
            <w:tcBorders>
              <w:top w:val="single" w:sz="4" w:space="0" w:color="000000"/>
              <w:left w:val="nil"/>
              <w:bottom w:val="nil"/>
              <w:right w:val="nil"/>
            </w:tcBorders>
            <w:shd w:val="clear" w:color="auto" w:fill="FFFFFF"/>
          </w:tcPr>
          <w:p w14:paraId="029589D9" w14:textId="77777777" w:rsidR="00B81B3E" w:rsidRDefault="00000000">
            <w:pPr>
              <w:spacing w:after="0"/>
              <w:ind w:left="29"/>
              <w:jc w:val="both"/>
            </w:pPr>
            <w:r>
              <w:rPr>
                <w:b/>
                <w:color w:val="24292F"/>
                <w:sz w:val="24"/>
              </w:rPr>
              <w:t>Conclusion</w:t>
            </w:r>
            <w:r>
              <w:rPr>
                <w:color w:val="24292F"/>
                <w:sz w:val="24"/>
              </w:rPr>
              <w:t xml:space="preserve">: With the lower frame shape and one fifth of the frames, we were able to get much </w:t>
            </w:r>
          </w:p>
        </w:tc>
        <w:tc>
          <w:tcPr>
            <w:tcW w:w="905" w:type="dxa"/>
            <w:tcBorders>
              <w:top w:val="single" w:sz="4" w:space="0" w:color="000000"/>
              <w:left w:val="nil"/>
              <w:bottom w:val="nil"/>
              <w:right w:val="nil"/>
            </w:tcBorders>
          </w:tcPr>
          <w:p w14:paraId="3DD608B3" w14:textId="77777777" w:rsidR="00B81B3E" w:rsidRDefault="00B81B3E"/>
        </w:tc>
      </w:tr>
    </w:tbl>
    <w:p w14:paraId="619BB949" w14:textId="77777777" w:rsidR="00B81B3E" w:rsidRDefault="00000000">
      <w:pPr>
        <w:spacing w:after="461" w:line="250" w:lineRule="auto"/>
        <w:ind w:left="-5" w:hanging="10"/>
      </w:pPr>
      <w:r>
        <w:rPr>
          <w:color w:val="24292F"/>
          <w:sz w:val="24"/>
        </w:rPr>
        <w:t xml:space="preserve">higher accuracy in both training and validation and faster compute. </w:t>
      </w:r>
    </w:p>
    <w:p w14:paraId="2E1FFD43" w14:textId="3C63BD56" w:rsidR="00B81B3E" w:rsidRDefault="00000000">
      <w:pPr>
        <w:pStyle w:val="Heading1"/>
        <w:ind w:left="-5"/>
      </w:pPr>
      <w:bookmarkStart w:id="12" w:name="_Time_Distributed_(CNN"/>
      <w:bookmarkEnd w:id="12"/>
      <w:r>
        <w:t>Time Distributed (CNN + LSTM/GRU)</w:t>
      </w:r>
      <w:r w:rsidR="001106E2">
        <w:t>:</w:t>
      </w:r>
    </w:p>
    <w:tbl>
      <w:tblPr>
        <w:tblStyle w:val="TableGrid"/>
        <w:tblW w:w="11470" w:type="dxa"/>
        <w:tblInd w:w="-1119" w:type="dxa"/>
        <w:tblCellMar>
          <w:top w:w="94" w:type="dxa"/>
          <w:right w:w="115" w:type="dxa"/>
        </w:tblCellMar>
        <w:tblLook w:val="04A0" w:firstRow="1" w:lastRow="0" w:firstColumn="1" w:lastColumn="0" w:noHBand="0" w:noVBand="1"/>
      </w:tblPr>
      <w:tblGrid>
        <w:gridCol w:w="1311"/>
        <w:gridCol w:w="1562"/>
        <w:gridCol w:w="1251"/>
        <w:gridCol w:w="1189"/>
        <w:gridCol w:w="923"/>
        <w:gridCol w:w="1171"/>
        <w:gridCol w:w="1210"/>
        <w:gridCol w:w="2853"/>
      </w:tblGrid>
      <w:tr w:rsidR="00B81B3E" w14:paraId="2F0FFE41" w14:textId="77777777">
        <w:trPr>
          <w:trHeight w:val="1378"/>
        </w:trPr>
        <w:tc>
          <w:tcPr>
            <w:tcW w:w="1320" w:type="dxa"/>
            <w:tcBorders>
              <w:top w:val="single" w:sz="4" w:space="0" w:color="000000"/>
              <w:left w:val="single" w:sz="4" w:space="0" w:color="000000"/>
              <w:bottom w:val="single" w:sz="36" w:space="0" w:color="FFFFFF"/>
              <w:right w:val="single" w:sz="4" w:space="0" w:color="000000"/>
            </w:tcBorders>
          </w:tcPr>
          <w:p w14:paraId="1C43C1B8" w14:textId="77777777" w:rsidR="00B81B3E" w:rsidRDefault="00000000">
            <w:pPr>
              <w:spacing w:after="0"/>
              <w:ind w:left="196" w:right="41"/>
              <w:jc w:val="center"/>
            </w:pPr>
            <w:r>
              <w:rPr>
                <w:b/>
                <w:color w:val="24292F"/>
                <w:sz w:val="18"/>
              </w:rPr>
              <w:t xml:space="preserve">Model Name </w:t>
            </w:r>
          </w:p>
        </w:tc>
        <w:tc>
          <w:tcPr>
            <w:tcW w:w="1572" w:type="dxa"/>
            <w:tcBorders>
              <w:top w:val="single" w:sz="4" w:space="0" w:color="000000"/>
              <w:left w:val="single" w:sz="4" w:space="0" w:color="000000"/>
              <w:bottom w:val="single" w:sz="36" w:space="0" w:color="FFFFFF"/>
              <w:right w:val="single" w:sz="4" w:space="0" w:color="000000"/>
            </w:tcBorders>
          </w:tcPr>
          <w:p w14:paraId="6E6B632B" w14:textId="77777777" w:rsidR="00B81B3E" w:rsidRDefault="00000000">
            <w:pPr>
              <w:spacing w:after="0"/>
              <w:ind w:left="112"/>
              <w:jc w:val="center"/>
            </w:pPr>
            <w:r>
              <w:rPr>
                <w:b/>
                <w:color w:val="24292F"/>
                <w:sz w:val="18"/>
              </w:rPr>
              <w:t xml:space="preserve">Model Type </w:t>
            </w:r>
          </w:p>
        </w:tc>
        <w:tc>
          <w:tcPr>
            <w:tcW w:w="1256" w:type="dxa"/>
            <w:tcBorders>
              <w:top w:val="single" w:sz="4" w:space="0" w:color="000000"/>
              <w:left w:val="single" w:sz="4" w:space="0" w:color="000000"/>
              <w:bottom w:val="single" w:sz="36" w:space="0" w:color="FFFFFF"/>
              <w:right w:val="single" w:sz="4" w:space="0" w:color="000000"/>
            </w:tcBorders>
          </w:tcPr>
          <w:p w14:paraId="28C852B9" w14:textId="77777777" w:rsidR="00B81B3E" w:rsidRDefault="00000000">
            <w:pPr>
              <w:spacing w:after="0"/>
              <w:ind w:left="194"/>
            </w:pPr>
            <w:r>
              <w:rPr>
                <w:b/>
                <w:color w:val="24292F"/>
                <w:sz w:val="18"/>
              </w:rPr>
              <w:t xml:space="preserve">Number of  parameters </w:t>
            </w:r>
          </w:p>
        </w:tc>
        <w:tc>
          <w:tcPr>
            <w:tcW w:w="1201" w:type="dxa"/>
            <w:tcBorders>
              <w:top w:val="single" w:sz="4" w:space="0" w:color="000000"/>
              <w:left w:val="single" w:sz="4" w:space="0" w:color="000000"/>
              <w:bottom w:val="single" w:sz="36" w:space="0" w:color="FFFFFF"/>
              <w:right w:val="double" w:sz="4" w:space="0" w:color="000000"/>
            </w:tcBorders>
          </w:tcPr>
          <w:p w14:paraId="281A3E7A" w14:textId="77777777" w:rsidR="00B81B3E" w:rsidRDefault="00000000">
            <w:pPr>
              <w:spacing w:after="1"/>
              <w:ind w:left="194"/>
            </w:pPr>
            <w:r>
              <w:rPr>
                <w:b/>
                <w:color w:val="24292F"/>
                <w:sz w:val="18"/>
              </w:rPr>
              <w:t xml:space="preserve"> </w:t>
            </w:r>
          </w:p>
          <w:p w14:paraId="11DB9BCD" w14:textId="77777777" w:rsidR="00B81B3E" w:rsidRDefault="00000000">
            <w:pPr>
              <w:spacing w:after="0"/>
              <w:ind w:left="194"/>
            </w:pPr>
            <w:r>
              <w:rPr>
                <w:b/>
                <w:color w:val="24292F"/>
                <w:sz w:val="18"/>
              </w:rPr>
              <w:t xml:space="preserve">Frames/ </w:t>
            </w:r>
          </w:p>
          <w:p w14:paraId="30F4B3E8" w14:textId="77777777" w:rsidR="00B81B3E" w:rsidRDefault="00000000">
            <w:pPr>
              <w:spacing w:after="0"/>
              <w:ind w:left="91"/>
              <w:jc w:val="center"/>
            </w:pPr>
            <w:r>
              <w:rPr>
                <w:b/>
                <w:color w:val="24292F"/>
                <w:sz w:val="18"/>
              </w:rPr>
              <w:t xml:space="preserve">Batch_size </w:t>
            </w:r>
          </w:p>
        </w:tc>
        <w:tc>
          <w:tcPr>
            <w:tcW w:w="933" w:type="dxa"/>
            <w:tcBorders>
              <w:top w:val="single" w:sz="4" w:space="0" w:color="000000"/>
              <w:left w:val="double" w:sz="4" w:space="0" w:color="000000"/>
              <w:bottom w:val="single" w:sz="36" w:space="0" w:color="FFFFFF"/>
              <w:right w:val="single" w:sz="4" w:space="0" w:color="000000"/>
            </w:tcBorders>
          </w:tcPr>
          <w:p w14:paraId="36A69A1B" w14:textId="77777777" w:rsidR="00B81B3E" w:rsidRDefault="00000000">
            <w:pPr>
              <w:spacing w:after="0"/>
              <w:ind w:left="-1"/>
            </w:pPr>
            <w:r>
              <w:rPr>
                <w:b/>
                <w:color w:val="24292F"/>
                <w:sz w:val="18"/>
              </w:rPr>
              <w:t xml:space="preserve"> </w:t>
            </w:r>
          </w:p>
          <w:p w14:paraId="3072DAF2" w14:textId="77777777" w:rsidR="00B81B3E" w:rsidRDefault="00000000">
            <w:pPr>
              <w:spacing w:after="0"/>
              <w:ind w:left="212"/>
            </w:pPr>
            <w:r>
              <w:rPr>
                <w:b/>
                <w:color w:val="24292F"/>
                <w:sz w:val="18"/>
              </w:rPr>
              <w:t xml:space="preserve"> </w:t>
            </w:r>
          </w:p>
          <w:p w14:paraId="41464749" w14:textId="77777777" w:rsidR="00B81B3E" w:rsidRDefault="00000000">
            <w:pPr>
              <w:spacing w:after="0"/>
              <w:ind w:left="130"/>
              <w:jc w:val="center"/>
            </w:pPr>
            <w:r>
              <w:rPr>
                <w:b/>
                <w:color w:val="24292F"/>
                <w:sz w:val="18"/>
              </w:rPr>
              <w:t xml:space="preserve">Epochs </w:t>
            </w:r>
          </w:p>
        </w:tc>
        <w:tc>
          <w:tcPr>
            <w:tcW w:w="1177" w:type="dxa"/>
            <w:tcBorders>
              <w:top w:val="single" w:sz="4" w:space="0" w:color="000000"/>
              <w:left w:val="single" w:sz="4" w:space="0" w:color="000000"/>
              <w:bottom w:val="single" w:sz="36" w:space="0" w:color="FFFFFF"/>
              <w:right w:val="double" w:sz="4" w:space="0" w:color="000000"/>
            </w:tcBorders>
          </w:tcPr>
          <w:p w14:paraId="40299F66" w14:textId="77777777" w:rsidR="00B81B3E" w:rsidRDefault="00000000">
            <w:pPr>
              <w:spacing w:after="0"/>
              <w:ind w:left="194"/>
            </w:pPr>
            <w:r>
              <w:rPr>
                <w:b/>
                <w:color w:val="24292F"/>
                <w:sz w:val="18"/>
              </w:rPr>
              <w:t xml:space="preserve">Highest  Validation accuracy </w:t>
            </w:r>
          </w:p>
        </w:tc>
        <w:tc>
          <w:tcPr>
            <w:tcW w:w="1060" w:type="dxa"/>
            <w:tcBorders>
              <w:top w:val="single" w:sz="4" w:space="0" w:color="000000"/>
              <w:left w:val="double" w:sz="4" w:space="0" w:color="000000"/>
              <w:bottom w:val="single" w:sz="36" w:space="0" w:color="FFFFFF"/>
              <w:right w:val="single" w:sz="4" w:space="0" w:color="000000"/>
            </w:tcBorders>
          </w:tcPr>
          <w:p w14:paraId="5E3F2B75" w14:textId="77A7EBFD" w:rsidR="00B81B3E" w:rsidRDefault="00000000" w:rsidP="00DC2486">
            <w:pPr>
              <w:tabs>
                <w:tab w:val="right" w:pos="945"/>
              </w:tabs>
              <w:spacing w:after="0"/>
              <w:ind w:left="-1"/>
            </w:pPr>
            <w:r>
              <w:rPr>
                <w:b/>
                <w:color w:val="24292F"/>
                <w:sz w:val="18"/>
              </w:rPr>
              <w:t xml:space="preserve"> </w:t>
            </w:r>
            <w:r>
              <w:rPr>
                <w:b/>
                <w:color w:val="24292F"/>
                <w:sz w:val="18"/>
              </w:rPr>
              <w:tab/>
              <w:t xml:space="preserve">Corresponding  Training accuracy </w:t>
            </w:r>
          </w:p>
        </w:tc>
        <w:tc>
          <w:tcPr>
            <w:tcW w:w="2950" w:type="dxa"/>
            <w:tcBorders>
              <w:top w:val="single" w:sz="4" w:space="0" w:color="000000"/>
              <w:left w:val="single" w:sz="4" w:space="0" w:color="000000"/>
              <w:bottom w:val="single" w:sz="36" w:space="0" w:color="FFFFFF"/>
              <w:right w:val="single" w:sz="4" w:space="0" w:color="000000"/>
            </w:tcBorders>
          </w:tcPr>
          <w:p w14:paraId="38730192" w14:textId="77777777" w:rsidR="00B81B3E" w:rsidRDefault="00000000">
            <w:pPr>
              <w:spacing w:after="0"/>
              <w:ind w:left="194"/>
            </w:pPr>
            <w:r>
              <w:rPr>
                <w:b/>
                <w:color w:val="24292F"/>
                <w:sz w:val="18"/>
              </w:rPr>
              <w:t xml:space="preserve">Observations </w:t>
            </w:r>
          </w:p>
        </w:tc>
      </w:tr>
      <w:tr w:rsidR="00B81B3E" w14:paraId="15B9A125" w14:textId="77777777">
        <w:trPr>
          <w:trHeight w:val="2566"/>
        </w:trPr>
        <w:tc>
          <w:tcPr>
            <w:tcW w:w="1320" w:type="dxa"/>
            <w:tcBorders>
              <w:top w:val="single" w:sz="36" w:space="0" w:color="FFFFFF"/>
              <w:left w:val="single" w:sz="4" w:space="0" w:color="000000"/>
              <w:bottom w:val="single" w:sz="36" w:space="0" w:color="FFFFFF"/>
              <w:right w:val="single" w:sz="4" w:space="0" w:color="000000"/>
            </w:tcBorders>
          </w:tcPr>
          <w:p w14:paraId="1399D0A5" w14:textId="77777777" w:rsidR="00B81B3E" w:rsidRDefault="00000000">
            <w:pPr>
              <w:spacing w:after="0"/>
              <w:ind w:left="109"/>
              <w:jc w:val="center"/>
            </w:pPr>
            <w:r>
              <w:rPr>
                <w:color w:val="24292F"/>
                <w:sz w:val="18"/>
              </w:rPr>
              <w:t xml:space="preserve">CNN_RNN_1 </w:t>
            </w:r>
          </w:p>
        </w:tc>
        <w:tc>
          <w:tcPr>
            <w:tcW w:w="1572" w:type="dxa"/>
            <w:tcBorders>
              <w:top w:val="single" w:sz="36" w:space="0" w:color="FFFFFF"/>
              <w:left w:val="single" w:sz="4" w:space="0" w:color="000000"/>
              <w:bottom w:val="single" w:sz="36" w:space="0" w:color="FFFFFF"/>
              <w:right w:val="single" w:sz="4" w:space="0" w:color="000000"/>
            </w:tcBorders>
          </w:tcPr>
          <w:p w14:paraId="0EE5F2EE" w14:textId="77777777" w:rsidR="00B81B3E" w:rsidRDefault="00000000">
            <w:pPr>
              <w:spacing w:after="0"/>
              <w:ind w:left="113"/>
              <w:jc w:val="center"/>
            </w:pPr>
            <w:r>
              <w:rPr>
                <w:color w:val="24292F"/>
                <w:sz w:val="18"/>
              </w:rPr>
              <w:t xml:space="preserve">TimeDistributed </w:t>
            </w:r>
          </w:p>
        </w:tc>
        <w:tc>
          <w:tcPr>
            <w:tcW w:w="1256" w:type="dxa"/>
            <w:tcBorders>
              <w:top w:val="single" w:sz="36" w:space="0" w:color="FFFFFF"/>
              <w:left w:val="single" w:sz="4" w:space="0" w:color="000000"/>
              <w:bottom w:val="single" w:sz="36" w:space="0" w:color="FFFFFF"/>
              <w:right w:val="single" w:sz="4" w:space="0" w:color="000000"/>
            </w:tcBorders>
          </w:tcPr>
          <w:p w14:paraId="26A555A7" w14:textId="77777777" w:rsidR="00B81B3E" w:rsidRDefault="00000000">
            <w:pPr>
              <w:spacing w:after="0"/>
              <w:ind w:left="194"/>
            </w:pPr>
            <w:r>
              <w:rPr>
                <w:color w:val="24292F"/>
                <w:sz w:val="18"/>
              </w:rPr>
              <w:t xml:space="preserve">3,807,589 </w:t>
            </w:r>
          </w:p>
        </w:tc>
        <w:tc>
          <w:tcPr>
            <w:tcW w:w="1201" w:type="dxa"/>
            <w:tcBorders>
              <w:top w:val="single" w:sz="36" w:space="0" w:color="FFFFFF"/>
              <w:left w:val="single" w:sz="4" w:space="0" w:color="000000"/>
              <w:bottom w:val="single" w:sz="36" w:space="0" w:color="FFFFFF"/>
              <w:right w:val="double" w:sz="4" w:space="0" w:color="000000"/>
            </w:tcBorders>
          </w:tcPr>
          <w:p w14:paraId="2FD39C32" w14:textId="77777777" w:rsidR="00B81B3E" w:rsidRDefault="00000000">
            <w:pPr>
              <w:spacing w:after="0"/>
              <w:ind w:left="194"/>
            </w:pPr>
            <w:r>
              <w:rPr>
                <w:color w:val="24292F"/>
                <w:sz w:val="18"/>
              </w:rPr>
              <w:t xml:space="preserve">18/50 </w:t>
            </w:r>
          </w:p>
        </w:tc>
        <w:tc>
          <w:tcPr>
            <w:tcW w:w="933" w:type="dxa"/>
            <w:tcBorders>
              <w:top w:val="single" w:sz="36" w:space="0" w:color="FFFFFF"/>
              <w:left w:val="double" w:sz="4" w:space="0" w:color="000000"/>
              <w:bottom w:val="single" w:sz="36" w:space="0" w:color="FFFFFF"/>
              <w:right w:val="single" w:sz="4" w:space="0" w:color="000000"/>
            </w:tcBorders>
          </w:tcPr>
          <w:p w14:paraId="641BEA4D" w14:textId="77777777" w:rsidR="00B81B3E" w:rsidRDefault="00000000">
            <w:pPr>
              <w:spacing w:after="711"/>
              <w:ind w:left="-4"/>
            </w:pPr>
            <w:r>
              <w:rPr>
                <w:color w:val="24292F"/>
                <w:sz w:val="18"/>
              </w:rPr>
              <w:t xml:space="preserve"> </w:t>
            </w:r>
          </w:p>
          <w:p w14:paraId="1DF87865" w14:textId="77777777" w:rsidR="00B81B3E" w:rsidRDefault="00000000">
            <w:pPr>
              <w:spacing w:after="0"/>
              <w:ind w:left="212"/>
            </w:pPr>
            <w:r>
              <w:rPr>
                <w:color w:val="24292F"/>
                <w:sz w:val="18"/>
              </w:rPr>
              <w:t xml:space="preserve">25 </w:t>
            </w:r>
          </w:p>
        </w:tc>
        <w:tc>
          <w:tcPr>
            <w:tcW w:w="1177" w:type="dxa"/>
            <w:tcBorders>
              <w:top w:val="single" w:sz="36" w:space="0" w:color="FFFFFF"/>
              <w:left w:val="single" w:sz="4" w:space="0" w:color="000000"/>
              <w:bottom w:val="single" w:sz="36" w:space="0" w:color="FFFFFF"/>
              <w:right w:val="double" w:sz="4" w:space="0" w:color="000000"/>
            </w:tcBorders>
          </w:tcPr>
          <w:p w14:paraId="602F8E29" w14:textId="77777777" w:rsidR="00B81B3E" w:rsidRDefault="00000000">
            <w:pPr>
              <w:spacing w:after="0"/>
              <w:ind w:left="194"/>
            </w:pPr>
            <w:r>
              <w:rPr>
                <w:color w:val="24292F"/>
                <w:sz w:val="18"/>
              </w:rPr>
              <w:t xml:space="preserve">60% </w:t>
            </w:r>
          </w:p>
        </w:tc>
        <w:tc>
          <w:tcPr>
            <w:tcW w:w="1060" w:type="dxa"/>
            <w:tcBorders>
              <w:top w:val="single" w:sz="36" w:space="0" w:color="FFFFFF"/>
              <w:left w:val="double" w:sz="4" w:space="0" w:color="000000"/>
              <w:bottom w:val="single" w:sz="36" w:space="0" w:color="FFFFFF"/>
              <w:right w:val="single" w:sz="4" w:space="0" w:color="000000"/>
            </w:tcBorders>
          </w:tcPr>
          <w:p w14:paraId="1B6DA213" w14:textId="77777777" w:rsidR="00B81B3E" w:rsidRDefault="00000000">
            <w:pPr>
              <w:spacing w:after="711"/>
              <w:ind w:left="-4"/>
            </w:pPr>
            <w:r>
              <w:rPr>
                <w:color w:val="24292F"/>
                <w:sz w:val="18"/>
              </w:rPr>
              <w:t xml:space="preserve"> </w:t>
            </w:r>
          </w:p>
          <w:p w14:paraId="57EF6AF3" w14:textId="77777777" w:rsidR="00B81B3E" w:rsidRDefault="00000000">
            <w:pPr>
              <w:spacing w:after="0"/>
              <w:ind w:left="212"/>
            </w:pPr>
            <w:r>
              <w:rPr>
                <w:color w:val="24292F"/>
                <w:sz w:val="18"/>
              </w:rPr>
              <w:t xml:space="preserve">76% </w:t>
            </w:r>
          </w:p>
        </w:tc>
        <w:tc>
          <w:tcPr>
            <w:tcW w:w="2950" w:type="dxa"/>
            <w:tcBorders>
              <w:top w:val="single" w:sz="36" w:space="0" w:color="FFFFFF"/>
              <w:left w:val="single" w:sz="4" w:space="0" w:color="000000"/>
              <w:bottom w:val="single" w:sz="36" w:space="0" w:color="FFFFFF"/>
              <w:right w:val="single" w:sz="4" w:space="0" w:color="000000"/>
            </w:tcBorders>
          </w:tcPr>
          <w:p w14:paraId="16E6C106" w14:textId="77777777" w:rsidR="00B81B3E" w:rsidRDefault="00000000">
            <w:pPr>
              <w:spacing w:after="0" w:line="260" w:lineRule="auto"/>
              <w:ind w:left="194" w:right="106"/>
            </w:pPr>
            <w:r>
              <w:rPr>
                <w:color w:val="24292F"/>
                <w:sz w:val="18"/>
              </w:rPr>
              <w:t xml:space="preserve">We tried a basic CNN 2d with RNN LSTM and we didn’t get  good accuracy. Model not learning </w:t>
            </w:r>
          </w:p>
          <w:p w14:paraId="2D87C75E" w14:textId="77777777" w:rsidR="00B81B3E" w:rsidRDefault="00000000">
            <w:pPr>
              <w:spacing w:after="0"/>
              <w:ind w:left="194"/>
            </w:pPr>
            <w:r>
              <w:rPr>
                <w:color w:val="24292F"/>
                <w:sz w:val="18"/>
              </w:rPr>
              <w:t xml:space="preserve">much info in training </w:t>
            </w:r>
          </w:p>
          <w:p w14:paraId="4CF81FDD" w14:textId="77777777" w:rsidR="00B81B3E" w:rsidRDefault="00000000">
            <w:pPr>
              <w:spacing w:after="0"/>
              <w:ind w:left="194"/>
            </w:pPr>
            <w:r>
              <w:rPr>
                <w:color w:val="24292F"/>
                <w:sz w:val="18"/>
              </w:rPr>
              <w:t xml:space="preserve">, not performing well in validation. </w:t>
            </w:r>
          </w:p>
          <w:p w14:paraId="65EB3C65" w14:textId="77777777" w:rsidR="00B81B3E" w:rsidRDefault="00000000">
            <w:pPr>
              <w:spacing w:after="0"/>
              <w:ind w:left="194"/>
            </w:pPr>
            <w:r>
              <w:rPr>
                <w:color w:val="24292F"/>
                <w:sz w:val="18"/>
              </w:rPr>
              <w:t xml:space="preserve">We took image shape 70 </w:t>
            </w:r>
          </w:p>
          <w:p w14:paraId="0C78EA1A" w14:textId="77777777" w:rsidR="00B81B3E" w:rsidRDefault="00000000">
            <w:pPr>
              <w:spacing w:after="0"/>
              <w:ind w:left="194" w:right="67"/>
            </w:pPr>
            <w:r>
              <w:rPr>
                <w:color w:val="24292F"/>
                <w:sz w:val="18"/>
              </w:rPr>
              <w:t xml:space="preserve">*70, using 18 frames. We will try with our best shape till now 50*50. </w:t>
            </w:r>
          </w:p>
        </w:tc>
      </w:tr>
      <w:tr w:rsidR="00B81B3E" w14:paraId="2DC654F2" w14:textId="77777777">
        <w:trPr>
          <w:trHeight w:val="2290"/>
        </w:trPr>
        <w:tc>
          <w:tcPr>
            <w:tcW w:w="1320" w:type="dxa"/>
            <w:tcBorders>
              <w:top w:val="single" w:sz="36" w:space="0" w:color="FFFFFF"/>
              <w:left w:val="single" w:sz="4" w:space="0" w:color="000000"/>
              <w:bottom w:val="single" w:sz="4" w:space="0" w:color="000000"/>
              <w:right w:val="single" w:sz="4" w:space="0" w:color="000000"/>
            </w:tcBorders>
          </w:tcPr>
          <w:p w14:paraId="0D67B6AD" w14:textId="77777777" w:rsidR="00B81B3E" w:rsidRDefault="00000000">
            <w:pPr>
              <w:spacing w:after="0"/>
              <w:ind w:left="109"/>
              <w:jc w:val="center"/>
            </w:pPr>
            <w:r>
              <w:rPr>
                <w:color w:val="24292F"/>
                <w:sz w:val="18"/>
              </w:rPr>
              <w:lastRenderedPageBreak/>
              <w:t xml:space="preserve">CNN_RNN_2 </w:t>
            </w:r>
          </w:p>
        </w:tc>
        <w:tc>
          <w:tcPr>
            <w:tcW w:w="1572" w:type="dxa"/>
            <w:tcBorders>
              <w:top w:val="single" w:sz="36" w:space="0" w:color="FFFFFF"/>
              <w:left w:val="single" w:sz="4" w:space="0" w:color="000000"/>
              <w:bottom w:val="single" w:sz="4" w:space="0" w:color="000000"/>
              <w:right w:val="single" w:sz="4" w:space="0" w:color="000000"/>
            </w:tcBorders>
          </w:tcPr>
          <w:p w14:paraId="5ED7C118" w14:textId="77777777" w:rsidR="00B81B3E" w:rsidRDefault="00000000">
            <w:pPr>
              <w:spacing w:after="0"/>
              <w:ind w:left="113"/>
              <w:jc w:val="center"/>
            </w:pPr>
            <w:r>
              <w:rPr>
                <w:color w:val="24292F"/>
                <w:sz w:val="18"/>
              </w:rPr>
              <w:t xml:space="preserve">TimeDistributed </w:t>
            </w:r>
          </w:p>
        </w:tc>
        <w:tc>
          <w:tcPr>
            <w:tcW w:w="1256" w:type="dxa"/>
            <w:tcBorders>
              <w:top w:val="single" w:sz="36" w:space="0" w:color="FFFFFF"/>
              <w:left w:val="single" w:sz="4" w:space="0" w:color="000000"/>
              <w:bottom w:val="single" w:sz="4" w:space="0" w:color="000000"/>
              <w:right w:val="single" w:sz="4" w:space="0" w:color="000000"/>
            </w:tcBorders>
          </w:tcPr>
          <w:p w14:paraId="562CBB7F" w14:textId="77777777" w:rsidR="006A1462" w:rsidRDefault="006A1462" w:rsidP="006A1462">
            <w:pPr>
              <w:pStyle w:val="HTMLPreformatted"/>
              <w:shd w:val="clear" w:color="auto" w:fill="FFFFFF"/>
              <w:wordWrap w:val="0"/>
              <w:textAlignment w:val="baseline"/>
              <w:rPr>
                <w:color w:val="000000"/>
                <w:sz w:val="21"/>
                <w:szCs w:val="21"/>
              </w:rPr>
            </w:pPr>
            <w:r>
              <w:rPr>
                <w:color w:val="000000"/>
                <w:sz w:val="21"/>
                <w:szCs w:val="21"/>
              </w:rPr>
              <w:t>3,807,589</w:t>
            </w:r>
          </w:p>
          <w:p w14:paraId="1617A30B" w14:textId="7D31B6CB" w:rsidR="00B81B3E" w:rsidRDefault="00B81B3E">
            <w:pPr>
              <w:spacing w:after="0"/>
              <w:ind w:left="194"/>
            </w:pPr>
          </w:p>
        </w:tc>
        <w:tc>
          <w:tcPr>
            <w:tcW w:w="1201" w:type="dxa"/>
            <w:tcBorders>
              <w:top w:val="single" w:sz="36" w:space="0" w:color="FFFFFF"/>
              <w:left w:val="single" w:sz="4" w:space="0" w:color="000000"/>
              <w:bottom w:val="single" w:sz="4" w:space="0" w:color="000000"/>
              <w:right w:val="double" w:sz="4" w:space="0" w:color="000000"/>
            </w:tcBorders>
          </w:tcPr>
          <w:p w14:paraId="23D69100" w14:textId="77777777" w:rsidR="00B81B3E" w:rsidRDefault="00000000">
            <w:pPr>
              <w:spacing w:after="0"/>
              <w:ind w:left="194"/>
            </w:pPr>
            <w:r>
              <w:rPr>
                <w:color w:val="24292F"/>
                <w:sz w:val="18"/>
              </w:rPr>
              <w:t xml:space="preserve">10/20 </w:t>
            </w:r>
          </w:p>
        </w:tc>
        <w:tc>
          <w:tcPr>
            <w:tcW w:w="933" w:type="dxa"/>
            <w:tcBorders>
              <w:top w:val="single" w:sz="36" w:space="0" w:color="FFFFFF"/>
              <w:left w:val="double" w:sz="4" w:space="0" w:color="000000"/>
              <w:bottom w:val="single" w:sz="4" w:space="0" w:color="000000"/>
              <w:right w:val="single" w:sz="4" w:space="0" w:color="000000"/>
            </w:tcBorders>
          </w:tcPr>
          <w:p w14:paraId="798562B8" w14:textId="77777777" w:rsidR="00B81B3E" w:rsidRDefault="00000000">
            <w:pPr>
              <w:spacing w:after="593"/>
              <w:ind w:left="-4"/>
            </w:pPr>
            <w:r>
              <w:rPr>
                <w:color w:val="24292F"/>
                <w:sz w:val="18"/>
              </w:rPr>
              <w:t xml:space="preserve"> </w:t>
            </w:r>
          </w:p>
          <w:p w14:paraId="0D29361E" w14:textId="77777777" w:rsidR="00B81B3E" w:rsidRDefault="00000000">
            <w:pPr>
              <w:spacing w:after="0"/>
              <w:ind w:left="212"/>
            </w:pPr>
            <w:r>
              <w:rPr>
                <w:color w:val="24292F"/>
                <w:sz w:val="18"/>
              </w:rPr>
              <w:t xml:space="preserve">20 </w:t>
            </w:r>
          </w:p>
        </w:tc>
        <w:tc>
          <w:tcPr>
            <w:tcW w:w="1177" w:type="dxa"/>
            <w:tcBorders>
              <w:top w:val="single" w:sz="36" w:space="0" w:color="FFFFFF"/>
              <w:left w:val="single" w:sz="4" w:space="0" w:color="000000"/>
              <w:bottom w:val="single" w:sz="4" w:space="0" w:color="000000"/>
              <w:right w:val="double" w:sz="4" w:space="0" w:color="000000"/>
            </w:tcBorders>
          </w:tcPr>
          <w:p w14:paraId="010DC763" w14:textId="77777777" w:rsidR="00B81B3E" w:rsidRDefault="00000000">
            <w:pPr>
              <w:spacing w:after="0"/>
              <w:ind w:left="194"/>
            </w:pPr>
            <w:r>
              <w:rPr>
                <w:color w:val="24292F"/>
                <w:sz w:val="18"/>
              </w:rPr>
              <w:t xml:space="preserve">67% </w:t>
            </w:r>
          </w:p>
        </w:tc>
        <w:tc>
          <w:tcPr>
            <w:tcW w:w="1060" w:type="dxa"/>
            <w:tcBorders>
              <w:top w:val="single" w:sz="36" w:space="0" w:color="FFFFFF"/>
              <w:left w:val="double" w:sz="4" w:space="0" w:color="000000"/>
              <w:bottom w:val="single" w:sz="4" w:space="0" w:color="000000"/>
              <w:right w:val="single" w:sz="4" w:space="0" w:color="000000"/>
            </w:tcBorders>
          </w:tcPr>
          <w:p w14:paraId="08A6D412" w14:textId="77777777" w:rsidR="00B81B3E" w:rsidRDefault="00000000">
            <w:pPr>
              <w:spacing w:after="593"/>
              <w:ind w:left="-4"/>
            </w:pPr>
            <w:r>
              <w:rPr>
                <w:color w:val="24292F"/>
                <w:sz w:val="18"/>
              </w:rPr>
              <w:t xml:space="preserve"> </w:t>
            </w:r>
          </w:p>
          <w:p w14:paraId="03226560" w14:textId="77777777" w:rsidR="00B81B3E" w:rsidRDefault="00000000">
            <w:pPr>
              <w:spacing w:after="0"/>
              <w:ind w:left="212"/>
            </w:pPr>
            <w:r>
              <w:rPr>
                <w:color w:val="24292F"/>
                <w:sz w:val="18"/>
              </w:rPr>
              <w:t xml:space="preserve">99% </w:t>
            </w:r>
          </w:p>
        </w:tc>
        <w:tc>
          <w:tcPr>
            <w:tcW w:w="2950" w:type="dxa"/>
            <w:tcBorders>
              <w:top w:val="single" w:sz="36" w:space="0" w:color="FFFFFF"/>
              <w:left w:val="single" w:sz="4" w:space="0" w:color="000000"/>
              <w:bottom w:val="single" w:sz="4" w:space="0" w:color="000000"/>
              <w:right w:val="single" w:sz="4" w:space="0" w:color="000000"/>
            </w:tcBorders>
          </w:tcPr>
          <w:p w14:paraId="5997C0A5" w14:textId="77777777" w:rsidR="00B81B3E" w:rsidRDefault="00000000">
            <w:pPr>
              <w:spacing w:after="0"/>
              <w:ind w:left="194" w:right="104"/>
            </w:pPr>
            <w:r>
              <w:rPr>
                <w:color w:val="24292F"/>
                <w:sz w:val="18"/>
              </w:rPr>
              <w:t xml:space="preserve">With the new shape and the frames reduced, and keeping the same layers we got awesome accuracy but the validation result didn’t improve much. Let’s replace LSTM with GRU and check. Also we will tweak the layers to reduce the overfitting. </w:t>
            </w:r>
          </w:p>
        </w:tc>
      </w:tr>
      <w:tr w:rsidR="00B81B3E" w14:paraId="32F715C1" w14:textId="77777777">
        <w:trPr>
          <w:trHeight w:val="1580"/>
        </w:trPr>
        <w:tc>
          <w:tcPr>
            <w:tcW w:w="1320" w:type="dxa"/>
            <w:tcBorders>
              <w:top w:val="single" w:sz="4" w:space="0" w:color="000000"/>
              <w:left w:val="single" w:sz="4" w:space="0" w:color="000000"/>
              <w:bottom w:val="single" w:sz="4" w:space="0" w:color="000000"/>
              <w:right w:val="single" w:sz="4" w:space="0" w:color="000000"/>
            </w:tcBorders>
          </w:tcPr>
          <w:p w14:paraId="2CB5964A" w14:textId="54040277" w:rsidR="00B81B3E" w:rsidRDefault="00000000">
            <w:pPr>
              <w:spacing w:after="0"/>
              <w:ind w:left="109"/>
              <w:jc w:val="center"/>
            </w:pPr>
            <w:r>
              <w:rPr>
                <w:color w:val="24292F"/>
                <w:sz w:val="18"/>
              </w:rPr>
              <w:t>CNN_RNN_3</w:t>
            </w:r>
            <w:r w:rsidR="00786BBA">
              <w:rPr>
                <w:color w:val="24292F"/>
                <w:sz w:val="18"/>
              </w:rPr>
              <w:t xml:space="preserve"> (</w:t>
            </w:r>
            <w:r w:rsidR="00786BBA">
              <w:rPr>
                <w:rFonts w:ascii="Helvetica Neue" w:hAnsi="Helvetica Neue"/>
                <w:sz w:val="21"/>
                <w:szCs w:val="21"/>
                <w:shd w:val="clear" w:color="auto" w:fill="FFFFFF"/>
              </w:rPr>
              <w:t>CONV2D + GRU</w:t>
            </w:r>
            <w:r w:rsidR="00786BBA">
              <w:rPr>
                <w:rFonts w:ascii="Helvetica Neue" w:hAnsi="Helvetica Neue"/>
                <w:sz w:val="21"/>
                <w:szCs w:val="21"/>
                <w:shd w:val="clear" w:color="auto" w:fill="FFFFFF"/>
              </w:rPr>
              <w:t>)</w:t>
            </w:r>
            <w:r>
              <w:rPr>
                <w:color w:val="24292F"/>
                <w:sz w:val="18"/>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4D536E92" w14:textId="77777777" w:rsidR="00B81B3E" w:rsidRDefault="00000000">
            <w:pPr>
              <w:spacing w:after="0"/>
              <w:ind w:left="113"/>
              <w:jc w:val="center"/>
            </w:pPr>
            <w:r>
              <w:rPr>
                <w:color w:val="24292F"/>
                <w:sz w:val="18"/>
              </w:rPr>
              <w:t xml:space="preserve">TimeDistributed </w:t>
            </w:r>
          </w:p>
        </w:tc>
        <w:tc>
          <w:tcPr>
            <w:tcW w:w="1256" w:type="dxa"/>
            <w:tcBorders>
              <w:top w:val="single" w:sz="4" w:space="0" w:color="000000"/>
              <w:left w:val="single" w:sz="4" w:space="0" w:color="000000"/>
              <w:bottom w:val="single" w:sz="4" w:space="0" w:color="000000"/>
              <w:right w:val="single" w:sz="4" w:space="0" w:color="000000"/>
            </w:tcBorders>
          </w:tcPr>
          <w:p w14:paraId="14C5C124" w14:textId="77777777" w:rsidR="00B81B3E" w:rsidRDefault="00000000">
            <w:pPr>
              <w:spacing w:after="0"/>
              <w:ind w:left="194"/>
            </w:pPr>
            <w:r>
              <w:rPr>
                <w:color w:val="24292F"/>
                <w:sz w:val="18"/>
              </w:rPr>
              <w:t xml:space="preserve">336,741 </w:t>
            </w:r>
          </w:p>
        </w:tc>
        <w:tc>
          <w:tcPr>
            <w:tcW w:w="1201" w:type="dxa"/>
            <w:tcBorders>
              <w:top w:val="single" w:sz="4" w:space="0" w:color="000000"/>
              <w:left w:val="single" w:sz="4" w:space="0" w:color="000000"/>
              <w:bottom w:val="single" w:sz="4" w:space="0" w:color="000000"/>
              <w:right w:val="double" w:sz="4" w:space="0" w:color="000000"/>
            </w:tcBorders>
          </w:tcPr>
          <w:p w14:paraId="018F3D5A" w14:textId="77777777" w:rsidR="00B81B3E" w:rsidRDefault="00000000">
            <w:pPr>
              <w:spacing w:after="0"/>
              <w:ind w:left="194"/>
            </w:pPr>
            <w:r>
              <w:rPr>
                <w:color w:val="24292F"/>
                <w:sz w:val="18"/>
              </w:rPr>
              <w:t xml:space="preserve">18/20 </w:t>
            </w:r>
          </w:p>
        </w:tc>
        <w:tc>
          <w:tcPr>
            <w:tcW w:w="933" w:type="dxa"/>
            <w:tcBorders>
              <w:top w:val="single" w:sz="4" w:space="0" w:color="000000"/>
              <w:left w:val="double" w:sz="4" w:space="0" w:color="000000"/>
              <w:bottom w:val="single" w:sz="4" w:space="0" w:color="000000"/>
              <w:right w:val="single" w:sz="4" w:space="0" w:color="000000"/>
            </w:tcBorders>
          </w:tcPr>
          <w:p w14:paraId="6F314CCE" w14:textId="77777777" w:rsidR="00B81B3E" w:rsidRDefault="00000000">
            <w:pPr>
              <w:spacing w:after="235"/>
              <w:ind w:left="-4"/>
            </w:pPr>
            <w:r>
              <w:rPr>
                <w:color w:val="24292F"/>
                <w:sz w:val="18"/>
              </w:rPr>
              <w:t xml:space="preserve"> </w:t>
            </w:r>
          </w:p>
          <w:p w14:paraId="515C73FF" w14:textId="77777777" w:rsidR="00B81B3E" w:rsidRDefault="00000000">
            <w:pPr>
              <w:spacing w:after="0"/>
              <w:ind w:left="212"/>
            </w:pPr>
            <w:r>
              <w:rPr>
                <w:color w:val="24292F"/>
                <w:sz w:val="18"/>
              </w:rPr>
              <w:t xml:space="preserve">20 </w:t>
            </w:r>
          </w:p>
        </w:tc>
        <w:tc>
          <w:tcPr>
            <w:tcW w:w="1177" w:type="dxa"/>
            <w:tcBorders>
              <w:top w:val="single" w:sz="4" w:space="0" w:color="000000"/>
              <w:left w:val="single" w:sz="4" w:space="0" w:color="000000"/>
              <w:bottom w:val="single" w:sz="4" w:space="0" w:color="000000"/>
              <w:right w:val="double" w:sz="4" w:space="0" w:color="000000"/>
            </w:tcBorders>
          </w:tcPr>
          <w:p w14:paraId="62DAD813" w14:textId="77777777" w:rsidR="00B81B3E" w:rsidRDefault="00000000">
            <w:pPr>
              <w:spacing w:after="0"/>
              <w:ind w:left="194"/>
            </w:pPr>
            <w:r>
              <w:rPr>
                <w:color w:val="24292F"/>
                <w:sz w:val="18"/>
              </w:rPr>
              <w:t xml:space="preserve">75% </w:t>
            </w:r>
          </w:p>
        </w:tc>
        <w:tc>
          <w:tcPr>
            <w:tcW w:w="1060" w:type="dxa"/>
            <w:tcBorders>
              <w:top w:val="single" w:sz="4" w:space="0" w:color="000000"/>
              <w:left w:val="double" w:sz="4" w:space="0" w:color="000000"/>
              <w:bottom w:val="single" w:sz="4" w:space="0" w:color="000000"/>
              <w:right w:val="single" w:sz="4" w:space="0" w:color="000000"/>
            </w:tcBorders>
          </w:tcPr>
          <w:p w14:paraId="00A033F6" w14:textId="77777777" w:rsidR="00B81B3E" w:rsidRDefault="00000000">
            <w:pPr>
              <w:spacing w:after="235"/>
              <w:ind w:left="-4"/>
            </w:pPr>
            <w:r>
              <w:rPr>
                <w:color w:val="24292F"/>
                <w:sz w:val="18"/>
              </w:rPr>
              <w:t xml:space="preserve"> </w:t>
            </w:r>
          </w:p>
          <w:p w14:paraId="1CF61CCA" w14:textId="77777777" w:rsidR="00B81B3E" w:rsidRDefault="00000000">
            <w:pPr>
              <w:spacing w:after="0"/>
              <w:ind w:left="212"/>
            </w:pPr>
            <w:r>
              <w:rPr>
                <w:color w:val="24292F"/>
                <w:sz w:val="18"/>
              </w:rPr>
              <w:t xml:space="preserve">94% </w:t>
            </w:r>
          </w:p>
        </w:tc>
        <w:tc>
          <w:tcPr>
            <w:tcW w:w="2950" w:type="dxa"/>
            <w:tcBorders>
              <w:top w:val="single" w:sz="4" w:space="0" w:color="000000"/>
              <w:left w:val="single" w:sz="4" w:space="0" w:color="000000"/>
              <w:bottom w:val="single" w:sz="4" w:space="0" w:color="000000"/>
              <w:right w:val="single" w:sz="4" w:space="0" w:color="000000"/>
            </w:tcBorders>
          </w:tcPr>
          <w:p w14:paraId="28BB429C" w14:textId="77777777" w:rsidR="00B81B3E" w:rsidRDefault="00000000">
            <w:pPr>
              <w:spacing w:after="0"/>
              <w:ind w:left="194" w:right="122"/>
            </w:pPr>
            <w:r>
              <w:rPr>
                <w:color w:val="24292F"/>
                <w:sz w:val="18"/>
              </w:rPr>
              <w:t xml:space="preserve">With the same shape 50*50, we have got better validation but  still there is a overfit visible between the training and the val accuracy. </w:t>
            </w:r>
          </w:p>
        </w:tc>
      </w:tr>
    </w:tbl>
    <w:p w14:paraId="7A53498D" w14:textId="77777777" w:rsidR="001106E2" w:rsidRDefault="001106E2">
      <w:pPr>
        <w:pStyle w:val="Heading1"/>
        <w:spacing w:after="207"/>
        <w:ind w:left="-5"/>
      </w:pPr>
      <w:bookmarkStart w:id="13" w:name="_Transfer_Learning_Models"/>
      <w:bookmarkEnd w:id="13"/>
    </w:p>
    <w:p w14:paraId="06F49273" w14:textId="77777777" w:rsidR="001106E2" w:rsidRDefault="001106E2">
      <w:pPr>
        <w:pStyle w:val="Heading1"/>
        <w:spacing w:after="207"/>
        <w:ind w:left="-5"/>
      </w:pPr>
    </w:p>
    <w:p w14:paraId="5991AC2C" w14:textId="77777777" w:rsidR="001106E2" w:rsidRDefault="001106E2">
      <w:pPr>
        <w:pStyle w:val="Heading1"/>
        <w:spacing w:after="207"/>
        <w:ind w:left="-5"/>
      </w:pPr>
    </w:p>
    <w:p w14:paraId="0A7DA560" w14:textId="77777777" w:rsidR="001106E2" w:rsidRDefault="001106E2">
      <w:pPr>
        <w:pStyle w:val="Heading1"/>
        <w:spacing w:after="207"/>
        <w:ind w:left="-5"/>
      </w:pPr>
    </w:p>
    <w:p w14:paraId="4C0A5C59" w14:textId="1464D118" w:rsidR="00B81B3E" w:rsidRDefault="00000000">
      <w:pPr>
        <w:pStyle w:val="Heading1"/>
        <w:spacing w:after="207"/>
        <w:ind w:left="-5"/>
      </w:pPr>
      <w:bookmarkStart w:id="14" w:name="_Transfer_Learning_Models_1"/>
      <w:bookmarkEnd w:id="14"/>
      <w:r>
        <w:t>Transfer Learning Models (CNN + RNN)</w:t>
      </w:r>
      <w:r w:rsidR="001106E2">
        <w:t>:</w:t>
      </w:r>
    </w:p>
    <w:p w14:paraId="4485B29D" w14:textId="10C35676" w:rsidR="00B81B3E" w:rsidRDefault="00000000">
      <w:pPr>
        <w:spacing w:after="10" w:line="250" w:lineRule="auto"/>
        <w:ind w:left="-5" w:hanging="10"/>
      </w:pPr>
      <w:r>
        <w:rPr>
          <w:color w:val="24292F"/>
          <w:sz w:val="24"/>
        </w:rPr>
        <w:t>Mobile</w:t>
      </w:r>
      <w:r w:rsidR="000B1A8C">
        <w:rPr>
          <w:color w:val="24292F"/>
          <w:sz w:val="24"/>
        </w:rPr>
        <w:t>N</w:t>
      </w:r>
      <w:r>
        <w:rPr>
          <w:color w:val="24292F"/>
          <w:sz w:val="24"/>
        </w:rPr>
        <w:t xml:space="preserve">et model is considered as its parameter size is less compared to Inception and Resnet models </w:t>
      </w:r>
    </w:p>
    <w:tbl>
      <w:tblPr>
        <w:tblStyle w:val="TableGrid"/>
        <w:tblW w:w="11350" w:type="dxa"/>
        <w:tblInd w:w="-999" w:type="dxa"/>
        <w:tblCellMar>
          <w:top w:w="89" w:type="dxa"/>
          <w:right w:w="115" w:type="dxa"/>
        </w:tblCellMar>
        <w:tblLook w:val="04A0" w:firstRow="1" w:lastRow="0" w:firstColumn="1" w:lastColumn="0" w:noHBand="0" w:noVBand="1"/>
      </w:tblPr>
      <w:tblGrid>
        <w:gridCol w:w="1257"/>
        <w:gridCol w:w="1123"/>
        <w:gridCol w:w="1384"/>
        <w:gridCol w:w="1110"/>
        <w:gridCol w:w="875"/>
        <w:gridCol w:w="1435"/>
        <w:gridCol w:w="1482"/>
        <w:gridCol w:w="2684"/>
      </w:tblGrid>
      <w:tr w:rsidR="00B81B3E" w14:paraId="3AF08BF0" w14:textId="77777777">
        <w:trPr>
          <w:trHeight w:val="1063"/>
        </w:trPr>
        <w:tc>
          <w:tcPr>
            <w:tcW w:w="1258" w:type="dxa"/>
            <w:tcBorders>
              <w:top w:val="single" w:sz="4" w:space="0" w:color="000000"/>
              <w:left w:val="single" w:sz="4" w:space="0" w:color="000000"/>
              <w:bottom w:val="single" w:sz="36" w:space="0" w:color="FFFFFF"/>
              <w:right w:val="single" w:sz="4" w:space="0" w:color="000000"/>
            </w:tcBorders>
          </w:tcPr>
          <w:p w14:paraId="5821FEF6" w14:textId="77777777" w:rsidR="00B81B3E" w:rsidRDefault="00000000">
            <w:pPr>
              <w:spacing w:after="0"/>
              <w:ind w:left="116"/>
              <w:jc w:val="center"/>
            </w:pPr>
            <w:r>
              <w:rPr>
                <w:b/>
                <w:color w:val="24292F"/>
                <w:sz w:val="16"/>
              </w:rPr>
              <w:t xml:space="preserve">Model Name </w:t>
            </w:r>
          </w:p>
        </w:tc>
        <w:tc>
          <w:tcPr>
            <w:tcW w:w="1123" w:type="dxa"/>
            <w:tcBorders>
              <w:top w:val="single" w:sz="4" w:space="0" w:color="000000"/>
              <w:left w:val="single" w:sz="4" w:space="0" w:color="000000"/>
              <w:bottom w:val="single" w:sz="36" w:space="0" w:color="FFFFFF"/>
              <w:right w:val="single" w:sz="4" w:space="0" w:color="000000"/>
            </w:tcBorders>
          </w:tcPr>
          <w:p w14:paraId="2B3EF99C" w14:textId="77777777" w:rsidR="00B81B3E" w:rsidRDefault="00000000">
            <w:pPr>
              <w:spacing w:after="0"/>
              <w:ind w:left="182" w:right="35"/>
              <w:jc w:val="center"/>
            </w:pPr>
            <w:r>
              <w:rPr>
                <w:b/>
                <w:color w:val="24292F"/>
                <w:sz w:val="16"/>
              </w:rPr>
              <w:t xml:space="preserve">Model Type </w:t>
            </w:r>
          </w:p>
        </w:tc>
        <w:tc>
          <w:tcPr>
            <w:tcW w:w="1385" w:type="dxa"/>
            <w:tcBorders>
              <w:top w:val="single" w:sz="4" w:space="0" w:color="000000"/>
              <w:left w:val="single" w:sz="4" w:space="0" w:color="000000"/>
              <w:bottom w:val="single" w:sz="36" w:space="0" w:color="FFFFFF"/>
              <w:right w:val="single" w:sz="4" w:space="0" w:color="000000"/>
            </w:tcBorders>
          </w:tcPr>
          <w:p w14:paraId="29FAB223" w14:textId="77777777" w:rsidR="00B81B3E" w:rsidRDefault="00000000">
            <w:pPr>
              <w:spacing w:after="0"/>
              <w:ind w:left="194"/>
            </w:pPr>
            <w:r>
              <w:rPr>
                <w:b/>
                <w:color w:val="24292F"/>
                <w:sz w:val="16"/>
              </w:rPr>
              <w:t xml:space="preserve">Number of parameters </w:t>
            </w:r>
          </w:p>
        </w:tc>
        <w:tc>
          <w:tcPr>
            <w:tcW w:w="1110" w:type="dxa"/>
            <w:tcBorders>
              <w:top w:val="single" w:sz="4" w:space="0" w:color="000000"/>
              <w:left w:val="single" w:sz="4" w:space="0" w:color="000000"/>
              <w:bottom w:val="single" w:sz="36" w:space="0" w:color="FFFFFF"/>
              <w:right w:val="double" w:sz="4" w:space="0" w:color="000000"/>
            </w:tcBorders>
          </w:tcPr>
          <w:p w14:paraId="1190A1BD" w14:textId="77777777" w:rsidR="00B81B3E" w:rsidRDefault="00000000">
            <w:pPr>
              <w:spacing w:after="0"/>
              <w:ind w:left="194"/>
            </w:pPr>
            <w:r>
              <w:rPr>
                <w:b/>
                <w:color w:val="24292F"/>
                <w:sz w:val="16"/>
              </w:rPr>
              <w:t xml:space="preserve"> </w:t>
            </w:r>
          </w:p>
          <w:p w14:paraId="74998BE6" w14:textId="77777777" w:rsidR="00B81B3E" w:rsidRDefault="00000000">
            <w:pPr>
              <w:spacing w:after="0"/>
              <w:ind w:left="194"/>
            </w:pPr>
            <w:r>
              <w:rPr>
                <w:b/>
                <w:color w:val="24292F"/>
                <w:sz w:val="16"/>
              </w:rPr>
              <w:t xml:space="preserve">Frames/ </w:t>
            </w:r>
          </w:p>
          <w:p w14:paraId="4198F841" w14:textId="77777777" w:rsidR="00B81B3E" w:rsidRDefault="00000000">
            <w:pPr>
              <w:spacing w:after="0"/>
              <w:ind w:left="99"/>
              <w:jc w:val="center"/>
            </w:pPr>
            <w:r>
              <w:rPr>
                <w:b/>
                <w:color w:val="24292F"/>
                <w:sz w:val="16"/>
              </w:rPr>
              <w:t xml:space="preserve">Batch_size </w:t>
            </w:r>
          </w:p>
        </w:tc>
        <w:tc>
          <w:tcPr>
            <w:tcW w:w="875" w:type="dxa"/>
            <w:tcBorders>
              <w:top w:val="single" w:sz="4" w:space="0" w:color="000000"/>
              <w:left w:val="double" w:sz="4" w:space="0" w:color="000000"/>
              <w:bottom w:val="single" w:sz="36" w:space="0" w:color="FFFFFF"/>
              <w:right w:val="single" w:sz="4" w:space="0" w:color="000000"/>
            </w:tcBorders>
          </w:tcPr>
          <w:p w14:paraId="2478BFA4" w14:textId="77777777" w:rsidR="00B81B3E" w:rsidRDefault="00000000">
            <w:pPr>
              <w:spacing w:after="0"/>
              <w:ind w:left="1"/>
            </w:pPr>
            <w:r>
              <w:rPr>
                <w:b/>
                <w:color w:val="24292F"/>
                <w:sz w:val="16"/>
              </w:rPr>
              <w:t xml:space="preserve"> </w:t>
            </w:r>
          </w:p>
          <w:p w14:paraId="475CAAE1" w14:textId="77777777" w:rsidR="00B81B3E" w:rsidRDefault="00000000">
            <w:pPr>
              <w:spacing w:after="0"/>
              <w:ind w:left="215"/>
            </w:pPr>
            <w:r>
              <w:rPr>
                <w:b/>
                <w:color w:val="24292F"/>
                <w:sz w:val="16"/>
              </w:rPr>
              <w:t xml:space="preserve"> </w:t>
            </w:r>
          </w:p>
          <w:p w14:paraId="49144B56" w14:textId="77777777" w:rsidR="00B81B3E" w:rsidRDefault="00000000">
            <w:pPr>
              <w:spacing w:after="0"/>
              <w:ind w:left="137"/>
              <w:jc w:val="center"/>
            </w:pPr>
            <w:r>
              <w:rPr>
                <w:b/>
                <w:color w:val="24292F"/>
                <w:sz w:val="16"/>
              </w:rPr>
              <w:t xml:space="preserve">Epochs </w:t>
            </w:r>
          </w:p>
        </w:tc>
        <w:tc>
          <w:tcPr>
            <w:tcW w:w="1436" w:type="dxa"/>
            <w:tcBorders>
              <w:top w:val="single" w:sz="4" w:space="0" w:color="000000"/>
              <w:left w:val="single" w:sz="4" w:space="0" w:color="000000"/>
              <w:bottom w:val="single" w:sz="36" w:space="0" w:color="FFFFFF"/>
              <w:right w:val="double" w:sz="4" w:space="0" w:color="000000"/>
            </w:tcBorders>
          </w:tcPr>
          <w:p w14:paraId="2A9AF4AA" w14:textId="77777777" w:rsidR="00B81B3E" w:rsidRDefault="00000000">
            <w:pPr>
              <w:spacing w:after="0"/>
              <w:ind w:left="197"/>
            </w:pPr>
            <w:r>
              <w:rPr>
                <w:b/>
                <w:color w:val="24292F"/>
                <w:sz w:val="16"/>
              </w:rPr>
              <w:t xml:space="preserve">Highest Validation accuracy </w:t>
            </w:r>
          </w:p>
        </w:tc>
        <w:tc>
          <w:tcPr>
            <w:tcW w:w="1475" w:type="dxa"/>
            <w:tcBorders>
              <w:top w:val="single" w:sz="4" w:space="0" w:color="000000"/>
              <w:left w:val="double" w:sz="4" w:space="0" w:color="000000"/>
              <w:bottom w:val="single" w:sz="36" w:space="0" w:color="FFFFFF"/>
              <w:right w:val="single" w:sz="4" w:space="0" w:color="000000"/>
            </w:tcBorders>
          </w:tcPr>
          <w:p w14:paraId="15A8F01B" w14:textId="30D8AC2F" w:rsidR="00B81B3E" w:rsidRDefault="00000000">
            <w:pPr>
              <w:spacing w:after="0"/>
              <w:ind w:left="215" w:hanging="214"/>
            </w:pPr>
            <w:r>
              <w:rPr>
                <w:b/>
                <w:color w:val="24292F"/>
                <w:sz w:val="16"/>
              </w:rPr>
              <w:t xml:space="preserve"> </w:t>
            </w:r>
            <w:r>
              <w:rPr>
                <w:b/>
                <w:color w:val="24292F"/>
                <w:sz w:val="16"/>
              </w:rPr>
              <w:tab/>
              <w:t xml:space="preserve">Corresponding Training accuracy </w:t>
            </w:r>
          </w:p>
        </w:tc>
        <w:tc>
          <w:tcPr>
            <w:tcW w:w="2686" w:type="dxa"/>
            <w:tcBorders>
              <w:top w:val="single" w:sz="4" w:space="0" w:color="000000"/>
              <w:left w:val="single" w:sz="4" w:space="0" w:color="000000"/>
              <w:bottom w:val="single" w:sz="36" w:space="0" w:color="FFFFFF"/>
              <w:right w:val="single" w:sz="4" w:space="0" w:color="000000"/>
            </w:tcBorders>
          </w:tcPr>
          <w:p w14:paraId="0D100731" w14:textId="77777777" w:rsidR="00B81B3E" w:rsidRDefault="00000000">
            <w:pPr>
              <w:spacing w:after="0"/>
              <w:ind w:left="116"/>
              <w:jc w:val="center"/>
            </w:pPr>
            <w:r>
              <w:rPr>
                <w:b/>
                <w:color w:val="24292F"/>
                <w:sz w:val="16"/>
              </w:rPr>
              <w:t xml:space="preserve">Observations </w:t>
            </w:r>
          </w:p>
        </w:tc>
      </w:tr>
      <w:tr w:rsidR="00B81B3E" w14:paraId="7EEC65CC" w14:textId="77777777">
        <w:trPr>
          <w:trHeight w:val="1870"/>
        </w:trPr>
        <w:tc>
          <w:tcPr>
            <w:tcW w:w="1258" w:type="dxa"/>
            <w:tcBorders>
              <w:top w:val="single" w:sz="36" w:space="0" w:color="FFFFFF"/>
              <w:left w:val="single" w:sz="4" w:space="0" w:color="000000"/>
              <w:bottom w:val="single" w:sz="4" w:space="0" w:color="000000"/>
              <w:right w:val="single" w:sz="4" w:space="0" w:color="000000"/>
            </w:tcBorders>
          </w:tcPr>
          <w:p w14:paraId="39354550" w14:textId="77777777" w:rsidR="00B81B3E" w:rsidRDefault="00000000">
            <w:pPr>
              <w:spacing w:after="0" w:line="258" w:lineRule="auto"/>
              <w:ind w:left="194"/>
            </w:pPr>
            <w:r>
              <w:rPr>
                <w:color w:val="24292F"/>
                <w:sz w:val="16"/>
              </w:rPr>
              <w:t xml:space="preserve">MobileNet Transfer learning + </w:t>
            </w:r>
          </w:p>
          <w:p w14:paraId="4BB0E0B5" w14:textId="77777777" w:rsidR="00B81B3E" w:rsidRDefault="00000000">
            <w:pPr>
              <w:spacing w:after="0"/>
              <w:ind w:left="194"/>
            </w:pPr>
            <w:r>
              <w:rPr>
                <w:color w:val="24292F"/>
                <w:sz w:val="16"/>
              </w:rPr>
              <w:t xml:space="preserve">GRU </w:t>
            </w:r>
          </w:p>
        </w:tc>
        <w:tc>
          <w:tcPr>
            <w:tcW w:w="1123" w:type="dxa"/>
            <w:tcBorders>
              <w:top w:val="single" w:sz="36" w:space="0" w:color="FFFFFF"/>
              <w:left w:val="single" w:sz="4" w:space="0" w:color="000000"/>
              <w:bottom w:val="single" w:sz="4" w:space="0" w:color="000000"/>
              <w:right w:val="single" w:sz="4" w:space="0" w:color="000000"/>
            </w:tcBorders>
          </w:tcPr>
          <w:p w14:paraId="5BA96701" w14:textId="77777777" w:rsidR="00B81B3E" w:rsidRDefault="00000000">
            <w:pPr>
              <w:spacing w:after="0"/>
              <w:ind w:left="194"/>
            </w:pPr>
            <w:r>
              <w:rPr>
                <w:color w:val="24292F"/>
                <w:sz w:val="16"/>
              </w:rPr>
              <w:t xml:space="preserve">Transfer </w:t>
            </w:r>
          </w:p>
          <w:p w14:paraId="0CE176BF" w14:textId="77777777" w:rsidR="00B81B3E" w:rsidRDefault="00000000">
            <w:pPr>
              <w:spacing w:after="0"/>
              <w:ind w:left="194"/>
            </w:pPr>
            <w:r>
              <w:rPr>
                <w:color w:val="24292F"/>
                <w:sz w:val="16"/>
              </w:rPr>
              <w:t xml:space="preserve">Learning </w:t>
            </w:r>
          </w:p>
        </w:tc>
        <w:tc>
          <w:tcPr>
            <w:tcW w:w="1385" w:type="dxa"/>
            <w:tcBorders>
              <w:top w:val="single" w:sz="36" w:space="0" w:color="FFFFFF"/>
              <w:left w:val="single" w:sz="4" w:space="0" w:color="000000"/>
              <w:bottom w:val="single" w:sz="4" w:space="0" w:color="000000"/>
              <w:right w:val="single" w:sz="4" w:space="0" w:color="000000"/>
            </w:tcBorders>
          </w:tcPr>
          <w:p w14:paraId="409527A6" w14:textId="77777777" w:rsidR="00B81B3E" w:rsidRDefault="00000000">
            <w:pPr>
              <w:spacing w:after="0"/>
              <w:ind w:left="194"/>
            </w:pPr>
            <w:r>
              <w:rPr>
                <w:color w:val="24292F"/>
                <w:sz w:val="16"/>
              </w:rPr>
              <w:t xml:space="preserve">3,693,253 </w:t>
            </w:r>
          </w:p>
        </w:tc>
        <w:tc>
          <w:tcPr>
            <w:tcW w:w="1110" w:type="dxa"/>
            <w:tcBorders>
              <w:top w:val="single" w:sz="36" w:space="0" w:color="FFFFFF"/>
              <w:left w:val="single" w:sz="4" w:space="0" w:color="000000"/>
              <w:bottom w:val="single" w:sz="4" w:space="0" w:color="000000"/>
              <w:right w:val="double" w:sz="4" w:space="0" w:color="000000"/>
            </w:tcBorders>
          </w:tcPr>
          <w:p w14:paraId="351ECFDD" w14:textId="77777777" w:rsidR="00B81B3E" w:rsidRDefault="00000000">
            <w:pPr>
              <w:spacing w:after="0"/>
              <w:ind w:left="194"/>
            </w:pPr>
            <w:r>
              <w:rPr>
                <w:color w:val="24292F"/>
                <w:sz w:val="16"/>
              </w:rPr>
              <w:t xml:space="preserve">18/5 </w:t>
            </w:r>
          </w:p>
        </w:tc>
        <w:tc>
          <w:tcPr>
            <w:tcW w:w="875" w:type="dxa"/>
            <w:tcBorders>
              <w:top w:val="single" w:sz="36" w:space="0" w:color="FFFFFF"/>
              <w:left w:val="double" w:sz="4" w:space="0" w:color="000000"/>
              <w:bottom w:val="single" w:sz="4" w:space="0" w:color="000000"/>
              <w:right w:val="single" w:sz="4" w:space="0" w:color="000000"/>
            </w:tcBorders>
          </w:tcPr>
          <w:p w14:paraId="7A1932D7" w14:textId="77777777" w:rsidR="00B81B3E" w:rsidRDefault="00000000">
            <w:pPr>
              <w:spacing w:after="422"/>
              <w:ind w:left="-1"/>
            </w:pPr>
            <w:r>
              <w:rPr>
                <w:color w:val="24292F"/>
                <w:sz w:val="16"/>
              </w:rPr>
              <w:t xml:space="preserve"> </w:t>
            </w:r>
          </w:p>
          <w:p w14:paraId="33C04EFA" w14:textId="77777777" w:rsidR="00B81B3E" w:rsidRDefault="00000000">
            <w:pPr>
              <w:spacing w:after="0"/>
              <w:ind w:left="215"/>
            </w:pPr>
            <w:r>
              <w:rPr>
                <w:color w:val="24292F"/>
                <w:sz w:val="16"/>
              </w:rPr>
              <w:t xml:space="preserve">15 </w:t>
            </w:r>
          </w:p>
        </w:tc>
        <w:tc>
          <w:tcPr>
            <w:tcW w:w="1436" w:type="dxa"/>
            <w:tcBorders>
              <w:top w:val="single" w:sz="36" w:space="0" w:color="FFFFFF"/>
              <w:left w:val="single" w:sz="4" w:space="0" w:color="000000"/>
              <w:bottom w:val="single" w:sz="4" w:space="0" w:color="000000"/>
              <w:right w:val="double" w:sz="4" w:space="0" w:color="000000"/>
            </w:tcBorders>
          </w:tcPr>
          <w:p w14:paraId="73A2A3CF" w14:textId="77777777" w:rsidR="00B81B3E" w:rsidRDefault="00000000">
            <w:pPr>
              <w:spacing w:after="0"/>
              <w:ind w:left="197"/>
            </w:pPr>
            <w:r>
              <w:rPr>
                <w:color w:val="24292F"/>
                <w:sz w:val="16"/>
              </w:rPr>
              <w:t xml:space="preserve">98% </w:t>
            </w:r>
          </w:p>
        </w:tc>
        <w:tc>
          <w:tcPr>
            <w:tcW w:w="1475" w:type="dxa"/>
            <w:tcBorders>
              <w:top w:val="single" w:sz="36" w:space="0" w:color="FFFFFF"/>
              <w:left w:val="double" w:sz="4" w:space="0" w:color="000000"/>
              <w:bottom w:val="single" w:sz="4" w:space="0" w:color="000000"/>
              <w:right w:val="single" w:sz="4" w:space="0" w:color="000000"/>
            </w:tcBorders>
          </w:tcPr>
          <w:p w14:paraId="417337FB" w14:textId="77777777" w:rsidR="00B81B3E" w:rsidRDefault="00000000">
            <w:pPr>
              <w:spacing w:after="422"/>
              <w:ind w:left="-1"/>
            </w:pPr>
            <w:r>
              <w:rPr>
                <w:color w:val="24292F"/>
                <w:sz w:val="16"/>
              </w:rPr>
              <w:t xml:space="preserve"> </w:t>
            </w:r>
          </w:p>
          <w:p w14:paraId="7C3774B7" w14:textId="77777777" w:rsidR="00B81B3E" w:rsidRDefault="00000000">
            <w:pPr>
              <w:spacing w:after="0"/>
              <w:ind w:left="215"/>
            </w:pPr>
            <w:r>
              <w:rPr>
                <w:color w:val="24292F"/>
                <w:sz w:val="16"/>
              </w:rPr>
              <w:t xml:space="preserve">99% </w:t>
            </w:r>
          </w:p>
        </w:tc>
        <w:tc>
          <w:tcPr>
            <w:tcW w:w="2686" w:type="dxa"/>
            <w:tcBorders>
              <w:top w:val="single" w:sz="36" w:space="0" w:color="FFFFFF"/>
              <w:left w:val="single" w:sz="4" w:space="0" w:color="000000"/>
              <w:bottom w:val="single" w:sz="4" w:space="0" w:color="000000"/>
              <w:right w:val="single" w:sz="4" w:space="0" w:color="000000"/>
            </w:tcBorders>
          </w:tcPr>
          <w:p w14:paraId="76859D31" w14:textId="77777777" w:rsidR="00B81B3E" w:rsidRDefault="00000000">
            <w:pPr>
              <w:spacing w:after="0"/>
              <w:ind w:left="197" w:right="157"/>
            </w:pPr>
            <w:r>
              <w:rPr>
                <w:color w:val="24292F"/>
                <w:sz w:val="16"/>
              </w:rPr>
              <w:t xml:space="preserve">Usage of transfer learning with all the layers trainable=True, we just added few layers and GRU which gave us the almost perfect score we can think of, it is almost learning everything in training and validation. </w:t>
            </w:r>
          </w:p>
        </w:tc>
      </w:tr>
    </w:tbl>
    <w:p w14:paraId="4E0A2CD5" w14:textId="77777777" w:rsidR="00B81B3E" w:rsidRDefault="00000000">
      <w:pPr>
        <w:spacing w:after="158"/>
      </w:pPr>
      <w:r>
        <w:rPr>
          <w:b/>
        </w:rPr>
        <w:t xml:space="preserve"> </w:t>
      </w:r>
    </w:p>
    <w:p w14:paraId="7766CC9B" w14:textId="5EC23F84" w:rsidR="00B81B3E" w:rsidRDefault="00000000">
      <w:pPr>
        <w:spacing w:after="166" w:line="251" w:lineRule="auto"/>
        <w:ind w:left="10" w:hanging="10"/>
        <w:jc w:val="both"/>
      </w:pPr>
      <w:r>
        <w:rPr>
          <w:b/>
        </w:rPr>
        <w:t>Conclusion</w:t>
      </w:r>
      <w:r>
        <w:t xml:space="preserve">: Transfer learning model worked best for us with all the layers trainable, </w:t>
      </w:r>
      <w:r w:rsidR="008E23D2">
        <w:t xml:space="preserve">and </w:t>
      </w:r>
      <w:r>
        <w:t xml:space="preserve">we can </w:t>
      </w:r>
      <w:r w:rsidR="008E23D2">
        <w:t xml:space="preserve">also </w:t>
      </w:r>
      <w:r>
        <w:t xml:space="preserve">see the conv3d played well from the time distributed one which are enough to test on the image set. </w:t>
      </w:r>
    </w:p>
    <w:p w14:paraId="2C37D30B" w14:textId="74A829AE" w:rsidR="008E23D2" w:rsidRDefault="008E23D2" w:rsidP="00A76F7B">
      <w:pPr>
        <w:pStyle w:val="Heading1"/>
        <w:rPr>
          <w:color w:val="000000"/>
          <w:sz w:val="22"/>
          <w:lang w:eastAsia="en-IN" w:bidi="en-IN"/>
        </w:rPr>
      </w:pPr>
      <w:bookmarkStart w:id="15" w:name="_Further_suggestions_for"/>
      <w:bookmarkEnd w:id="15"/>
      <w:r w:rsidRPr="008E23D2">
        <w:rPr>
          <w:color w:val="000000"/>
          <w:sz w:val="22"/>
          <w:lang w:eastAsia="en-IN" w:bidi="en-IN"/>
        </w:rPr>
        <w:lastRenderedPageBreak/>
        <w:t xml:space="preserve">﻿Final model: </w:t>
      </w:r>
      <w:r w:rsidRPr="008E23D2">
        <w:rPr>
          <w:b w:val="0"/>
          <w:bCs/>
          <w:color w:val="000000"/>
          <w:sz w:val="22"/>
          <w:lang w:eastAsia="en-IN" w:bidi="en-IN"/>
        </w:rPr>
        <w:t>conv_3d2_model , MobileNet Transfer learning + GRU</w:t>
      </w:r>
    </w:p>
    <w:p w14:paraId="7253EC7F" w14:textId="77777777" w:rsidR="008E23D2" w:rsidRPr="008E23D2" w:rsidRDefault="008E23D2" w:rsidP="008E23D2"/>
    <w:p w14:paraId="2CBF7960" w14:textId="77E1CB0E" w:rsidR="00B81B3E" w:rsidRDefault="00000000" w:rsidP="00A76F7B">
      <w:pPr>
        <w:pStyle w:val="Heading1"/>
      </w:pPr>
      <w:r>
        <w:t xml:space="preserve">Further suggestions for improvement: </w:t>
      </w:r>
    </w:p>
    <w:p w14:paraId="48A02041" w14:textId="77777777" w:rsidR="00B81B3E" w:rsidRDefault="00000000">
      <w:pPr>
        <w:spacing w:after="48"/>
      </w:pPr>
      <w:r>
        <w:t xml:space="preserve"> </w:t>
      </w:r>
    </w:p>
    <w:p w14:paraId="42024949" w14:textId="77777777" w:rsidR="00B81B3E" w:rsidRDefault="00000000">
      <w:pPr>
        <w:numPr>
          <w:ilvl w:val="0"/>
          <w:numId w:val="5"/>
        </w:numPr>
        <w:spacing w:after="52" w:line="251" w:lineRule="auto"/>
        <w:ind w:hanging="360"/>
        <w:jc w:val="both"/>
      </w:pPr>
      <w:r>
        <w:rPr>
          <w:b/>
        </w:rPr>
        <w:t>Using Transfer Learning</w:t>
      </w:r>
      <w:r>
        <w:t xml:space="preserve">: Using a pre-trained </w:t>
      </w:r>
      <w:r>
        <w:rPr>
          <w:i/>
        </w:rPr>
        <w:t>ResNet50/ResNet152/Inception V3</w:t>
      </w:r>
      <w:r>
        <w:t xml:space="preserve"> to identify the initial feature vectors and passing them further to a </w:t>
      </w:r>
      <w:r>
        <w:rPr>
          <w:i/>
        </w:rPr>
        <w:t>RNN</w:t>
      </w:r>
      <w:r>
        <w:t xml:space="preserve"> for sequence information before finally passing it to a softmax layer for classification of gestures. (This was attempted but other pretrained models couldn’t be tested due to lack of time and disk space in the </w:t>
      </w:r>
      <w:r>
        <w:rPr>
          <w:u w:val="single" w:color="000000"/>
        </w:rPr>
        <w:t>nimblebox.ai</w:t>
      </w:r>
      <w:r>
        <w:t xml:space="preserve"> platform.)</w:t>
      </w:r>
      <w:r>
        <w:rPr>
          <w:b/>
        </w:rPr>
        <w:t xml:space="preserve"> </w:t>
      </w:r>
    </w:p>
    <w:p w14:paraId="6CC25008" w14:textId="77777777" w:rsidR="00B81B3E" w:rsidRDefault="00000000">
      <w:pPr>
        <w:numPr>
          <w:ilvl w:val="0"/>
          <w:numId w:val="5"/>
        </w:numPr>
        <w:spacing w:after="52" w:line="251" w:lineRule="auto"/>
        <w:ind w:hanging="360"/>
        <w:jc w:val="both"/>
      </w:pPr>
      <w:r>
        <w:rPr>
          <w:b/>
        </w:rPr>
        <w:t xml:space="preserve">Using GRU: </w:t>
      </w:r>
      <w:r>
        <w:t xml:space="preserve">A </w:t>
      </w:r>
      <w:r>
        <w:rPr>
          <w:i/>
        </w:rPr>
        <w:t>GRU</w:t>
      </w:r>
      <w:r>
        <w:t xml:space="preserve"> model in place of </w:t>
      </w:r>
      <w:r>
        <w:rPr>
          <w:i/>
        </w:rPr>
        <w:t>LSTM</w:t>
      </w:r>
      <w:r>
        <w:t xml:space="preserve"> appears to be a good choice. Trainable Parameters of a </w:t>
      </w:r>
      <w:r>
        <w:rPr>
          <w:i/>
        </w:rPr>
        <w:t>GRU</w:t>
      </w:r>
      <w:r>
        <w:t xml:space="preserve"> are far less than that of a </w:t>
      </w:r>
      <w:r>
        <w:rPr>
          <w:i/>
        </w:rPr>
        <w:t>LSTM</w:t>
      </w:r>
      <w:r>
        <w:t>. Therefore, would have resulted in faster computations. However, its effect on the validation accuracies could be checked to determine if it is actually a good alternative over LSTM.</w:t>
      </w:r>
      <w:r>
        <w:rPr>
          <w:b/>
        </w:rPr>
        <w:t xml:space="preserve"> </w:t>
      </w:r>
    </w:p>
    <w:p w14:paraId="75852CED" w14:textId="77777777" w:rsidR="00B81B3E" w:rsidRDefault="00000000">
      <w:pPr>
        <w:numPr>
          <w:ilvl w:val="0"/>
          <w:numId w:val="5"/>
        </w:numPr>
        <w:spacing w:after="52" w:line="251" w:lineRule="auto"/>
        <w:ind w:hanging="360"/>
        <w:jc w:val="both"/>
      </w:pPr>
      <w:r>
        <w:rPr>
          <w:b/>
        </w:rPr>
        <w:t xml:space="preserve">Deeper Understanding of Data: </w:t>
      </w:r>
      <w:r>
        <w:t xml:space="preserve">The video clips were recorded in different backgrounds, lightings, persons and different cameras where used. Further exploration on the available images could give some more information about them and bring more diversity in the dataset. </w:t>
      </w:r>
    </w:p>
    <w:p w14:paraId="11198134" w14:textId="77777777" w:rsidR="00B81B3E" w:rsidRDefault="00000000">
      <w:pPr>
        <w:spacing w:after="52" w:line="251" w:lineRule="auto"/>
        <w:ind w:left="730" w:hanging="10"/>
        <w:jc w:val="both"/>
      </w:pPr>
      <w:r>
        <w:t>This added information can be exploited in favour inside the generator function adding more stability and accuracy to model.</w:t>
      </w:r>
      <w:r>
        <w:rPr>
          <w:b/>
        </w:rPr>
        <w:t xml:space="preserve"> </w:t>
      </w:r>
    </w:p>
    <w:p w14:paraId="1A7E5A2C" w14:textId="77777777" w:rsidR="00B81B3E" w:rsidRDefault="00000000">
      <w:pPr>
        <w:numPr>
          <w:ilvl w:val="0"/>
          <w:numId w:val="5"/>
        </w:numPr>
        <w:spacing w:after="11" w:line="251" w:lineRule="auto"/>
        <w:ind w:hanging="360"/>
        <w:jc w:val="both"/>
      </w:pPr>
      <w:r>
        <w:rPr>
          <w:b/>
        </w:rPr>
        <w:t xml:space="preserve">Tuning hyperparameters: </w:t>
      </w:r>
      <w:r>
        <w:t>Experimenting with other combinations of hyperparameters like, activation functions (</w:t>
      </w:r>
      <w:r>
        <w:rPr>
          <w:i/>
        </w:rPr>
        <w:t>ReLU, Leaky ReLU, mish, tanh, sigmoid</w:t>
      </w:r>
      <w:r>
        <w:t xml:space="preserve">), other optimizers like </w:t>
      </w:r>
      <w:r>
        <w:rPr>
          <w:i/>
          <w:sz w:val="24"/>
        </w:rPr>
        <w:t>Adagrad()</w:t>
      </w:r>
      <w:r>
        <w:rPr>
          <w:sz w:val="24"/>
        </w:rPr>
        <w:t xml:space="preserve"> and </w:t>
      </w:r>
      <w:r>
        <w:rPr>
          <w:i/>
          <w:sz w:val="24"/>
        </w:rPr>
        <w:t>Adadelta()</w:t>
      </w:r>
      <w:r>
        <w:rPr>
          <w:sz w:val="24"/>
        </w:rPr>
        <w:t xml:space="preserve"> </w:t>
      </w:r>
      <w:r>
        <w:t xml:space="preserve"> can further help develop better and more accurate models. Experimenting with other combinations of hyperparameters like the </w:t>
      </w:r>
      <w:r>
        <w:rPr>
          <w:i/>
        </w:rPr>
        <w:t>filter size, paddings, stride_length, batch_normalization, dropouts</w:t>
      </w:r>
      <w:r>
        <w:t xml:space="preserve"> etc. can further help improve performance.</w:t>
      </w:r>
      <w:r>
        <w:rPr>
          <w:b/>
        </w:rPr>
        <w:t xml:space="preserve"> </w:t>
      </w:r>
    </w:p>
    <w:p w14:paraId="7C55F8E3" w14:textId="77777777" w:rsidR="00B81B3E" w:rsidRDefault="00000000">
      <w:pPr>
        <w:spacing w:after="0"/>
        <w:ind w:left="720"/>
      </w:pPr>
      <w:r>
        <w:rPr>
          <w:b/>
        </w:rPr>
        <w:t xml:space="preserve"> </w:t>
      </w:r>
    </w:p>
    <w:p w14:paraId="093A116E" w14:textId="77777777" w:rsidR="00B81B3E" w:rsidRDefault="00000000">
      <w:pPr>
        <w:spacing w:after="0"/>
      </w:pPr>
      <w:r>
        <w:rPr>
          <w:b/>
        </w:rPr>
        <w:t xml:space="preserve"> </w:t>
      </w:r>
    </w:p>
    <w:sectPr w:rsidR="00B81B3E">
      <w:pgSz w:w="12240" w:h="15840"/>
      <w:pgMar w:top="1480" w:right="1434"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709"/>
    <w:multiLevelType w:val="hybridMultilevel"/>
    <w:tmpl w:val="C11C036E"/>
    <w:lvl w:ilvl="0" w:tplc="F90610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B40F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9C7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941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EA1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65E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8B2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2BF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6C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4C0F6A"/>
    <w:multiLevelType w:val="hybridMultilevel"/>
    <w:tmpl w:val="FB9E6AC8"/>
    <w:lvl w:ilvl="0" w:tplc="D16A8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E61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2D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741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BAF5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449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E0B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C41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63C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C08DE"/>
    <w:multiLevelType w:val="hybridMultilevel"/>
    <w:tmpl w:val="BDFE722A"/>
    <w:lvl w:ilvl="0" w:tplc="18340CB8">
      <w:start w:val="1"/>
      <w:numFmt w:val="bullet"/>
      <w:lvlText w:val="•"/>
      <w:lvlJc w:val="left"/>
      <w:pPr>
        <w:ind w:left="72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1" w:tplc="72E88A24">
      <w:start w:val="1"/>
      <w:numFmt w:val="bullet"/>
      <w:lvlText w:val="o"/>
      <w:lvlJc w:val="left"/>
      <w:pPr>
        <w:ind w:left="144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2" w:tplc="216208F0">
      <w:start w:val="1"/>
      <w:numFmt w:val="bullet"/>
      <w:lvlText w:val="▪"/>
      <w:lvlJc w:val="left"/>
      <w:pPr>
        <w:ind w:left="21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3" w:tplc="1FC8BCFC">
      <w:start w:val="1"/>
      <w:numFmt w:val="bullet"/>
      <w:lvlText w:val="•"/>
      <w:lvlJc w:val="left"/>
      <w:pPr>
        <w:ind w:left="288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4" w:tplc="C4E655FC">
      <w:start w:val="1"/>
      <w:numFmt w:val="bullet"/>
      <w:lvlText w:val="o"/>
      <w:lvlJc w:val="left"/>
      <w:pPr>
        <w:ind w:left="360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5" w:tplc="FFCAAB06">
      <w:start w:val="1"/>
      <w:numFmt w:val="bullet"/>
      <w:lvlText w:val="▪"/>
      <w:lvlJc w:val="left"/>
      <w:pPr>
        <w:ind w:left="432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6" w:tplc="A0823398">
      <w:start w:val="1"/>
      <w:numFmt w:val="bullet"/>
      <w:lvlText w:val="•"/>
      <w:lvlJc w:val="left"/>
      <w:pPr>
        <w:ind w:left="504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7" w:tplc="B88EC844">
      <w:start w:val="1"/>
      <w:numFmt w:val="bullet"/>
      <w:lvlText w:val="o"/>
      <w:lvlJc w:val="left"/>
      <w:pPr>
        <w:ind w:left="57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8" w:tplc="9766CAC0">
      <w:start w:val="1"/>
      <w:numFmt w:val="bullet"/>
      <w:lvlText w:val="▪"/>
      <w:lvlJc w:val="left"/>
      <w:pPr>
        <w:ind w:left="648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abstractNum>
  <w:abstractNum w:abstractNumId="3" w15:restartNumberingAfterBreak="0">
    <w:nsid w:val="41410B48"/>
    <w:multiLevelType w:val="hybridMultilevel"/>
    <w:tmpl w:val="93104832"/>
    <w:lvl w:ilvl="0" w:tplc="1FF0C224">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5FD07E65"/>
    <w:multiLevelType w:val="hybridMultilevel"/>
    <w:tmpl w:val="90DCF46E"/>
    <w:lvl w:ilvl="0" w:tplc="D66A2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65B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1E6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2C63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EA2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742C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2C52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CFD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6C4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8105C"/>
    <w:multiLevelType w:val="hybridMultilevel"/>
    <w:tmpl w:val="B7689DF2"/>
    <w:lvl w:ilvl="0" w:tplc="1FF0C224">
      <w:numFmt w:val="bullet"/>
      <w:lvlText w:val="-"/>
      <w:lvlJc w:val="left"/>
      <w:pPr>
        <w:ind w:left="345"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20509"/>
    <w:multiLevelType w:val="hybridMultilevel"/>
    <w:tmpl w:val="99E68212"/>
    <w:lvl w:ilvl="0" w:tplc="7486CE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D2D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38B9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4F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00D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B60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09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ED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6C7D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10881183">
    <w:abstractNumId w:val="2"/>
  </w:num>
  <w:num w:numId="2" w16cid:durableId="868025517">
    <w:abstractNumId w:val="6"/>
  </w:num>
  <w:num w:numId="3" w16cid:durableId="1767572735">
    <w:abstractNumId w:val="4"/>
  </w:num>
  <w:num w:numId="4" w16cid:durableId="679936090">
    <w:abstractNumId w:val="1"/>
  </w:num>
  <w:num w:numId="5" w16cid:durableId="1218711587">
    <w:abstractNumId w:val="0"/>
  </w:num>
  <w:num w:numId="6" w16cid:durableId="262422028">
    <w:abstractNumId w:val="3"/>
  </w:num>
  <w:num w:numId="7" w16cid:durableId="851337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B3E"/>
    <w:rsid w:val="000B1A8C"/>
    <w:rsid w:val="001106E2"/>
    <w:rsid w:val="003D20D7"/>
    <w:rsid w:val="00411E44"/>
    <w:rsid w:val="0046227F"/>
    <w:rsid w:val="006A1462"/>
    <w:rsid w:val="00786BBA"/>
    <w:rsid w:val="00835D78"/>
    <w:rsid w:val="008E23D2"/>
    <w:rsid w:val="009176F3"/>
    <w:rsid w:val="0094233E"/>
    <w:rsid w:val="00A76F7B"/>
    <w:rsid w:val="00AA7D6F"/>
    <w:rsid w:val="00B02104"/>
    <w:rsid w:val="00B32BA9"/>
    <w:rsid w:val="00B81B3E"/>
    <w:rsid w:val="00BB5716"/>
    <w:rsid w:val="00BD099A"/>
    <w:rsid w:val="00BE6AE3"/>
    <w:rsid w:val="00C71D96"/>
    <w:rsid w:val="00D32E1F"/>
    <w:rsid w:val="00DC248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4:docId w14:val="1E3CA229"/>
  <w15:docId w15:val="{A8260BDF-CEA5-A044-B4E1-6892D90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24292F"/>
      <w:sz w:val="36"/>
    </w:rPr>
  </w:style>
  <w:style w:type="paragraph" w:styleId="Heading2">
    <w:name w:val="heading 2"/>
    <w:next w:val="Normal"/>
    <w:link w:val="Heading2Char"/>
    <w:uiPriority w:val="9"/>
    <w:unhideWhenUsed/>
    <w:qFormat/>
    <w:pPr>
      <w:keepNext/>
      <w:keepLines/>
      <w:spacing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24292F"/>
      <w:sz w:val="3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D96"/>
    <w:pPr>
      <w:ind w:left="720"/>
      <w:contextualSpacing/>
    </w:pPr>
  </w:style>
  <w:style w:type="character" w:styleId="Hyperlink">
    <w:name w:val="Hyperlink"/>
    <w:basedOn w:val="DefaultParagraphFont"/>
    <w:uiPriority w:val="99"/>
    <w:unhideWhenUsed/>
    <w:rsid w:val="00411E44"/>
    <w:rPr>
      <w:color w:val="0563C1" w:themeColor="hyperlink"/>
      <w:u w:val="single"/>
    </w:rPr>
  </w:style>
  <w:style w:type="character" w:styleId="UnresolvedMention">
    <w:name w:val="Unresolved Mention"/>
    <w:basedOn w:val="DefaultParagraphFont"/>
    <w:uiPriority w:val="99"/>
    <w:semiHidden/>
    <w:unhideWhenUsed/>
    <w:rsid w:val="00411E44"/>
    <w:rPr>
      <w:color w:val="605E5C"/>
      <w:shd w:val="clear" w:color="auto" w:fill="E1DFDD"/>
    </w:rPr>
  </w:style>
  <w:style w:type="character" w:styleId="FollowedHyperlink">
    <w:name w:val="FollowedHyperlink"/>
    <w:basedOn w:val="DefaultParagraphFont"/>
    <w:uiPriority w:val="99"/>
    <w:semiHidden/>
    <w:unhideWhenUsed/>
    <w:rsid w:val="00411E44"/>
    <w:rPr>
      <w:color w:val="954F72" w:themeColor="followedHyperlink"/>
      <w:u w:val="single"/>
    </w:rPr>
  </w:style>
  <w:style w:type="paragraph" w:styleId="HTMLPreformatted">
    <w:name w:val="HTML Preformatted"/>
    <w:basedOn w:val="Normal"/>
    <w:link w:val="HTMLPreformattedChar"/>
    <w:uiPriority w:val="99"/>
    <w:semiHidden/>
    <w:unhideWhenUsed/>
    <w:rsid w:val="0083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bidi="kn-IN"/>
    </w:rPr>
  </w:style>
  <w:style w:type="character" w:customStyle="1" w:styleId="HTMLPreformattedChar">
    <w:name w:val="HTML Preformatted Char"/>
    <w:basedOn w:val="DefaultParagraphFont"/>
    <w:link w:val="HTMLPreformatted"/>
    <w:uiPriority w:val="99"/>
    <w:semiHidden/>
    <w:rsid w:val="00835D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8461">
      <w:bodyDiv w:val="1"/>
      <w:marLeft w:val="0"/>
      <w:marRight w:val="0"/>
      <w:marTop w:val="0"/>
      <w:marBottom w:val="0"/>
      <w:divBdr>
        <w:top w:val="none" w:sz="0" w:space="0" w:color="auto"/>
        <w:left w:val="none" w:sz="0" w:space="0" w:color="auto"/>
        <w:bottom w:val="none" w:sz="0" w:space="0" w:color="auto"/>
        <w:right w:val="none" w:sz="0" w:space="0" w:color="auto"/>
      </w:divBdr>
    </w:div>
    <w:div w:id="13333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4.04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4.0486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cp:lastModifiedBy>K, Sreedhar | RIEPL</cp:lastModifiedBy>
  <cp:revision>18</cp:revision>
  <dcterms:created xsi:type="dcterms:W3CDTF">2023-01-08T05:39:00Z</dcterms:created>
  <dcterms:modified xsi:type="dcterms:W3CDTF">2023-01-08T10:38:00Z</dcterms:modified>
</cp:coreProperties>
</file>