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73277" w14:textId="77777777" w:rsidR="0014471B" w:rsidRDefault="0014471B">
      <w:pPr>
        <w:spacing w:before="120" w:after="120"/>
      </w:pPr>
    </w:p>
    <w:p w14:paraId="63880D84" w14:textId="77777777" w:rsidR="0014471B" w:rsidRDefault="0014471B">
      <w:pPr>
        <w:spacing w:before="120" w:after="120"/>
      </w:pPr>
    </w:p>
    <w:p w14:paraId="757B7EC1" w14:textId="77777777" w:rsidR="0014471B" w:rsidRDefault="0014471B">
      <w:pPr>
        <w:spacing w:before="120" w:after="120"/>
      </w:pPr>
    </w:p>
    <w:p w14:paraId="1DBAB158" w14:textId="77777777" w:rsidR="0014471B" w:rsidRDefault="00000000">
      <w:pPr>
        <w:spacing w:before="480" w:after="120"/>
        <w:jc w:val="center"/>
      </w:pPr>
      <w:proofErr w:type="spellStart"/>
      <w:r>
        <w:rPr>
          <w:b/>
          <w:bCs/>
          <w:color w:val="2E4057"/>
          <w:sz w:val="72"/>
          <w:szCs w:val="72"/>
        </w:rPr>
        <w:t>PixelDNA</w:t>
      </w:r>
      <w:proofErr w:type="spellEnd"/>
    </w:p>
    <w:p w14:paraId="1E3240EE" w14:textId="77777777" w:rsidR="0014471B" w:rsidRDefault="00000000">
      <w:pPr>
        <w:spacing w:before="120" w:after="240"/>
        <w:jc w:val="center"/>
      </w:pPr>
      <w:r>
        <w:rPr>
          <w:i/>
          <w:iCs/>
          <w:color w:val="048A81"/>
          <w:sz w:val="28"/>
          <w:szCs w:val="28"/>
        </w:rPr>
        <w:t>Nullify the Morph. Protect the Truth.</w:t>
      </w:r>
    </w:p>
    <w:p w14:paraId="08F1BAA3" w14:textId="77777777" w:rsidR="0014471B" w:rsidRDefault="0014471B">
      <w:pPr>
        <w:pBdr>
          <w:bottom w:val="single" w:sz="6" w:space="1" w:color="2E4057"/>
        </w:pBdr>
        <w:spacing w:after="360"/>
        <w:jc w:val="center"/>
      </w:pPr>
    </w:p>
    <w:p w14:paraId="3C91C054" w14:textId="77777777" w:rsidR="0014471B" w:rsidRDefault="0014471B">
      <w:pPr>
        <w:spacing w:before="120" w:after="120"/>
      </w:pPr>
    </w:p>
    <w:p w14:paraId="3E8C2A70" w14:textId="77777777" w:rsidR="0014471B" w:rsidRDefault="00000000">
      <w:pPr>
        <w:spacing w:before="120" w:after="60"/>
        <w:jc w:val="center"/>
      </w:pPr>
      <w:r>
        <w:rPr>
          <w:color w:val="555555"/>
          <w:sz w:val="26"/>
          <w:szCs w:val="26"/>
        </w:rPr>
        <w:t>A Final Year Project Report</w:t>
      </w:r>
    </w:p>
    <w:p w14:paraId="2244CEF3" w14:textId="685C206C" w:rsidR="0014471B" w:rsidRDefault="00000000">
      <w:pPr>
        <w:spacing w:before="60" w:after="60"/>
        <w:jc w:val="center"/>
      </w:pPr>
      <w:r>
        <w:rPr>
          <w:color w:val="555555"/>
        </w:rPr>
        <w:t>Submitted in partial fulfilment of the requirements for the</w:t>
      </w:r>
    </w:p>
    <w:p w14:paraId="44C405F6" w14:textId="12D71104" w:rsidR="0014471B" w:rsidRDefault="004A67A2">
      <w:pPr>
        <w:spacing w:before="60" w:after="240"/>
        <w:jc w:val="center"/>
      </w:pPr>
      <w:r>
        <w:rPr>
          <w:b/>
          <w:bCs/>
          <w:color w:val="555555"/>
        </w:rPr>
        <w:t>Department of communication and computer networking</w:t>
      </w:r>
    </w:p>
    <w:p w14:paraId="2F25855C" w14:textId="77777777" w:rsidR="0014471B" w:rsidRDefault="0014471B">
      <w:pPr>
        <w:spacing w:before="120" w:after="120"/>
      </w:pPr>
    </w:p>
    <w:p w14:paraId="4D79EFD7" w14:textId="77777777" w:rsidR="0014471B" w:rsidRDefault="00000000">
      <w:pPr>
        <w:spacing w:before="120" w:after="60"/>
        <w:jc w:val="center"/>
      </w:pPr>
      <w:r>
        <w:rPr>
          <w:color w:val="555555"/>
        </w:rPr>
        <w:t>Submitted by:</w:t>
      </w:r>
    </w:p>
    <w:p w14:paraId="59F2E7A4" w14:textId="7771EE14" w:rsidR="0014471B" w:rsidRDefault="004A67A2">
      <w:pPr>
        <w:spacing w:before="60" w:after="60"/>
        <w:jc w:val="center"/>
      </w:pPr>
      <w:r>
        <w:rPr>
          <w:b/>
          <w:bCs/>
          <w:color w:val="2E4057"/>
          <w:sz w:val="28"/>
          <w:szCs w:val="28"/>
        </w:rPr>
        <w:t>S</w:t>
      </w:r>
      <w:r w:rsidRPr="004A67A2">
        <w:rPr>
          <w:b/>
          <w:bCs/>
          <w:color w:val="2E4057"/>
          <w:sz w:val="28"/>
          <w:szCs w:val="28"/>
        </w:rPr>
        <w:t xml:space="preserve">ree </w:t>
      </w:r>
      <w:r>
        <w:rPr>
          <w:b/>
          <w:bCs/>
          <w:color w:val="2E4057"/>
          <w:sz w:val="28"/>
          <w:szCs w:val="28"/>
        </w:rPr>
        <w:t>H</w:t>
      </w:r>
      <w:r w:rsidRPr="004A67A2">
        <w:rPr>
          <w:b/>
          <w:bCs/>
          <w:color w:val="2E4057"/>
          <w:sz w:val="28"/>
          <w:szCs w:val="28"/>
        </w:rPr>
        <w:t xml:space="preserve">arshitha </w:t>
      </w:r>
      <w:r>
        <w:rPr>
          <w:b/>
          <w:bCs/>
          <w:color w:val="2E4057"/>
          <w:sz w:val="28"/>
          <w:szCs w:val="28"/>
        </w:rPr>
        <w:t>K</w:t>
      </w:r>
      <w:r w:rsidRPr="004A67A2">
        <w:rPr>
          <w:b/>
          <w:bCs/>
          <w:color w:val="2E4057"/>
          <w:sz w:val="28"/>
          <w:szCs w:val="28"/>
        </w:rPr>
        <w:t>etha</w:t>
      </w:r>
    </w:p>
    <w:p w14:paraId="56AD64EE" w14:textId="7D33D7A6" w:rsidR="0014471B" w:rsidRDefault="00000000">
      <w:pPr>
        <w:spacing w:before="60" w:after="60"/>
        <w:jc w:val="center"/>
      </w:pPr>
      <w:r>
        <w:rPr>
          <w:color w:val="555555"/>
        </w:rPr>
        <w:t xml:space="preserve">Roll No: </w:t>
      </w:r>
      <w:r w:rsidR="004A67A2">
        <w:rPr>
          <w:color w:val="555555"/>
        </w:rPr>
        <w:t>24249-CCN-049</w:t>
      </w:r>
    </w:p>
    <w:p w14:paraId="5505DCF2" w14:textId="5AC9279A" w:rsidR="0014471B" w:rsidRDefault="004A67A2">
      <w:pPr>
        <w:spacing w:before="60" w:after="240"/>
        <w:jc w:val="center"/>
      </w:pPr>
      <w:r>
        <w:rPr>
          <w:color w:val="555555"/>
        </w:rPr>
        <w:t xml:space="preserve">Aditya polytechnic colleges </w:t>
      </w:r>
      <w:r w:rsidR="00000000">
        <w:rPr>
          <w:color w:val="555555"/>
        </w:rPr>
        <w:t>| Academic Year 202</w:t>
      </w:r>
      <w:r>
        <w:rPr>
          <w:color w:val="555555"/>
        </w:rPr>
        <w:t>4</w:t>
      </w:r>
      <w:r w:rsidR="00000000">
        <w:rPr>
          <w:color w:val="555555"/>
        </w:rPr>
        <w:t>-202</w:t>
      </w:r>
      <w:r>
        <w:rPr>
          <w:color w:val="555555"/>
        </w:rPr>
        <w:t>7</w:t>
      </w:r>
    </w:p>
    <w:p w14:paraId="5CFA0BA0" w14:textId="77777777" w:rsidR="0014471B" w:rsidRDefault="00000000">
      <w:r>
        <w:br w:type="page"/>
      </w:r>
    </w:p>
    <w:p w14:paraId="7F9CDF8C" w14:textId="77777777" w:rsidR="0014471B" w:rsidRDefault="00000000">
      <w:pPr>
        <w:pStyle w:val="Heading1"/>
      </w:pPr>
      <w:r>
        <w:lastRenderedPageBreak/>
        <w:t>Abstract</w:t>
      </w:r>
    </w:p>
    <w:p w14:paraId="403909AD" w14:textId="77777777" w:rsidR="0014471B" w:rsidRDefault="00000000">
      <w:pPr>
        <w:spacing w:before="80" w:after="80"/>
      </w:pPr>
      <w:proofErr w:type="spellStart"/>
      <w:r>
        <w:t>PixelDNA</w:t>
      </w:r>
      <w:proofErr w:type="spellEnd"/>
      <w:r>
        <w:t xml:space="preserve"> is a Python-based image protection system designed to combat the growing threat of image morphing and digital identity theft. The system addresses a critical gap in digital security — the lack of accessible tools for individuals to protect their images from being morphed, manipulated, or misused online.</w:t>
      </w:r>
    </w:p>
    <w:p w14:paraId="67350996" w14:textId="77777777" w:rsidR="0014471B" w:rsidRDefault="0014471B">
      <w:pPr>
        <w:spacing w:before="120" w:after="120"/>
      </w:pPr>
    </w:p>
    <w:p w14:paraId="78BDB43A" w14:textId="77777777" w:rsidR="0014471B" w:rsidRDefault="00000000">
      <w:pPr>
        <w:spacing w:before="80" w:after="80"/>
      </w:pPr>
      <w:r>
        <w:t>The system implements a multi-layer pipeline combining frequency domain watermarking (DWT-DCT), Error Level Analysis (ELA), and perceptual hashing to embed invisible identity signatures into images and detect subsequent tampering. A Flask-based web interface enables non-technical users to protect their images and verify authenticity through a browser-based dashboard.</w:t>
      </w:r>
    </w:p>
    <w:p w14:paraId="20B81520" w14:textId="77777777" w:rsidR="0014471B" w:rsidRDefault="0014471B">
      <w:pPr>
        <w:spacing w:before="120" w:after="120"/>
      </w:pPr>
    </w:p>
    <w:p w14:paraId="510F306F" w14:textId="77777777" w:rsidR="0014471B" w:rsidRDefault="00000000">
      <w:pPr>
        <w:spacing w:before="80" w:after="80"/>
      </w:pPr>
      <w:proofErr w:type="spellStart"/>
      <w:r>
        <w:t>PixelDNA</w:t>
      </w:r>
      <w:proofErr w:type="spellEnd"/>
      <w:r>
        <w:t xml:space="preserve"> demonstrates that digital image protection does not require enterprise-level infrastructure — a focused, technically sound implementation can provide legally meaningful protection to individuals, particularly women facing threats of morphed image abuse online.</w:t>
      </w:r>
    </w:p>
    <w:p w14:paraId="4EC1FAEC" w14:textId="77777777" w:rsidR="0014471B" w:rsidRDefault="0014471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14471B" w14:paraId="16B0D5A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2C41F75" w14:textId="77777777" w:rsidR="0014471B" w:rsidRDefault="00000000">
            <w:r>
              <w:rPr>
                <w:b/>
                <w:bCs/>
                <w:color w:val="FFFFFF"/>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F77850" w14:textId="77777777" w:rsidR="0014471B" w:rsidRDefault="00000000">
            <w:r>
              <w:rPr>
                <w:b/>
                <w:bCs/>
                <w:color w:val="FFFFFF"/>
              </w:rPr>
              <w:t>Technology</w:t>
            </w:r>
          </w:p>
        </w:tc>
        <w:tc>
          <w:tcPr>
            <w:tcW w:w="2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8CF605F" w14:textId="77777777" w:rsidR="0014471B" w:rsidRDefault="00000000">
            <w:r>
              <w:rPr>
                <w:b/>
                <w:bCs/>
                <w:color w:val="FFFFFF"/>
              </w:rPr>
              <w:t>Purpose</w:t>
            </w:r>
          </w:p>
        </w:tc>
      </w:tr>
      <w:tr w:rsidR="0014471B" w14:paraId="783CD74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0264C2" w14:textId="77777777" w:rsidR="0014471B" w:rsidRDefault="00000000">
            <w:r>
              <w:t>Watermark Embedding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E01336" w14:textId="77777777" w:rsidR="0014471B" w:rsidRDefault="00000000">
            <w:r>
              <w:t>invisible-watermark (DWT-DCT)</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4DC2F4" w14:textId="77777777" w:rsidR="0014471B" w:rsidRDefault="00000000">
            <w:r>
              <w:t>Invisible signature insertion</w:t>
            </w:r>
          </w:p>
        </w:tc>
      </w:tr>
      <w:tr w:rsidR="0014471B" w14:paraId="6CD116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C2B1E" w14:textId="77777777" w:rsidR="0014471B" w:rsidRDefault="00000000">
            <w:r>
              <w:t>Tamper Detection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EF3D7" w14:textId="77777777" w:rsidR="0014471B" w:rsidRDefault="00000000">
            <w:r>
              <w:t xml:space="preserve">PIL </w:t>
            </w:r>
            <w:proofErr w:type="spellStart"/>
            <w:r>
              <w:t>ImageChops</w:t>
            </w:r>
            <w:proofErr w:type="spellEnd"/>
            <w:r>
              <w:t xml:space="preserve"> (ELA)</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D660F" w14:textId="77777777" w:rsidR="0014471B" w:rsidRDefault="00000000">
            <w:r>
              <w:t>Detect pixel-level manipulation</w:t>
            </w:r>
          </w:p>
        </w:tc>
      </w:tr>
      <w:tr w:rsidR="0014471B" w14:paraId="772CC1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6A6FC0" w14:textId="77777777" w:rsidR="0014471B" w:rsidRDefault="00000000">
            <w:r>
              <w:t>Similarity Check</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4DDBD0" w14:textId="77777777" w:rsidR="0014471B" w:rsidRDefault="00000000">
            <w:proofErr w:type="spellStart"/>
            <w:r>
              <w:t>imagehash</w:t>
            </w:r>
            <w:proofErr w:type="spellEnd"/>
            <w:r>
              <w:t xml:space="preserve"> (</w:t>
            </w:r>
            <w:proofErr w:type="spellStart"/>
            <w:r>
              <w:t>pHash</w:t>
            </w:r>
            <w:proofErr w:type="spellEnd"/>
            <w:r>
              <w:t>)</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F683D7" w14:textId="77777777" w:rsidR="0014471B" w:rsidRDefault="00000000">
            <w:r>
              <w:t>Visual fingerprint comparison</w:t>
            </w:r>
          </w:p>
        </w:tc>
      </w:tr>
      <w:tr w:rsidR="0014471B" w14:paraId="36593A0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EB2E9" w14:textId="77777777" w:rsidR="0014471B" w:rsidRDefault="00000000">
            <w:r>
              <w:t>Web Interface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25CCD" w14:textId="77777777" w:rsidR="0014471B" w:rsidRDefault="00000000">
            <w:r>
              <w:t>Flask + SQLite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EFB3D" w14:textId="77777777" w:rsidR="0014471B" w:rsidRDefault="00000000">
            <w:r>
              <w:t>User dashboard and file management</w:t>
            </w:r>
          </w:p>
        </w:tc>
      </w:tr>
      <w:tr w:rsidR="0014471B" w14:paraId="018F6D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14542C" w14:textId="77777777" w:rsidR="0014471B" w:rsidRDefault="00000000">
            <w:r>
              <w:t>Authentication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EDDAD9" w14:textId="77777777" w:rsidR="0014471B" w:rsidRDefault="00000000">
            <w:proofErr w:type="spellStart"/>
            <w:proofErr w:type="gramStart"/>
            <w:r>
              <w:t>werkzeug.security</w:t>
            </w:r>
            <w:proofErr w:type="spellEnd"/>
            <w:proofErr w:type="gramEnd"/>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F19FE1" w14:textId="77777777" w:rsidR="0014471B" w:rsidRDefault="00000000">
            <w:r>
              <w:t>Secure user accounts</w:t>
            </w:r>
          </w:p>
        </w:tc>
      </w:tr>
      <w:tr w:rsidR="0014471B" w14:paraId="0FF9CE4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817B9" w14:textId="77777777" w:rsidR="0014471B" w:rsidRDefault="00000000">
            <w:r>
              <w:t>Audit Trail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3081F" w14:textId="77777777" w:rsidR="0014471B" w:rsidRDefault="00000000">
            <w:r>
              <w:t>SQLite logging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B72A3" w14:textId="77777777" w:rsidR="0014471B" w:rsidRDefault="00000000">
            <w:r>
              <w:t>Legal evidence chain</w:t>
            </w:r>
          </w:p>
        </w:tc>
      </w:tr>
    </w:tbl>
    <w:p w14:paraId="7D6B4551" w14:textId="77777777" w:rsidR="0014471B" w:rsidRDefault="00000000">
      <w:r>
        <w:br w:type="page"/>
      </w:r>
    </w:p>
    <w:p w14:paraId="174F383A" w14:textId="77777777" w:rsidR="0014471B" w:rsidRDefault="00000000">
      <w:pPr>
        <w:pStyle w:val="Heading1"/>
      </w:pPr>
      <w:r>
        <w:lastRenderedPageBreak/>
        <w:t>Table of Contents</w:t>
      </w:r>
    </w:p>
    <w:p w14:paraId="552CD007" w14:textId="77777777" w:rsidR="0014471B" w:rsidRDefault="00000000">
      <w:pPr>
        <w:spacing w:before="80" w:after="80"/>
      </w:pPr>
      <w:r>
        <w:t>1. Introduction ....................................................................................... 4</w:t>
      </w:r>
    </w:p>
    <w:p w14:paraId="333576E8" w14:textId="77777777" w:rsidR="0014471B" w:rsidRDefault="00000000">
      <w:pPr>
        <w:spacing w:before="80" w:after="80"/>
      </w:pPr>
      <w:r>
        <w:t>2. Literature Review .................................................................................. 5</w:t>
      </w:r>
    </w:p>
    <w:p w14:paraId="251F7E5F" w14:textId="77777777" w:rsidR="0014471B" w:rsidRDefault="00000000">
      <w:pPr>
        <w:spacing w:before="80" w:after="80"/>
      </w:pPr>
      <w:r>
        <w:t>3. System Design ...................................................................................... 6</w:t>
      </w:r>
    </w:p>
    <w:p w14:paraId="443FBF0E" w14:textId="77777777" w:rsidR="0014471B" w:rsidRDefault="00000000">
      <w:pPr>
        <w:spacing w:before="80" w:after="80"/>
      </w:pPr>
      <w:r>
        <w:t>4. Implementation ..................................................................................... 8</w:t>
      </w:r>
    </w:p>
    <w:p w14:paraId="5C914CEF" w14:textId="77777777" w:rsidR="0014471B" w:rsidRDefault="00000000">
      <w:pPr>
        <w:spacing w:before="80" w:after="80"/>
      </w:pPr>
      <w:r>
        <w:t>5. Results and Testing ............................................................................... 11</w:t>
      </w:r>
    </w:p>
    <w:p w14:paraId="4D41464A" w14:textId="77777777" w:rsidR="0014471B" w:rsidRDefault="00000000">
      <w:pPr>
        <w:spacing w:before="80" w:after="80"/>
      </w:pPr>
      <w:r>
        <w:t>6. Limitations and Future Scope ...................................................................... 13</w:t>
      </w:r>
    </w:p>
    <w:p w14:paraId="5C325A13" w14:textId="77777777" w:rsidR="0014471B" w:rsidRDefault="00000000">
      <w:pPr>
        <w:spacing w:before="80" w:after="80"/>
      </w:pPr>
      <w:r>
        <w:t>7. Conclusion ........................................................................................ 14</w:t>
      </w:r>
    </w:p>
    <w:p w14:paraId="12B678E6" w14:textId="77777777" w:rsidR="0014471B" w:rsidRDefault="00000000">
      <w:pPr>
        <w:spacing w:before="80" w:after="80"/>
      </w:pPr>
      <w:r>
        <w:t>8. References ........................................................................................ 15</w:t>
      </w:r>
    </w:p>
    <w:p w14:paraId="7D48DBE7" w14:textId="77777777" w:rsidR="0014471B" w:rsidRDefault="00000000">
      <w:r>
        <w:br w:type="page"/>
      </w:r>
    </w:p>
    <w:p w14:paraId="6F2930A4" w14:textId="77777777" w:rsidR="0014471B" w:rsidRDefault="00000000">
      <w:pPr>
        <w:pStyle w:val="Heading1"/>
      </w:pPr>
      <w:r>
        <w:lastRenderedPageBreak/>
        <w:t>1. Introduction</w:t>
      </w:r>
    </w:p>
    <w:p w14:paraId="1A3BEA02" w14:textId="77777777" w:rsidR="0014471B" w:rsidRDefault="00000000">
      <w:pPr>
        <w:pStyle w:val="Heading2"/>
      </w:pPr>
      <w:r>
        <w:t>1.1 Background and Motivation</w:t>
      </w:r>
    </w:p>
    <w:p w14:paraId="078D0DE5" w14:textId="77777777" w:rsidR="0014471B" w:rsidRDefault="00000000">
      <w:pPr>
        <w:spacing w:before="80" w:after="80"/>
      </w:pPr>
      <w:r>
        <w:t>The rapid proliferation of image editing tools and artificial intelligence has made digital image manipulation accessible to anyone with a smartphone. This democratization of editing technology, while beneficial in many contexts, has created a serious threat: morphed images — photographs that have been digitally altered to depict individuals in false, harmful, or degrading scenarios.</w:t>
      </w:r>
    </w:p>
    <w:p w14:paraId="495AC263" w14:textId="77777777" w:rsidR="0014471B" w:rsidRDefault="0014471B">
      <w:pPr>
        <w:spacing w:before="120" w:after="120"/>
      </w:pPr>
    </w:p>
    <w:p w14:paraId="39E032A5" w14:textId="77777777" w:rsidR="0014471B" w:rsidRDefault="00000000">
      <w:pPr>
        <w:spacing w:before="80" w:after="80"/>
      </w:pPr>
      <w:r>
        <w:t>The consequences of morphed image abuse are severe. Victims — disproportionately women — face reputational damage, psychological harm, blackmail, and social ostracism. A 2023 survey found that over 96% of deepfake and morphed content online targets women. Yet victims have virtually no technical recourse: existing tools are either enterprise-level and inaccessible, or focus on detection without providing traceability.</w:t>
      </w:r>
    </w:p>
    <w:p w14:paraId="6903C63F" w14:textId="77777777" w:rsidR="0014471B" w:rsidRDefault="0014471B">
      <w:pPr>
        <w:spacing w:before="120" w:after="120"/>
      </w:pPr>
    </w:p>
    <w:p w14:paraId="50D944B7" w14:textId="77777777" w:rsidR="0014471B" w:rsidRDefault="00000000">
      <w:pPr>
        <w:pStyle w:val="Heading2"/>
      </w:pPr>
      <w:r>
        <w:t>1.2 Problem Statement</w:t>
      </w:r>
    </w:p>
    <w:p w14:paraId="3A2DF48D" w14:textId="77777777" w:rsidR="0014471B" w:rsidRDefault="00000000">
      <w:pPr>
        <w:spacing w:before="80" w:after="80"/>
      </w:pPr>
      <w:r>
        <w:t>When an individual's image is morphed and distributed online, three critical problems emerge:</w:t>
      </w:r>
    </w:p>
    <w:p w14:paraId="100B976C" w14:textId="77777777" w:rsidR="0014471B" w:rsidRDefault="00000000">
      <w:pPr>
        <w:pStyle w:val="ListParagraph"/>
        <w:numPr>
          <w:ilvl w:val="0"/>
          <w:numId w:val="2"/>
        </w:numPr>
        <w:spacing w:before="60" w:after="60"/>
      </w:pPr>
      <w:r>
        <w:t>Prevention is impossible at the OS level — screenshots and screen recordings bypass all application-level controls</w:t>
      </w:r>
    </w:p>
    <w:p w14:paraId="27BCC7AD" w14:textId="77777777" w:rsidR="0014471B" w:rsidRDefault="00000000">
      <w:pPr>
        <w:pStyle w:val="ListParagraph"/>
        <w:numPr>
          <w:ilvl w:val="0"/>
          <w:numId w:val="2"/>
        </w:numPr>
        <w:spacing w:before="60" w:after="60"/>
      </w:pPr>
      <w:r>
        <w:t>Detection of morphing requires technical expertise most victims lack</w:t>
      </w:r>
    </w:p>
    <w:p w14:paraId="10450F98" w14:textId="77777777" w:rsidR="0014471B" w:rsidRDefault="00000000">
      <w:pPr>
        <w:pStyle w:val="ListParagraph"/>
        <w:numPr>
          <w:ilvl w:val="0"/>
          <w:numId w:val="2"/>
        </w:numPr>
        <w:spacing w:before="60" w:after="60"/>
      </w:pPr>
      <w:r>
        <w:t>Legal recourse requires proof of original ownership and evidence of tampering — which victims cannot easily produce</w:t>
      </w:r>
    </w:p>
    <w:p w14:paraId="4473E23B" w14:textId="77777777" w:rsidR="0014471B" w:rsidRDefault="0014471B">
      <w:pPr>
        <w:spacing w:before="120" w:after="120"/>
      </w:pPr>
    </w:p>
    <w:p w14:paraId="2CBACB20" w14:textId="77777777" w:rsidR="0014471B" w:rsidRDefault="00000000">
      <w:pPr>
        <w:spacing w:before="80" w:after="80"/>
      </w:pPr>
      <w:proofErr w:type="spellStart"/>
      <w:r>
        <w:t>PixelDNA</w:t>
      </w:r>
      <w:proofErr w:type="spellEnd"/>
      <w:r>
        <w:t xml:space="preserve"> addresses the second and third problems directly: making tamper detection accessible and generating legally usable evidence through watermark-based ownership proof.</w:t>
      </w:r>
    </w:p>
    <w:p w14:paraId="150F4E5D" w14:textId="77777777" w:rsidR="0014471B" w:rsidRDefault="0014471B">
      <w:pPr>
        <w:spacing w:before="120" w:after="120"/>
      </w:pPr>
    </w:p>
    <w:p w14:paraId="073E010F" w14:textId="77777777" w:rsidR="0014471B" w:rsidRDefault="00000000">
      <w:pPr>
        <w:pStyle w:val="Heading2"/>
      </w:pPr>
      <w:r>
        <w:t>1.3 Objectives</w:t>
      </w:r>
    </w:p>
    <w:p w14:paraId="70BB438F" w14:textId="77777777" w:rsidR="0014471B" w:rsidRDefault="00000000">
      <w:pPr>
        <w:pStyle w:val="ListParagraph"/>
        <w:numPr>
          <w:ilvl w:val="0"/>
          <w:numId w:val="2"/>
        </w:numPr>
        <w:spacing w:before="60" w:after="60"/>
      </w:pPr>
      <w:r>
        <w:t>Embed invisible, extractable identity signatures into images before sharing</w:t>
      </w:r>
    </w:p>
    <w:p w14:paraId="5B1BBE1B" w14:textId="77777777" w:rsidR="0014471B" w:rsidRDefault="00000000">
      <w:pPr>
        <w:pStyle w:val="ListParagraph"/>
        <w:numPr>
          <w:ilvl w:val="0"/>
          <w:numId w:val="2"/>
        </w:numPr>
        <w:spacing w:before="60" w:after="60"/>
      </w:pPr>
      <w:r>
        <w:t>Detect whether a suspect image has been tampered using multi-layer analysis</w:t>
      </w:r>
    </w:p>
    <w:p w14:paraId="52590712" w14:textId="77777777" w:rsidR="0014471B" w:rsidRDefault="00000000">
      <w:pPr>
        <w:pStyle w:val="ListParagraph"/>
        <w:numPr>
          <w:ilvl w:val="0"/>
          <w:numId w:val="2"/>
        </w:numPr>
        <w:spacing w:before="60" w:after="60"/>
      </w:pPr>
      <w:r>
        <w:t>Provide a simple web interface accessible to non-technical users</w:t>
      </w:r>
    </w:p>
    <w:p w14:paraId="3C7121A5" w14:textId="77777777" w:rsidR="0014471B" w:rsidRDefault="00000000">
      <w:pPr>
        <w:pStyle w:val="ListParagraph"/>
        <w:numPr>
          <w:ilvl w:val="0"/>
          <w:numId w:val="2"/>
        </w:numPr>
        <w:spacing w:before="60" w:after="60"/>
      </w:pPr>
      <w:r>
        <w:t>Maintain an immutable audit trail for legal evidence purposes</w:t>
      </w:r>
    </w:p>
    <w:p w14:paraId="5B248431" w14:textId="77777777" w:rsidR="0014471B" w:rsidRDefault="00000000">
      <w:pPr>
        <w:pStyle w:val="ListParagraph"/>
        <w:numPr>
          <w:ilvl w:val="0"/>
          <w:numId w:val="2"/>
        </w:numPr>
        <w:spacing w:before="60" w:after="60"/>
      </w:pPr>
      <w:r>
        <w:t>Ensure ethical use through user authentication and consent logging</w:t>
      </w:r>
    </w:p>
    <w:p w14:paraId="22F0300F" w14:textId="77777777" w:rsidR="0014471B" w:rsidRDefault="00000000">
      <w:r>
        <w:br w:type="page"/>
      </w:r>
    </w:p>
    <w:p w14:paraId="73706445" w14:textId="77777777" w:rsidR="0014471B" w:rsidRDefault="00000000">
      <w:pPr>
        <w:pStyle w:val="Heading1"/>
      </w:pPr>
      <w:r>
        <w:lastRenderedPageBreak/>
        <w:t>2. Literature Review</w:t>
      </w:r>
    </w:p>
    <w:p w14:paraId="39C3AD71" w14:textId="77777777" w:rsidR="0014471B" w:rsidRDefault="00000000">
      <w:pPr>
        <w:pStyle w:val="Heading2"/>
      </w:pPr>
      <w:r>
        <w:t>2.1 Existing Solutions</w:t>
      </w:r>
    </w:p>
    <w:p w14:paraId="22E1A3FD" w14:textId="77777777" w:rsidR="0014471B" w:rsidRDefault="00000000">
      <w:pPr>
        <w:spacing w:before="80" w:after="80"/>
      </w:pPr>
      <w:r>
        <w:t>Several tools and approaches exist in the digital image protection space. A comparative analysis reveals significant gaps:</w:t>
      </w:r>
    </w:p>
    <w:p w14:paraId="455CF5E1" w14:textId="77777777" w:rsidR="0014471B" w:rsidRDefault="0014471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14471B" w14:paraId="3349967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5191D5" w14:textId="77777777" w:rsidR="0014471B" w:rsidRDefault="00000000">
            <w:r>
              <w:rPr>
                <w:b/>
                <w:bCs/>
                <w:color w:val="FFFFFF"/>
              </w:rPr>
              <w:t>Tool/Approach</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6544ABB" w14:textId="77777777" w:rsidR="0014471B" w:rsidRDefault="00000000">
            <w:r>
              <w:rPr>
                <w:b/>
                <w:bCs/>
                <w:color w:val="FFFFFF"/>
              </w:rPr>
              <w:t>Capability</w:t>
            </w:r>
          </w:p>
        </w:tc>
        <w:tc>
          <w:tcPr>
            <w:tcW w:w="3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AC3C42C" w14:textId="77777777" w:rsidR="0014471B" w:rsidRDefault="00000000">
            <w:r>
              <w:rPr>
                <w:b/>
                <w:bCs/>
                <w:color w:val="FFFFFF"/>
              </w:rPr>
              <w:t>Limitation</w:t>
            </w:r>
          </w:p>
        </w:tc>
      </w:tr>
      <w:tr w:rsidR="0014471B" w14:paraId="3E401E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1E1BD6" w14:textId="77777777" w:rsidR="0014471B" w:rsidRDefault="00000000">
            <w:r>
              <w:t>Digimarc</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1EBAF6" w14:textId="77777777" w:rsidR="0014471B" w:rsidRDefault="00000000">
            <w:r>
              <w:t>Enterprise watermarking</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F71727" w14:textId="77777777" w:rsidR="0014471B" w:rsidRDefault="00000000">
            <w:r>
              <w:t>Expensive, inaccessible to individuals</w:t>
            </w:r>
          </w:p>
        </w:tc>
      </w:tr>
      <w:tr w:rsidR="0014471B" w14:paraId="78C13F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7F087" w14:textId="77777777" w:rsidR="0014471B" w:rsidRDefault="00000000">
            <w:r>
              <w:t>Adobe Content Credentials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3427C" w14:textId="77777777" w:rsidR="0014471B" w:rsidRDefault="00000000">
            <w:r>
              <w:t>Provenance tracking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A67EA" w14:textId="77777777" w:rsidR="0014471B" w:rsidRDefault="00000000">
            <w:r>
              <w:t>Requires Adobe ecosystem</w:t>
            </w:r>
          </w:p>
        </w:tc>
      </w:tr>
      <w:tr w:rsidR="0014471B" w14:paraId="629E5D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A1D87" w14:textId="77777777" w:rsidR="0014471B" w:rsidRDefault="00000000">
            <w:proofErr w:type="spellStart"/>
            <w:r>
              <w:t>Deepware</w:t>
            </w:r>
            <w:proofErr w:type="spellEnd"/>
            <w:r>
              <w:t xml:space="preserve"> Scanner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0B8D67" w14:textId="77777777" w:rsidR="0014471B" w:rsidRDefault="00000000">
            <w:r>
              <w:t>Deepfake detection</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3C5539" w14:textId="77777777" w:rsidR="0014471B" w:rsidRDefault="00000000">
            <w:r>
              <w:t>No watermarking or ownership proof</w:t>
            </w:r>
          </w:p>
        </w:tc>
      </w:tr>
      <w:tr w:rsidR="0014471B" w14:paraId="24D4D1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0F467" w14:textId="77777777" w:rsidR="0014471B" w:rsidRDefault="00000000">
            <w:proofErr w:type="spellStart"/>
            <w:r>
              <w:t>FaceForensics</w:t>
            </w:r>
            <w:proofErr w:type="spellEnd"/>
            <w: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D0D07" w14:textId="77777777" w:rsidR="0014471B" w:rsidRDefault="00000000">
            <w:r>
              <w:t>Research-level detection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997E3" w14:textId="77777777" w:rsidR="0014471B" w:rsidRDefault="00000000">
            <w:r>
              <w:t>Not accessible to general users</w:t>
            </w:r>
          </w:p>
        </w:tc>
      </w:tr>
      <w:tr w:rsidR="0014471B" w14:paraId="2BBA582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6AADC2" w14:textId="77777777" w:rsidR="0014471B" w:rsidRDefault="00000000">
            <w:r>
              <w:t>Snapchat Screenshot Detection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8943C" w14:textId="77777777" w:rsidR="0014471B" w:rsidRDefault="00000000">
            <w:r>
              <w:t>Notification only</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7BBACE" w14:textId="77777777" w:rsidR="0014471B" w:rsidRDefault="00000000">
            <w:r>
              <w:t>Bypassed by second camera</w:t>
            </w:r>
          </w:p>
        </w:tc>
      </w:tr>
      <w:tr w:rsidR="0014471B" w14:paraId="54AE4F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5093E" w14:textId="77777777" w:rsidR="0014471B" w:rsidRDefault="00000000">
            <w:proofErr w:type="spellStart"/>
            <w:r>
              <w:t>PixelDNA</w:t>
            </w:r>
            <w:proofErr w:type="spellEnd"/>
            <w:r>
              <w:t xml:space="preserve"> (Proposed)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05C06" w14:textId="77777777" w:rsidR="0014471B" w:rsidRDefault="00000000">
            <w:r>
              <w:t>Watermark + Detection + Audit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73D7A" w14:textId="77777777" w:rsidR="0014471B" w:rsidRDefault="00000000">
            <w:r>
              <w:t>Accessible, free, legally useful</w:t>
            </w:r>
          </w:p>
        </w:tc>
      </w:tr>
    </w:tbl>
    <w:p w14:paraId="3E272E53" w14:textId="77777777" w:rsidR="0014471B" w:rsidRDefault="0014471B">
      <w:pPr>
        <w:spacing w:before="120" w:after="120"/>
      </w:pPr>
    </w:p>
    <w:p w14:paraId="0028FEF2" w14:textId="77777777" w:rsidR="0014471B" w:rsidRDefault="00000000">
      <w:pPr>
        <w:pStyle w:val="Heading2"/>
      </w:pPr>
      <w:r>
        <w:t>2.2 Technical Background</w:t>
      </w:r>
    </w:p>
    <w:p w14:paraId="3FC946C2" w14:textId="77777777" w:rsidR="0014471B" w:rsidRDefault="00000000">
      <w:pPr>
        <w:spacing w:before="80" w:after="80"/>
      </w:pPr>
      <w:r>
        <w:t>Discrete Wavelet Transform — Discrete Cosine Transform (DWT-DCT) watermarking embeds data into the frequency coefficients of an image rather than its pixel values directly. This approach provides robustness against common image processing operations including compression and resizing, while remaining imperceptible to the human eye.</w:t>
      </w:r>
    </w:p>
    <w:p w14:paraId="27AC46D6" w14:textId="77777777" w:rsidR="0014471B" w:rsidRDefault="0014471B">
      <w:pPr>
        <w:spacing w:before="120" w:after="120"/>
      </w:pPr>
    </w:p>
    <w:p w14:paraId="1726571D" w14:textId="77777777" w:rsidR="0014471B" w:rsidRDefault="00000000">
      <w:pPr>
        <w:spacing w:before="80" w:after="80"/>
      </w:pPr>
      <w:r>
        <w:t>Error Level Analysis (ELA) identifies regions of an image that have been re-compressed at a different quality level than surrounding areas. When an image is edited, the manipulated regions exhibit different error levels upon re-compression, revealing the location and extent of tampering.</w:t>
      </w:r>
    </w:p>
    <w:p w14:paraId="34E89F12" w14:textId="77777777" w:rsidR="0014471B" w:rsidRDefault="0014471B">
      <w:pPr>
        <w:spacing w:before="120" w:after="120"/>
      </w:pPr>
    </w:p>
    <w:p w14:paraId="5B2B3D78" w14:textId="77777777" w:rsidR="0014471B" w:rsidRDefault="00000000">
      <w:pPr>
        <w:spacing w:before="80" w:after="80"/>
      </w:pPr>
      <w:r>
        <w:t>Perceptual Hashing generates a compact fingerprint of an image based on its visual content rather than exact pixel values. Two images with the same visual content but different encoding (e.g., original vs. compressed copy) will have similar or identical perceptual hashes, enabling similarity-based verification.</w:t>
      </w:r>
    </w:p>
    <w:p w14:paraId="24E20CD2" w14:textId="77777777" w:rsidR="0014471B" w:rsidRDefault="00000000">
      <w:r>
        <w:br w:type="page"/>
      </w:r>
    </w:p>
    <w:p w14:paraId="0F12A12B" w14:textId="77777777" w:rsidR="0014471B" w:rsidRDefault="00000000">
      <w:pPr>
        <w:pStyle w:val="Heading1"/>
      </w:pPr>
      <w:r>
        <w:lastRenderedPageBreak/>
        <w:t>3. System Design</w:t>
      </w:r>
    </w:p>
    <w:p w14:paraId="58BDB008" w14:textId="77777777" w:rsidR="0014471B" w:rsidRDefault="00000000">
      <w:pPr>
        <w:pStyle w:val="Heading2"/>
      </w:pPr>
      <w:r>
        <w:t>3.1 System Architecture</w:t>
      </w:r>
    </w:p>
    <w:p w14:paraId="001712B4" w14:textId="77777777" w:rsidR="0014471B" w:rsidRDefault="00000000">
      <w:pPr>
        <w:spacing w:before="80" w:after="80"/>
      </w:pPr>
      <w:proofErr w:type="spellStart"/>
      <w:r>
        <w:t>PixelDNA</w:t>
      </w:r>
      <w:proofErr w:type="spellEnd"/>
      <w:r>
        <w:t xml:space="preserve"> follows a modular architecture with six core components organized into three layers:</w:t>
      </w:r>
    </w:p>
    <w:p w14:paraId="1035372B" w14:textId="77777777" w:rsidR="0014471B" w:rsidRDefault="0014471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660"/>
      </w:tblGrid>
      <w:tr w:rsidR="0014471B" w14:paraId="7BBCF4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49233CD" w14:textId="77777777" w:rsidR="0014471B" w:rsidRDefault="00000000">
            <w:r>
              <w:rPr>
                <w:b/>
                <w:bCs/>
                <w:color w:val="FFFFFF"/>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7DA3C65" w14:textId="77777777" w:rsidR="0014471B" w:rsidRDefault="00000000">
            <w:r>
              <w:rPr>
                <w:b/>
                <w:bCs/>
                <w:color w:val="FFFFFF"/>
              </w:rPr>
              <w:t>Modules</w:t>
            </w:r>
          </w:p>
        </w:tc>
        <w:tc>
          <w:tcPr>
            <w:tcW w:w="36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4BDF28" w14:textId="77777777" w:rsidR="0014471B" w:rsidRDefault="00000000">
            <w:r>
              <w:rPr>
                <w:b/>
                <w:bCs/>
                <w:color w:val="FFFFFF"/>
              </w:rPr>
              <w:t>Responsibility</w:t>
            </w:r>
          </w:p>
        </w:tc>
      </w:tr>
      <w:tr w:rsidR="0014471B" w14:paraId="1821D2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EA52A3" w14:textId="77777777" w:rsidR="0014471B" w:rsidRDefault="00000000">
            <w:r>
              <w:t>Protection Layer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710392" w14:textId="77777777" w:rsidR="0014471B" w:rsidRDefault="00000000">
            <w:r>
              <w:t>embedder.py, extracter.py</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A2AF09" w14:textId="77777777" w:rsidR="0014471B" w:rsidRDefault="00000000">
            <w:r>
              <w:t>Watermark embed and extract pipeline</w:t>
            </w:r>
          </w:p>
        </w:tc>
      </w:tr>
      <w:tr w:rsidR="0014471B" w14:paraId="2867F6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71C60" w14:textId="77777777" w:rsidR="0014471B" w:rsidRDefault="00000000">
            <w:r>
              <w:t>Detection Layer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86EB6" w14:textId="77777777" w:rsidR="0014471B" w:rsidRDefault="00000000">
            <w:r>
              <w:t>ela.py, hasher.py, detector.py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BFBCE" w14:textId="77777777" w:rsidR="0014471B" w:rsidRDefault="00000000">
            <w:r>
              <w:t>Multi-layer tamper analysis</w:t>
            </w:r>
          </w:p>
        </w:tc>
      </w:tr>
      <w:tr w:rsidR="0014471B" w14:paraId="2DB54E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744F79" w14:textId="77777777" w:rsidR="0014471B" w:rsidRDefault="00000000">
            <w:r>
              <w:t>Application Layer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199A7F" w14:textId="77777777" w:rsidR="0014471B" w:rsidRDefault="00000000">
            <w:r>
              <w:t>app.py, auth.py, audit.py</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489CD4" w14:textId="77777777" w:rsidR="0014471B" w:rsidRDefault="00000000">
            <w:r>
              <w:t>Web interface, auth, logging</w:t>
            </w:r>
          </w:p>
        </w:tc>
      </w:tr>
    </w:tbl>
    <w:p w14:paraId="1F981EA3" w14:textId="77777777" w:rsidR="0014471B" w:rsidRDefault="0014471B">
      <w:pPr>
        <w:spacing w:before="120" w:after="120"/>
      </w:pPr>
    </w:p>
    <w:p w14:paraId="29DC1A40" w14:textId="77777777" w:rsidR="0014471B" w:rsidRDefault="00000000">
      <w:pPr>
        <w:pStyle w:val="Heading2"/>
      </w:pPr>
      <w:r>
        <w:t>3.2 System Flow</w:t>
      </w:r>
    </w:p>
    <w:p w14:paraId="7BE7C437" w14:textId="77777777" w:rsidR="0014471B" w:rsidRDefault="00000000">
      <w:pPr>
        <w:spacing w:before="80" w:after="80"/>
      </w:pPr>
      <w:r>
        <w:t>Protection Flow (Upload):</w:t>
      </w:r>
    </w:p>
    <w:p w14:paraId="055F7050" w14:textId="77777777" w:rsidR="0014471B" w:rsidRDefault="00000000">
      <w:pPr>
        <w:pStyle w:val="ListParagraph"/>
        <w:numPr>
          <w:ilvl w:val="0"/>
          <w:numId w:val="2"/>
        </w:numPr>
        <w:spacing w:before="60" w:after="60"/>
      </w:pPr>
      <w:r>
        <w:t>User registers and authenticates</w:t>
      </w:r>
    </w:p>
    <w:p w14:paraId="39646A21" w14:textId="77777777" w:rsidR="0014471B" w:rsidRDefault="00000000">
      <w:pPr>
        <w:pStyle w:val="ListParagraph"/>
        <w:numPr>
          <w:ilvl w:val="0"/>
          <w:numId w:val="2"/>
        </w:numPr>
        <w:spacing w:before="60" w:after="60"/>
      </w:pPr>
      <w:r>
        <w:t>User uploads image through web dashboard</w:t>
      </w:r>
    </w:p>
    <w:p w14:paraId="5C484F40" w14:textId="77777777" w:rsidR="0014471B" w:rsidRDefault="00000000">
      <w:pPr>
        <w:pStyle w:val="ListParagraph"/>
        <w:numPr>
          <w:ilvl w:val="0"/>
          <w:numId w:val="2"/>
        </w:numPr>
        <w:spacing w:before="60" w:after="60"/>
      </w:pPr>
      <w:r>
        <w:t>System embeds invisible watermark using DWT-DCT (invisible-watermark library)</w:t>
      </w:r>
    </w:p>
    <w:p w14:paraId="5D152D3B" w14:textId="77777777" w:rsidR="0014471B" w:rsidRDefault="00000000">
      <w:pPr>
        <w:pStyle w:val="ListParagraph"/>
        <w:numPr>
          <w:ilvl w:val="0"/>
          <w:numId w:val="2"/>
        </w:numPr>
        <w:spacing w:before="60" w:after="60"/>
      </w:pPr>
      <w:r>
        <w:t>Watermark text, bit length, and timestamp stored in SQLite database</w:t>
      </w:r>
    </w:p>
    <w:p w14:paraId="10750841" w14:textId="77777777" w:rsidR="0014471B" w:rsidRDefault="00000000">
      <w:pPr>
        <w:pStyle w:val="ListParagraph"/>
        <w:numPr>
          <w:ilvl w:val="0"/>
          <w:numId w:val="2"/>
        </w:numPr>
        <w:spacing w:before="60" w:after="60"/>
      </w:pPr>
      <w:r>
        <w:t>Action logged in immutable audit trail</w:t>
      </w:r>
    </w:p>
    <w:p w14:paraId="74CA5497" w14:textId="77777777" w:rsidR="0014471B" w:rsidRDefault="00000000">
      <w:pPr>
        <w:pStyle w:val="ListParagraph"/>
        <w:numPr>
          <w:ilvl w:val="0"/>
          <w:numId w:val="2"/>
        </w:numPr>
        <w:spacing w:before="60" w:after="60"/>
      </w:pPr>
      <w:r>
        <w:t>Watermarked PNG returned to user for safe sharing</w:t>
      </w:r>
    </w:p>
    <w:p w14:paraId="111C20CA" w14:textId="77777777" w:rsidR="0014471B" w:rsidRDefault="0014471B">
      <w:pPr>
        <w:spacing w:before="120" w:after="120"/>
      </w:pPr>
    </w:p>
    <w:p w14:paraId="7F22A9A4" w14:textId="77777777" w:rsidR="0014471B" w:rsidRDefault="00000000">
      <w:pPr>
        <w:spacing w:before="80" w:after="80"/>
      </w:pPr>
      <w:r>
        <w:t>Detection Flow (Verify):</w:t>
      </w:r>
    </w:p>
    <w:p w14:paraId="6FD2E49F" w14:textId="77777777" w:rsidR="0014471B" w:rsidRDefault="00000000">
      <w:pPr>
        <w:pStyle w:val="ListParagraph"/>
        <w:numPr>
          <w:ilvl w:val="0"/>
          <w:numId w:val="2"/>
        </w:numPr>
        <w:spacing w:before="60" w:after="60"/>
      </w:pPr>
      <w:r>
        <w:t>User uploads original image and suspect (potentially morphed) image</w:t>
      </w:r>
    </w:p>
    <w:p w14:paraId="0899A545" w14:textId="77777777" w:rsidR="0014471B" w:rsidRDefault="00000000">
      <w:pPr>
        <w:pStyle w:val="ListParagraph"/>
        <w:numPr>
          <w:ilvl w:val="0"/>
          <w:numId w:val="2"/>
        </w:numPr>
        <w:spacing w:before="60" w:after="60"/>
      </w:pPr>
      <w:r>
        <w:t>Layer 1 — Perceptual Hash: compares visual fingerprints of both images</w:t>
      </w:r>
    </w:p>
    <w:p w14:paraId="09660523" w14:textId="77777777" w:rsidR="0014471B" w:rsidRDefault="00000000">
      <w:pPr>
        <w:pStyle w:val="ListParagraph"/>
        <w:numPr>
          <w:ilvl w:val="0"/>
          <w:numId w:val="2"/>
        </w:numPr>
        <w:spacing w:before="60" w:after="60"/>
      </w:pPr>
      <w:r>
        <w:t>Layer 2 — ELA: detects re-compression artifacts indicating manipulation</w:t>
      </w:r>
    </w:p>
    <w:p w14:paraId="29DFC49E" w14:textId="77777777" w:rsidR="0014471B" w:rsidRDefault="00000000">
      <w:pPr>
        <w:pStyle w:val="ListParagraph"/>
        <w:numPr>
          <w:ilvl w:val="0"/>
          <w:numId w:val="2"/>
        </w:numPr>
        <w:spacing w:before="60" w:after="60"/>
      </w:pPr>
      <w:r>
        <w:t>Layer 3 — Watermark Extraction: retrieves hidden signature and compares with database record</w:t>
      </w:r>
    </w:p>
    <w:p w14:paraId="08869E05" w14:textId="77777777" w:rsidR="0014471B" w:rsidRDefault="00000000">
      <w:pPr>
        <w:pStyle w:val="ListParagraph"/>
        <w:numPr>
          <w:ilvl w:val="0"/>
          <w:numId w:val="2"/>
        </w:numPr>
        <w:spacing w:before="60" w:after="60"/>
      </w:pPr>
      <w:r>
        <w:t>Combined verdict generated: AUTHENTIC or TAMPERED/SUSPICIOUS</w:t>
      </w:r>
    </w:p>
    <w:p w14:paraId="2F68D745" w14:textId="77777777" w:rsidR="0014471B" w:rsidRDefault="00000000">
      <w:pPr>
        <w:pStyle w:val="ListParagraph"/>
        <w:numPr>
          <w:ilvl w:val="0"/>
          <w:numId w:val="2"/>
        </w:numPr>
        <w:spacing w:before="60" w:after="60"/>
      </w:pPr>
      <w:r>
        <w:t>Verification action logged to audit trail</w:t>
      </w:r>
    </w:p>
    <w:p w14:paraId="64174768" w14:textId="77777777" w:rsidR="0014471B" w:rsidRDefault="0014471B">
      <w:pPr>
        <w:spacing w:before="120" w:after="120"/>
      </w:pPr>
    </w:p>
    <w:p w14:paraId="6C1B5CB6" w14:textId="77777777" w:rsidR="0014471B" w:rsidRDefault="00000000">
      <w:pPr>
        <w:pStyle w:val="Heading2"/>
      </w:pPr>
      <w:r>
        <w:t>3.3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14471B" w14:paraId="18AD36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C09C96" w14:textId="77777777" w:rsidR="0014471B" w:rsidRDefault="00000000">
            <w:r>
              <w:rPr>
                <w:b/>
                <w:bCs/>
                <w:color w:val="FFFFFF"/>
              </w:rPr>
              <w:t>Table</w:t>
            </w:r>
          </w:p>
        </w:tc>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8442B0B" w14:textId="77777777" w:rsidR="0014471B" w:rsidRDefault="00000000">
            <w:r>
              <w:rPr>
                <w:b/>
                <w:bCs/>
                <w:color w:val="FFFFFF"/>
              </w:rPr>
              <w:t>Key Fields</w:t>
            </w:r>
          </w:p>
        </w:tc>
        <w:tc>
          <w:tcPr>
            <w:tcW w:w="3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3404E9" w14:textId="77777777" w:rsidR="0014471B" w:rsidRDefault="00000000">
            <w:r>
              <w:rPr>
                <w:b/>
                <w:bCs/>
                <w:color w:val="FFFFFF"/>
              </w:rPr>
              <w:t>Purpose</w:t>
            </w:r>
          </w:p>
        </w:tc>
      </w:tr>
      <w:tr w:rsidR="0014471B" w14:paraId="177F3B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03A2BA" w14:textId="77777777" w:rsidR="0014471B" w:rsidRDefault="00000000">
            <w:r>
              <w:t>users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869F9F" w14:textId="77777777" w:rsidR="0014471B" w:rsidRDefault="00000000">
            <w:r>
              <w:t xml:space="preserve">id, username, </w:t>
            </w:r>
            <w:proofErr w:type="spellStart"/>
            <w:r>
              <w:t>password_hash</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A67FBD" w14:textId="77777777" w:rsidR="0014471B" w:rsidRDefault="00000000">
            <w:r>
              <w:t>Account management</w:t>
            </w:r>
          </w:p>
        </w:tc>
      </w:tr>
      <w:tr w:rsidR="0014471B" w14:paraId="4E8016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A35B5" w14:textId="77777777" w:rsidR="0014471B" w:rsidRDefault="00000000">
            <w:r>
              <w:t>watermarks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B0792" w14:textId="77777777" w:rsidR="0014471B" w:rsidRDefault="00000000">
            <w:r>
              <w:t xml:space="preserve">username, </w:t>
            </w:r>
            <w:proofErr w:type="spellStart"/>
            <w:r>
              <w:t>image_name</w:t>
            </w:r>
            <w:proofErr w:type="spellEnd"/>
            <w:r>
              <w:t xml:space="preserve">, </w:t>
            </w:r>
            <w:proofErr w:type="spellStart"/>
            <w:r>
              <w:t>watermark_text</w:t>
            </w:r>
            <w:proofErr w:type="spellEnd"/>
            <w:r>
              <w:t xml:space="preserve">, </w:t>
            </w:r>
            <w:proofErr w:type="spellStart"/>
            <w:r>
              <w:t>wm_bits</w:t>
            </w:r>
            <w:proofErr w:type="spellEnd"/>
            <w:r>
              <w:t>, timestamp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E22F6" w14:textId="77777777" w:rsidR="0014471B" w:rsidRDefault="00000000">
            <w:r>
              <w:t>Signature registry</w:t>
            </w:r>
          </w:p>
        </w:tc>
      </w:tr>
      <w:tr w:rsidR="0014471B" w14:paraId="5ACC17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F2C67D" w14:textId="77777777" w:rsidR="0014471B" w:rsidRDefault="00000000">
            <w:proofErr w:type="spellStart"/>
            <w:r>
              <w:t>audit_log</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B56281" w14:textId="77777777" w:rsidR="0014471B" w:rsidRDefault="00000000">
            <w:r>
              <w:t>username, action, details, timestamp</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0D871" w14:textId="77777777" w:rsidR="0014471B" w:rsidRDefault="00000000">
            <w:r>
              <w:t>Legal evidence chain</w:t>
            </w:r>
          </w:p>
        </w:tc>
      </w:tr>
    </w:tbl>
    <w:p w14:paraId="62BDE33D" w14:textId="77777777" w:rsidR="0014471B" w:rsidRDefault="0014471B">
      <w:pPr>
        <w:spacing w:before="120" w:after="120"/>
      </w:pPr>
    </w:p>
    <w:p w14:paraId="29C391B3" w14:textId="77777777" w:rsidR="0014471B" w:rsidRDefault="00000000">
      <w:pPr>
        <w:pStyle w:val="Heading2"/>
      </w:pPr>
      <w:r>
        <w:t>3.4 Project Structure</w:t>
      </w:r>
    </w:p>
    <w:p w14:paraId="4EB94124" w14:textId="77777777" w:rsidR="0014471B" w:rsidRDefault="00000000">
      <w:pPr>
        <w:spacing w:before="80" w:after="80"/>
      </w:pPr>
      <w:proofErr w:type="spellStart"/>
      <w:r>
        <w:rPr>
          <w:b/>
          <w:bCs/>
        </w:rPr>
        <w:t>PixelDNA</w:t>
      </w:r>
      <w:proofErr w:type="spellEnd"/>
      <w:r>
        <w:rPr>
          <w:b/>
          <w:bCs/>
        </w:rPr>
        <w:t>/</w:t>
      </w:r>
    </w:p>
    <w:p w14:paraId="3404D600" w14:textId="77777777" w:rsidR="0014471B" w:rsidRDefault="00000000">
      <w:pPr>
        <w:spacing w:before="80" w:after="80"/>
      </w:pPr>
      <w:r>
        <w:t>├── app.py                    — Flask main application</w:t>
      </w:r>
    </w:p>
    <w:p w14:paraId="38928243" w14:textId="77777777" w:rsidR="0014471B" w:rsidRDefault="00000000">
      <w:pPr>
        <w:spacing w:before="80" w:after="80"/>
      </w:pPr>
      <w:r>
        <w:t>├── auth.py                   — User authentication and watermark registry</w:t>
      </w:r>
    </w:p>
    <w:p w14:paraId="679C0A05" w14:textId="77777777" w:rsidR="0014471B" w:rsidRDefault="00000000">
      <w:pPr>
        <w:spacing w:before="80" w:after="80"/>
      </w:pPr>
      <w:r>
        <w:t>├── audit.py                  — Immutable action logger</w:t>
      </w:r>
    </w:p>
    <w:p w14:paraId="68395F2B" w14:textId="77777777" w:rsidR="0014471B" w:rsidRDefault="00000000">
      <w:pPr>
        <w:spacing w:before="80" w:after="80"/>
      </w:pPr>
      <w:r>
        <w:t xml:space="preserve">├── </w:t>
      </w:r>
      <w:proofErr w:type="spellStart"/>
      <w:r>
        <w:t>database.db</w:t>
      </w:r>
      <w:proofErr w:type="spellEnd"/>
      <w:r>
        <w:t xml:space="preserve">               — SQLite persistent storage</w:t>
      </w:r>
    </w:p>
    <w:p w14:paraId="7C04F066" w14:textId="77777777" w:rsidR="0014471B" w:rsidRDefault="00000000">
      <w:pPr>
        <w:spacing w:before="80" w:after="80"/>
      </w:pPr>
      <w:r>
        <w:t>├── modules/</w:t>
      </w:r>
    </w:p>
    <w:p w14:paraId="64877BF4" w14:textId="77777777" w:rsidR="0014471B" w:rsidRDefault="00000000">
      <w:pPr>
        <w:spacing w:before="80" w:after="80"/>
      </w:pPr>
      <w:r>
        <w:t>│   ├── embedder.py           — DWT-DCT watermark embedding</w:t>
      </w:r>
    </w:p>
    <w:p w14:paraId="3CAB2611" w14:textId="77777777" w:rsidR="0014471B" w:rsidRDefault="00000000">
      <w:pPr>
        <w:spacing w:before="80" w:after="80"/>
      </w:pPr>
      <w:r>
        <w:t>│   ├── extracter.py          — Watermark extraction</w:t>
      </w:r>
    </w:p>
    <w:p w14:paraId="0CE03FA2" w14:textId="77777777" w:rsidR="0014471B" w:rsidRDefault="00000000">
      <w:pPr>
        <w:spacing w:before="80" w:after="80"/>
      </w:pPr>
      <w:r>
        <w:t>│   ├── ela.py                — Error Level Analysis</w:t>
      </w:r>
    </w:p>
    <w:p w14:paraId="11F5DB15" w14:textId="77777777" w:rsidR="0014471B" w:rsidRDefault="00000000">
      <w:pPr>
        <w:spacing w:before="80" w:after="80"/>
      </w:pPr>
      <w:r>
        <w:t>│   ├── hasher.py             — Perceptual hash generation/comparison</w:t>
      </w:r>
    </w:p>
    <w:p w14:paraId="1FE27512" w14:textId="77777777" w:rsidR="0014471B" w:rsidRDefault="00000000">
      <w:pPr>
        <w:spacing w:before="80" w:after="80"/>
      </w:pPr>
      <w:r>
        <w:t>│   └── detector.py           — Combined verdict aggregator</w:t>
      </w:r>
    </w:p>
    <w:p w14:paraId="4DB1EF1B" w14:textId="77777777" w:rsidR="0014471B" w:rsidRDefault="00000000">
      <w:pPr>
        <w:spacing w:before="80" w:after="80"/>
      </w:pPr>
      <w:r>
        <w:t>├── templates/                — HTML pages (index, login, register, dashboard, upload, verify)</w:t>
      </w:r>
    </w:p>
    <w:p w14:paraId="3E2EC829" w14:textId="77777777" w:rsidR="0014471B" w:rsidRDefault="00000000">
      <w:pPr>
        <w:spacing w:before="80" w:after="80"/>
      </w:pPr>
      <w:r>
        <w:t>└── uploads/                  — Protected image storage</w:t>
      </w:r>
    </w:p>
    <w:p w14:paraId="23C18F35" w14:textId="77777777" w:rsidR="0014471B" w:rsidRDefault="00000000">
      <w:r>
        <w:br w:type="page"/>
      </w:r>
    </w:p>
    <w:p w14:paraId="539FB493" w14:textId="77777777" w:rsidR="0014471B" w:rsidRDefault="00000000">
      <w:pPr>
        <w:pStyle w:val="Heading1"/>
      </w:pPr>
      <w:r>
        <w:lastRenderedPageBreak/>
        <w:t>4. Implementation</w:t>
      </w:r>
    </w:p>
    <w:p w14:paraId="30DF60D1" w14:textId="77777777" w:rsidR="0014471B" w:rsidRDefault="00000000">
      <w:pPr>
        <w:pStyle w:val="Heading2"/>
      </w:pPr>
      <w:r>
        <w:t>4.1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14471B" w14:paraId="796D60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91FD9B" w14:textId="77777777" w:rsidR="0014471B" w:rsidRDefault="00000000">
            <w:r>
              <w:rPr>
                <w:b/>
                <w:bCs/>
                <w:color w:val="FFFFFF"/>
              </w:rPr>
              <w:t>Library</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FBAE851" w14:textId="77777777" w:rsidR="0014471B" w:rsidRDefault="00000000">
            <w:r>
              <w:rPr>
                <w:b/>
                <w:bCs/>
                <w:color w:val="FFFFFF"/>
              </w:rPr>
              <w:t>Version</w:t>
            </w:r>
          </w:p>
        </w:tc>
        <w:tc>
          <w:tcPr>
            <w:tcW w:w="4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6F506D" w14:textId="77777777" w:rsidR="0014471B" w:rsidRDefault="00000000">
            <w:r>
              <w:rPr>
                <w:b/>
                <w:bCs/>
                <w:color w:val="FFFFFF"/>
              </w:rPr>
              <w:t>Purpose</w:t>
            </w:r>
          </w:p>
        </w:tc>
      </w:tr>
      <w:tr w:rsidR="0014471B" w14:paraId="188F8F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0CC50C" w14:textId="77777777" w:rsidR="0014471B" w:rsidRDefault="00000000">
            <w:r>
              <w:t>Python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F04416" w14:textId="77777777" w:rsidR="0014471B" w:rsidRDefault="00000000">
            <w:r>
              <w:t>3.11+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70DB08" w14:textId="77777777" w:rsidR="0014471B" w:rsidRDefault="00000000">
            <w:r>
              <w:t>Primary programming language</w:t>
            </w:r>
          </w:p>
        </w:tc>
      </w:tr>
      <w:tr w:rsidR="0014471B" w14:paraId="23F8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3745D" w14:textId="77777777" w:rsidR="0014471B" w:rsidRDefault="00000000">
            <w:r>
              <w:t>Flask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E800" w14:textId="77777777" w:rsidR="0014471B" w:rsidRDefault="00000000">
            <w:r>
              <w:t>3.1.3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84E7F" w14:textId="77777777" w:rsidR="0014471B" w:rsidRDefault="00000000">
            <w:r>
              <w:t>Web application framework</w:t>
            </w:r>
          </w:p>
        </w:tc>
      </w:tr>
      <w:tr w:rsidR="0014471B" w14:paraId="67D3C8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CD4064" w14:textId="77777777" w:rsidR="0014471B" w:rsidRDefault="00000000">
            <w:r>
              <w:t>Flask-Login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BFF8A" w14:textId="77777777" w:rsidR="0014471B" w:rsidRDefault="00000000">
            <w:r>
              <w:t>0.6.3</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7285A" w14:textId="77777777" w:rsidR="0014471B" w:rsidRDefault="00000000">
            <w:r>
              <w:t>Session management and authentication</w:t>
            </w:r>
          </w:p>
        </w:tc>
      </w:tr>
      <w:tr w:rsidR="0014471B" w14:paraId="010073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5A534" w14:textId="77777777" w:rsidR="0014471B" w:rsidRDefault="00000000">
            <w:r>
              <w:t>invisible-watermark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FA35E" w14:textId="77777777" w:rsidR="0014471B" w:rsidRDefault="00000000">
            <w:r>
              <w:t>0.2.0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B2111" w14:textId="77777777" w:rsidR="0014471B" w:rsidRDefault="00000000">
            <w:r>
              <w:t>DWT-DCT frequency domain watermarking</w:t>
            </w:r>
          </w:p>
        </w:tc>
      </w:tr>
      <w:tr w:rsidR="0014471B" w14:paraId="2DBDC0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67453C" w14:textId="77777777" w:rsidR="0014471B" w:rsidRDefault="00000000">
            <w:r>
              <w:t>Pillow</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D7C665" w14:textId="77777777" w:rsidR="0014471B" w:rsidRDefault="00000000">
            <w:r>
              <w:t>12.2.0</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E2ED7D" w14:textId="77777777" w:rsidR="0014471B" w:rsidRDefault="00000000">
            <w:r>
              <w:t>Image processing and ELA generation</w:t>
            </w:r>
          </w:p>
        </w:tc>
      </w:tr>
      <w:tr w:rsidR="0014471B" w14:paraId="5432B3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BE045" w14:textId="77777777" w:rsidR="0014471B" w:rsidRDefault="00000000">
            <w:r>
              <w:t>OpenCV</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7A537" w14:textId="77777777" w:rsidR="0014471B" w:rsidRDefault="00000000">
            <w:r>
              <w:t>4.13.0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9E2E9" w14:textId="77777777" w:rsidR="0014471B" w:rsidRDefault="00000000">
            <w:r>
              <w:t>Image loading and manipulation</w:t>
            </w:r>
          </w:p>
        </w:tc>
      </w:tr>
      <w:tr w:rsidR="0014471B" w14:paraId="1F9C18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193715" w14:textId="77777777" w:rsidR="0014471B" w:rsidRDefault="00000000">
            <w:proofErr w:type="spellStart"/>
            <w:r>
              <w:t>imagehash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62F11A" w14:textId="77777777" w:rsidR="0014471B" w:rsidRDefault="00000000">
            <w:r>
              <w:t>4.3.2</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C84F6F" w14:textId="77777777" w:rsidR="0014471B" w:rsidRDefault="00000000">
            <w:r>
              <w:t>Perceptual hash generation</w:t>
            </w:r>
          </w:p>
        </w:tc>
      </w:tr>
      <w:tr w:rsidR="0014471B" w14:paraId="116C38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EB699" w14:textId="77777777" w:rsidR="0014471B" w:rsidRDefault="00000000">
            <w:proofErr w:type="spellStart"/>
            <w:proofErr w:type="gramStart"/>
            <w:r>
              <w:t>werkzeug.security</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FF50C" w14:textId="77777777" w:rsidR="0014471B" w:rsidRDefault="00000000">
            <w:r>
              <w:t>3.1.8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886E7" w14:textId="77777777" w:rsidR="0014471B" w:rsidRDefault="00000000">
            <w:r>
              <w:t>Password hashing (PBKDF2)</w:t>
            </w:r>
          </w:p>
        </w:tc>
      </w:tr>
      <w:tr w:rsidR="0014471B" w14:paraId="4A399E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D1341D" w14:textId="77777777" w:rsidR="0014471B" w:rsidRDefault="00000000">
            <w:r>
              <w:t>SQLite3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C93014" w14:textId="77777777" w:rsidR="0014471B" w:rsidRDefault="00000000">
            <w:r>
              <w:t>Built-in</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462657" w14:textId="77777777" w:rsidR="0014471B" w:rsidRDefault="00000000">
            <w:r>
              <w:t>Database persistence</w:t>
            </w:r>
          </w:p>
        </w:tc>
      </w:tr>
    </w:tbl>
    <w:p w14:paraId="1F81F4CF" w14:textId="77777777" w:rsidR="0014471B" w:rsidRDefault="0014471B">
      <w:pPr>
        <w:spacing w:before="120" w:after="120"/>
      </w:pPr>
    </w:p>
    <w:p w14:paraId="5799630B" w14:textId="77777777" w:rsidR="0014471B" w:rsidRDefault="00000000">
      <w:pPr>
        <w:pStyle w:val="Heading2"/>
      </w:pPr>
      <w:r>
        <w:t>4.2 Watermark Embedding Module (embedder.py)</w:t>
      </w:r>
    </w:p>
    <w:p w14:paraId="32797F87" w14:textId="77777777" w:rsidR="0014471B" w:rsidRDefault="00000000">
      <w:pPr>
        <w:spacing w:before="80" w:after="80"/>
      </w:pPr>
      <w:r>
        <w:t>The embedding module uses the DWT-DCT algorithm provided by the invisible-watermark library. The watermark text is a dynamic signature composed of the authenticated username and a random 2-byte hex token (e.g., keth_5c1b). The signature is encoded to bytes and embedded into the frequency coefficients of the image.</w:t>
      </w:r>
    </w:p>
    <w:p w14:paraId="7A1E3269" w14:textId="77777777" w:rsidR="0014471B" w:rsidRDefault="0014471B">
      <w:pPr>
        <w:spacing w:before="120" w:after="120"/>
      </w:pPr>
    </w:p>
    <w:p w14:paraId="7380D436" w14:textId="77777777" w:rsidR="0014471B" w:rsidRDefault="00000000">
      <w:pPr>
        <w:spacing w:before="80" w:after="80"/>
      </w:pPr>
      <w:r>
        <w:t>Critical design decision: watermarked images are saved as PNG (lossless) rather than JPEG. JPEG's lossy compression destroys DCT coefficient modifications during the save step, making subsequent extraction impossible. PNG preserves the exact frequency-domain modifications required for reliable extraction.</w:t>
      </w:r>
    </w:p>
    <w:p w14:paraId="305A1560" w14:textId="77777777" w:rsidR="0014471B" w:rsidRDefault="0014471B">
      <w:pPr>
        <w:spacing w:before="120" w:after="120"/>
      </w:pPr>
    </w:p>
    <w:p w14:paraId="0AF2E429" w14:textId="77777777" w:rsidR="0014471B" w:rsidRDefault="00000000">
      <w:pPr>
        <w:pStyle w:val="Heading2"/>
      </w:pPr>
      <w:r>
        <w:t>4.3 Error Level Analysis Module (ela.py)</w:t>
      </w:r>
    </w:p>
    <w:p w14:paraId="2327BC08" w14:textId="77777777" w:rsidR="0014471B" w:rsidRDefault="00000000">
      <w:pPr>
        <w:spacing w:before="80" w:after="80"/>
      </w:pPr>
      <w:r>
        <w:t xml:space="preserve">ELA works by resaving the image at a known JPEG quality level and computing the pixel-level difference between the original and the resaved copy. Uniform, untouched regions of an image exhibit consistent, low error levels. Regions that have been digitally edited — face swaps, object insertion, </w:t>
      </w:r>
      <w:proofErr w:type="spellStart"/>
      <w:r>
        <w:t>color</w:t>
      </w:r>
      <w:proofErr w:type="spellEnd"/>
      <w:r>
        <w:t xml:space="preserve"> modification — were compressed at a different generation and exhibit distinctly higher error levels at their boundaries.</w:t>
      </w:r>
    </w:p>
    <w:p w14:paraId="46654F28" w14:textId="77777777" w:rsidR="0014471B" w:rsidRDefault="0014471B">
      <w:pPr>
        <w:spacing w:before="120" w:after="120"/>
      </w:pPr>
    </w:p>
    <w:p w14:paraId="379A799D" w14:textId="77777777" w:rsidR="0014471B" w:rsidRDefault="00000000">
      <w:pPr>
        <w:spacing w:before="80" w:after="80"/>
      </w:pPr>
      <w:r>
        <w:t xml:space="preserve">The ELA output is an amplified difference image where bright regions indicate high error levels and potential tampering. A scalar </w:t>
      </w:r>
      <w:proofErr w:type="spellStart"/>
      <w:r>
        <w:t>max_diff</w:t>
      </w:r>
      <w:proofErr w:type="spellEnd"/>
      <w:r>
        <w:t xml:space="preserve"> metric is extracted as a supporting data point for the combined verdict.</w:t>
      </w:r>
    </w:p>
    <w:p w14:paraId="3C384BD6" w14:textId="77777777" w:rsidR="0014471B" w:rsidRDefault="0014471B">
      <w:pPr>
        <w:spacing w:before="120" w:after="120"/>
      </w:pPr>
    </w:p>
    <w:p w14:paraId="56C21560" w14:textId="77777777" w:rsidR="0014471B" w:rsidRDefault="00000000">
      <w:pPr>
        <w:pStyle w:val="Heading2"/>
      </w:pPr>
      <w:r>
        <w:lastRenderedPageBreak/>
        <w:t>4.4 Perceptual Hashing Module (hasher.py)</w:t>
      </w:r>
    </w:p>
    <w:p w14:paraId="6EBAEC66" w14:textId="77777777" w:rsidR="0014471B" w:rsidRDefault="00000000">
      <w:pPr>
        <w:spacing w:before="80" w:after="80"/>
      </w:pPr>
      <w:r>
        <w:t xml:space="preserve">The perceptual hash module uses the </w:t>
      </w:r>
      <w:proofErr w:type="spellStart"/>
      <w:r>
        <w:t>pHash</w:t>
      </w:r>
      <w:proofErr w:type="spellEnd"/>
      <w:r>
        <w:t xml:space="preserve"> (perceptual hash) algorithm from the </w:t>
      </w:r>
      <w:proofErr w:type="spellStart"/>
      <w:r>
        <w:t>imagehash</w:t>
      </w:r>
      <w:proofErr w:type="spellEnd"/>
      <w:r>
        <w:t xml:space="preserve"> library. Unlike cryptographic hashes, perceptual hashes are designed to be similar for visually similar images and different for visually dissimilar ones. A Hamming distance threshold of 10 distinguishes between images of similar origin (below threshold) and significantly different images (above threshold).</w:t>
      </w:r>
    </w:p>
    <w:p w14:paraId="140BEDCF" w14:textId="77777777" w:rsidR="0014471B" w:rsidRDefault="0014471B">
      <w:pPr>
        <w:spacing w:before="120" w:after="120"/>
      </w:pPr>
    </w:p>
    <w:p w14:paraId="28AECF47" w14:textId="77777777" w:rsidR="0014471B" w:rsidRDefault="00000000">
      <w:pPr>
        <w:spacing w:before="80" w:after="80"/>
      </w:pPr>
      <w:r>
        <w:t>Perceptual hashing provides a crucial capability: detecting visual similarity even when image metadata or file encoding has changed — as occurs with screenshots, re-uploads, or format conversion.</w:t>
      </w:r>
    </w:p>
    <w:p w14:paraId="5552AFA8" w14:textId="77777777" w:rsidR="0014471B" w:rsidRDefault="0014471B">
      <w:pPr>
        <w:spacing w:before="120" w:after="120"/>
      </w:pPr>
    </w:p>
    <w:p w14:paraId="6029AA34" w14:textId="77777777" w:rsidR="0014471B" w:rsidRDefault="00000000">
      <w:pPr>
        <w:pStyle w:val="Heading2"/>
      </w:pPr>
      <w:r>
        <w:t>4.5 Combined Detector (detector.py)</w:t>
      </w:r>
    </w:p>
    <w:p w14:paraId="3973757E" w14:textId="77777777" w:rsidR="0014471B" w:rsidRDefault="00000000">
      <w:pPr>
        <w:spacing w:before="80" w:after="80"/>
      </w:pPr>
      <w:r>
        <w:t>The detector module orchestrates all three analysis layers and aggregates their outputs into a single verdict. The verdict logic is:</w:t>
      </w:r>
    </w:p>
    <w:p w14:paraId="1D6F2C21" w14:textId="77777777" w:rsidR="0014471B" w:rsidRDefault="00000000">
      <w:pPr>
        <w:pStyle w:val="ListParagraph"/>
        <w:numPr>
          <w:ilvl w:val="0"/>
          <w:numId w:val="2"/>
        </w:numPr>
        <w:spacing w:before="60" w:after="60"/>
      </w:pPr>
      <w:r>
        <w:t>TAMPERED/SUSPICIOUS if hash difference exceeds threshold OR extracted watermark does not match database record</w:t>
      </w:r>
    </w:p>
    <w:p w14:paraId="4CFCC129" w14:textId="77777777" w:rsidR="0014471B" w:rsidRDefault="00000000">
      <w:pPr>
        <w:pStyle w:val="ListParagraph"/>
        <w:numPr>
          <w:ilvl w:val="0"/>
          <w:numId w:val="2"/>
        </w:numPr>
        <w:spacing w:before="60" w:after="60"/>
      </w:pPr>
      <w:r>
        <w:t>AUTHENTIC if hash difference is within threshold AND extracted watermark matches database record</w:t>
      </w:r>
    </w:p>
    <w:p w14:paraId="178B0D33" w14:textId="77777777" w:rsidR="0014471B" w:rsidRDefault="0014471B">
      <w:pPr>
        <w:spacing w:before="120" w:after="120"/>
      </w:pPr>
    </w:p>
    <w:p w14:paraId="4C86260F" w14:textId="77777777" w:rsidR="0014471B" w:rsidRDefault="00000000">
      <w:pPr>
        <w:spacing w:before="80" w:after="80"/>
      </w:pPr>
      <w:r>
        <w:t>The combination of two independent detection mechanisms (hash comparison and watermark verification) ensures that neither a false positive from one layer nor a missed detection from another alone determines the final verdict.</w:t>
      </w:r>
    </w:p>
    <w:p w14:paraId="516EE0B2" w14:textId="77777777" w:rsidR="0014471B" w:rsidRDefault="0014471B">
      <w:pPr>
        <w:spacing w:before="120" w:after="120"/>
      </w:pPr>
    </w:p>
    <w:p w14:paraId="25AEDEF0" w14:textId="77777777" w:rsidR="0014471B" w:rsidRDefault="00000000">
      <w:pPr>
        <w:pStyle w:val="Heading2"/>
      </w:pPr>
      <w:r>
        <w:t>4.6 Authentication and Audit System</w:t>
      </w:r>
    </w:p>
    <w:p w14:paraId="40AB6199" w14:textId="77777777" w:rsidR="0014471B" w:rsidRDefault="00000000">
      <w:pPr>
        <w:spacing w:before="80" w:after="80"/>
      </w:pPr>
      <w:r>
        <w:t xml:space="preserve">User passwords are hashed using </w:t>
      </w:r>
      <w:proofErr w:type="spellStart"/>
      <w:r>
        <w:t>werkzeug's</w:t>
      </w:r>
      <w:proofErr w:type="spellEnd"/>
      <w:r>
        <w:t xml:space="preserve"> PBKDF2-SHA256 implementation before storage. The </w:t>
      </w:r>
      <w:proofErr w:type="spellStart"/>
      <w:r>
        <w:t>audit_log</w:t>
      </w:r>
      <w:proofErr w:type="spellEnd"/>
      <w:r>
        <w:t xml:space="preserve"> table records every system action — registration, login, watermark embedding, and verification — with a timestamp and username. This immutable log forms the basis of a legal evidence chain: if a morphed image is discovered, the audit trail can demonstrate when the original was watermarked, by whom, and when verification was performed.</w:t>
      </w:r>
    </w:p>
    <w:p w14:paraId="09CBFE35" w14:textId="77777777" w:rsidR="0014471B" w:rsidRDefault="00000000">
      <w:r>
        <w:br w:type="page"/>
      </w:r>
    </w:p>
    <w:p w14:paraId="71E3DFA3" w14:textId="77777777" w:rsidR="0014471B" w:rsidRDefault="00000000">
      <w:pPr>
        <w:pStyle w:val="Heading1"/>
      </w:pPr>
      <w:r>
        <w:lastRenderedPageBreak/>
        <w:t>5. Results and Testing</w:t>
      </w:r>
    </w:p>
    <w:p w14:paraId="4E076CBF" w14:textId="77777777" w:rsidR="0014471B" w:rsidRDefault="00000000">
      <w:pPr>
        <w:pStyle w:val="Heading2"/>
      </w:pPr>
      <w:r>
        <w:t>5.1 Test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14471B" w14:paraId="13487F8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E3B108" w14:textId="77777777" w:rsidR="0014471B" w:rsidRDefault="00000000">
            <w:r>
              <w:rPr>
                <w:b/>
                <w:bCs/>
                <w:color w:val="FFFFFF"/>
              </w:rPr>
              <w:t>Parameter</w:t>
            </w:r>
          </w:p>
        </w:tc>
        <w:tc>
          <w:tcPr>
            <w:tcW w:w="5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0B4AFB" w14:textId="77777777" w:rsidR="0014471B" w:rsidRDefault="00000000">
            <w:r>
              <w:rPr>
                <w:b/>
                <w:bCs/>
                <w:color w:val="FFFFFF"/>
              </w:rPr>
              <w:t>Value</w:t>
            </w:r>
          </w:p>
        </w:tc>
      </w:tr>
      <w:tr w:rsidR="0014471B" w14:paraId="71951AD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518A74" w14:textId="77777777" w:rsidR="0014471B" w:rsidRDefault="00000000">
            <w:r>
              <w:t>Hardware</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395C41" w14:textId="77777777" w:rsidR="0014471B" w:rsidRDefault="00000000">
            <w:r>
              <w:t>HP i7 Laptop</w:t>
            </w:r>
          </w:p>
        </w:tc>
      </w:tr>
      <w:tr w:rsidR="0014471B" w14:paraId="466C6BD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32278" w14:textId="77777777" w:rsidR="0014471B" w:rsidRDefault="00000000">
            <w:r>
              <w:t>OS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DF4FD" w14:textId="77777777" w:rsidR="0014471B" w:rsidRDefault="00000000">
            <w:r>
              <w:t>Windows 10/11</w:t>
            </w:r>
          </w:p>
        </w:tc>
      </w:tr>
      <w:tr w:rsidR="0014471B" w14:paraId="54CDE88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7329B2" w14:textId="77777777" w:rsidR="0014471B" w:rsidRDefault="00000000">
            <w:r>
              <w:t>Python Version</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1369C9" w14:textId="77777777" w:rsidR="0014471B" w:rsidRDefault="00000000">
            <w:r>
              <w:t>3.11+</w:t>
            </w:r>
          </w:p>
        </w:tc>
      </w:tr>
      <w:tr w:rsidR="0014471B" w14:paraId="459CA09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DAEAC" w14:textId="77777777" w:rsidR="0014471B" w:rsidRDefault="00000000">
            <w:r>
              <w:t>Test Image Types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2E874" w14:textId="77777777" w:rsidR="0014471B" w:rsidRDefault="00000000">
            <w:r>
              <w:t>JPEG photographs (real photos)</w:t>
            </w:r>
          </w:p>
        </w:tc>
      </w:tr>
      <w:tr w:rsidR="0014471B" w14:paraId="5F5EFED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CA1488" w14:textId="77777777" w:rsidR="0014471B" w:rsidRDefault="00000000">
            <w:r>
              <w:t>Image Resolution</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825E0D" w14:textId="77777777" w:rsidR="0014471B" w:rsidRDefault="00000000">
            <w:r>
              <w:t>1062x1416 to 1536x864 pixels</w:t>
            </w:r>
          </w:p>
        </w:tc>
      </w:tr>
      <w:tr w:rsidR="0014471B" w14:paraId="1862438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3BAD9" w14:textId="77777777" w:rsidR="0014471B" w:rsidRDefault="00000000">
            <w:r>
              <w:t>Watermark Length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405E0" w14:textId="77777777" w:rsidR="0014471B" w:rsidRDefault="00000000">
            <w:r>
              <w:t>72 bits (9 characters)</w:t>
            </w:r>
          </w:p>
        </w:tc>
      </w:tr>
    </w:tbl>
    <w:p w14:paraId="0CC68EFB" w14:textId="77777777" w:rsidR="0014471B" w:rsidRDefault="0014471B">
      <w:pPr>
        <w:spacing w:before="120" w:after="120"/>
      </w:pPr>
    </w:p>
    <w:p w14:paraId="3867F858" w14:textId="77777777" w:rsidR="0014471B" w:rsidRDefault="00000000">
      <w:pPr>
        <w:pStyle w:val="Heading2"/>
      </w:pPr>
      <w:r>
        <w:t>5.2 Watermark Embed/Extract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200"/>
        <w:gridCol w:w="2460"/>
      </w:tblGrid>
      <w:tr w:rsidR="0014471B" w14:paraId="511449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7AF148D" w14:textId="77777777" w:rsidR="0014471B" w:rsidRDefault="00000000">
            <w:r>
              <w:rPr>
                <w:b/>
                <w:bCs/>
                <w:color w:val="FFFFFF"/>
              </w:rPr>
              <w:t>Test Case</w:t>
            </w:r>
          </w:p>
        </w:tc>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B40AC3" w14:textId="77777777" w:rsidR="0014471B" w:rsidRDefault="00000000">
            <w:r>
              <w:rPr>
                <w:b/>
                <w:bCs/>
                <w:color w:val="FFFFFF"/>
              </w:rPr>
              <w:t>Image Type</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0DB4C1" w14:textId="77777777" w:rsidR="0014471B" w:rsidRDefault="00000000">
            <w:r>
              <w:rPr>
                <w:b/>
                <w:bCs/>
                <w:color w:val="FFFFFF"/>
              </w:rPr>
              <w:t>Watermark Extracted</w:t>
            </w:r>
          </w:p>
        </w:tc>
        <w:tc>
          <w:tcPr>
            <w:tcW w:w="24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DC28C2" w14:textId="77777777" w:rsidR="0014471B" w:rsidRDefault="00000000">
            <w:r>
              <w:rPr>
                <w:b/>
                <w:bCs/>
                <w:color w:val="FFFFFF"/>
              </w:rPr>
              <w:t>Result</w:t>
            </w:r>
          </w:p>
        </w:tc>
      </w:tr>
      <w:tr w:rsidR="0014471B" w14:paraId="05E15E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500334" w14:textId="77777777" w:rsidR="0014471B" w:rsidRDefault="00000000">
            <w:r>
              <w:t>Terminal pipeline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97AA20" w14:textId="77777777" w:rsidR="0014471B" w:rsidRDefault="00000000">
            <w:r>
              <w:t>Gradient (400x400)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64500" w14:textId="77777777" w:rsidR="0014471B" w:rsidRDefault="00000000">
            <w:r>
              <w:t>user001_2026</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71CD65" w14:textId="77777777" w:rsidR="0014471B" w:rsidRDefault="00000000">
            <w:r>
              <w:t>PASS</w:t>
            </w:r>
          </w:p>
        </w:tc>
      </w:tr>
      <w:tr w:rsidR="0014471B" w14:paraId="7EFB38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71BA7" w14:textId="77777777" w:rsidR="0014471B" w:rsidRDefault="00000000">
            <w:r>
              <w:t>Flask pipeline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CB59B" w14:textId="77777777" w:rsidR="0014471B" w:rsidRDefault="00000000">
            <w:r>
              <w:t>Real photograph (1416x1062)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FF75A" w14:textId="77777777" w:rsidR="0014471B" w:rsidRDefault="00000000">
            <w:r>
              <w:t>keth_5c1b</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97B" w14:textId="77777777" w:rsidR="0014471B" w:rsidRDefault="00000000">
            <w:r>
              <w:t>PASS</w:t>
            </w:r>
          </w:p>
        </w:tc>
      </w:tr>
      <w:tr w:rsidR="0014471B" w14:paraId="42FDFA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BC4EDB" w14:textId="77777777" w:rsidR="0014471B" w:rsidRDefault="00000000">
            <w:r>
              <w:t>Flask pipeline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29D0D9" w14:textId="77777777" w:rsidR="0014471B" w:rsidRDefault="00000000">
            <w:r>
              <w:t>Real photograph (1599x1200)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3DCB88" w14:textId="77777777" w:rsidR="0014471B" w:rsidRDefault="00000000">
            <w:r>
              <w:t>hars_5add</w:t>
            </w:r>
          </w:p>
        </w:tc>
        <w:tc>
          <w:tcPr>
            <w:tcW w:w="2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B5EAD0" w14:textId="77777777" w:rsidR="0014471B" w:rsidRDefault="00000000">
            <w:r>
              <w:t>PASS</w:t>
            </w:r>
          </w:p>
        </w:tc>
      </w:tr>
      <w:tr w:rsidR="0014471B" w14:paraId="0B1205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62214" w14:textId="77777777" w:rsidR="0014471B" w:rsidRDefault="00000000">
            <w:r>
              <w:t>Flask pipeline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61655" w14:textId="77777777" w:rsidR="0014471B" w:rsidRDefault="00000000">
            <w:r>
              <w:t>Synthetic gradient (500x500)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39624" w14:textId="77777777" w:rsidR="0014471B" w:rsidRDefault="00000000">
            <w:r>
              <w:t>Empty (zeros)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3C60E" w14:textId="77777777" w:rsidR="0014471B" w:rsidRDefault="00000000">
            <w:r>
              <w:t>FAIL — known limitation</w:t>
            </w:r>
          </w:p>
        </w:tc>
      </w:tr>
    </w:tbl>
    <w:p w14:paraId="4D60D70C" w14:textId="77777777" w:rsidR="0014471B" w:rsidRDefault="0014471B">
      <w:pPr>
        <w:spacing w:before="120" w:after="120"/>
      </w:pPr>
    </w:p>
    <w:p w14:paraId="1726BCEE" w14:textId="77777777" w:rsidR="0014471B" w:rsidRDefault="00000000">
      <w:pPr>
        <w:spacing w:before="80" w:after="80"/>
      </w:pPr>
      <w:r>
        <w:t>Key finding: DWT-DCT watermarking requires sufficient frequency complexity in the image. Synthetic gradient images generated by NumPy lack the complex frequency structure found in real photographs, causing extraction failure. Real photographs consistently produce successful extraction. This is documented as a known limitation.</w:t>
      </w:r>
    </w:p>
    <w:p w14:paraId="442ABA92" w14:textId="77777777" w:rsidR="0014471B" w:rsidRDefault="0014471B">
      <w:pPr>
        <w:spacing w:before="120" w:after="120"/>
      </w:pPr>
    </w:p>
    <w:p w14:paraId="36445126" w14:textId="77777777" w:rsidR="0014471B" w:rsidRDefault="00000000">
      <w:pPr>
        <w:pStyle w:val="Heading2"/>
      </w:pPr>
      <w:r>
        <w:t>5.3 Tamper Detection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00"/>
        <w:gridCol w:w="1600"/>
        <w:gridCol w:w="1700"/>
        <w:gridCol w:w="2260"/>
      </w:tblGrid>
      <w:tr w:rsidR="0014471B" w14:paraId="2211C3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E9FE09" w14:textId="77777777" w:rsidR="0014471B" w:rsidRDefault="00000000">
            <w:r>
              <w:rPr>
                <w:b/>
                <w:bCs/>
                <w:color w:val="FFFFFF"/>
              </w:rPr>
              <w:t>Test Scenario</w:t>
            </w:r>
          </w:p>
        </w:tc>
        <w:tc>
          <w:tcPr>
            <w:tcW w:w="13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CC39A4E" w14:textId="77777777" w:rsidR="0014471B" w:rsidRDefault="00000000">
            <w:r>
              <w:rPr>
                <w:b/>
                <w:bCs/>
                <w:color w:val="FFFFFF"/>
              </w:rPr>
              <w:t>Hash Diff</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7035FB3" w14:textId="77777777" w:rsidR="0014471B" w:rsidRDefault="00000000">
            <w:r>
              <w:rPr>
                <w:b/>
                <w:bCs/>
                <w:color w:val="FFFFFF"/>
              </w:rPr>
              <w:t>ELA Max Diff</w:t>
            </w:r>
          </w:p>
        </w:tc>
        <w:tc>
          <w:tcPr>
            <w:tcW w:w="1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77B4D2B" w14:textId="77777777" w:rsidR="0014471B" w:rsidRDefault="00000000">
            <w:r>
              <w:rPr>
                <w:b/>
                <w:bCs/>
                <w:color w:val="FFFFFF"/>
              </w:rPr>
              <w:t>Watermark Match</w:t>
            </w:r>
          </w:p>
        </w:tc>
        <w:tc>
          <w:tcPr>
            <w:tcW w:w="22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4C16C2" w14:textId="77777777" w:rsidR="0014471B" w:rsidRDefault="00000000">
            <w:r>
              <w:rPr>
                <w:b/>
                <w:bCs/>
                <w:color w:val="FFFFFF"/>
              </w:rPr>
              <w:t>Verdict</w:t>
            </w:r>
          </w:p>
        </w:tc>
      </w:tr>
      <w:tr w:rsidR="0014471B" w14:paraId="4EF829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831A38" w14:textId="77777777" w:rsidR="0014471B" w:rsidRDefault="00000000">
            <w:r>
              <w:t>Original vs Watermarked (same image)</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91A638" w14:textId="77777777" w:rsidR="0014471B" w:rsidRDefault="00000000">
            <w:r>
              <w:t>0</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A27DF2" w14:textId="77777777" w:rsidR="0014471B" w:rsidRDefault="00000000">
            <w:r>
              <w:t>15-45</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69151" w14:textId="77777777" w:rsidR="0014471B" w:rsidRDefault="00000000">
            <w:r>
              <w:t>Yes</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C1B98D" w14:textId="77777777" w:rsidR="0014471B" w:rsidRDefault="00000000">
            <w:r>
              <w:t>AUTHENTIC</w:t>
            </w:r>
          </w:p>
        </w:tc>
      </w:tr>
      <w:tr w:rsidR="0014471B" w14:paraId="4FDBED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FD1F6" w14:textId="77777777" w:rsidR="0014471B" w:rsidRDefault="00000000">
            <w:r>
              <w:t xml:space="preserve">Original vs Solid </w:t>
            </w:r>
            <w:proofErr w:type="spellStart"/>
            <w:r>
              <w:t>color</w:t>
            </w:r>
            <w:proofErr w:type="spellEnd"/>
            <w:r>
              <w:t xml:space="preserve"> patch tamper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6984B" w14:textId="77777777" w:rsidR="0014471B" w:rsidRDefault="00000000">
            <w:r>
              <w:t>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D4B7E" w14:textId="77777777" w:rsidR="0014471B" w:rsidRDefault="00000000">
            <w:r>
              <w:t>33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5D6DF" w14:textId="77777777" w:rsidR="0014471B" w:rsidRDefault="00000000">
            <w:r>
              <w:t>No</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10866" w14:textId="77777777" w:rsidR="0014471B" w:rsidRDefault="00000000">
            <w:r>
              <w:t>TAMPERED</w:t>
            </w:r>
          </w:p>
        </w:tc>
      </w:tr>
      <w:tr w:rsidR="0014471B" w14:paraId="6B67F5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B57F2" w14:textId="77777777" w:rsidR="0014471B" w:rsidRDefault="00000000">
            <w:r>
              <w:lastRenderedPageBreak/>
              <w:t>Original vs Rotated patch splice</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D9C8DC" w14:textId="77777777" w:rsidR="0014471B" w:rsidRDefault="00000000">
            <w:r>
              <w:t>24</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B99FA" w14:textId="77777777" w:rsidR="0014471B" w:rsidRDefault="00000000">
            <w:r>
              <w:t>31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4F07F9" w14:textId="77777777" w:rsidR="0014471B" w:rsidRDefault="00000000">
            <w:r>
              <w:t>No</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F1DAE9" w14:textId="77777777" w:rsidR="0014471B" w:rsidRDefault="00000000">
            <w:r>
              <w:t>TAMPERED</w:t>
            </w:r>
          </w:p>
        </w:tc>
      </w:tr>
      <w:tr w:rsidR="0014471B" w14:paraId="50174F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CA6A9" w14:textId="77777777" w:rsidR="0014471B" w:rsidRDefault="00000000">
            <w:r>
              <w:t>Two completely different photos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26BF3" w14:textId="77777777" w:rsidR="0014471B" w:rsidRDefault="00000000">
            <w:r>
              <w:t>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418D9" w14:textId="77777777" w:rsidR="0014471B" w:rsidRDefault="00000000">
            <w:r>
              <w:t>Variable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A3949" w14:textId="77777777" w:rsidR="0014471B" w:rsidRDefault="00000000">
            <w:r>
              <w:t>No</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49A7B" w14:textId="77777777" w:rsidR="0014471B" w:rsidRDefault="00000000">
            <w:r>
              <w:t>TAMPERED</w:t>
            </w:r>
          </w:p>
        </w:tc>
      </w:tr>
    </w:tbl>
    <w:p w14:paraId="29493488" w14:textId="77777777" w:rsidR="0014471B" w:rsidRDefault="0014471B">
      <w:pPr>
        <w:spacing w:before="120" w:after="120"/>
      </w:pPr>
    </w:p>
    <w:p w14:paraId="787101CC" w14:textId="77777777" w:rsidR="0014471B" w:rsidRDefault="00000000">
      <w:pPr>
        <w:pStyle w:val="Heading2"/>
      </w:pPr>
      <w:r>
        <w:t>5.4 ELA Visual Analysis</w:t>
      </w:r>
    </w:p>
    <w:p w14:paraId="225ED863" w14:textId="77777777" w:rsidR="0014471B" w:rsidRDefault="00000000">
      <w:pPr>
        <w:spacing w:before="80" w:after="80"/>
      </w:pPr>
      <w:r>
        <w:t>ELA analysis on test images produced the following visual findings:</w:t>
      </w:r>
    </w:p>
    <w:p w14:paraId="2BA00962" w14:textId="77777777" w:rsidR="0014471B" w:rsidRDefault="00000000">
      <w:pPr>
        <w:pStyle w:val="ListParagraph"/>
        <w:numPr>
          <w:ilvl w:val="0"/>
          <w:numId w:val="2"/>
        </w:numPr>
        <w:spacing w:before="60" w:after="60"/>
      </w:pPr>
      <w:r>
        <w:t>Clean image: uniform dark speckled output — no anomalous regions</w:t>
      </w:r>
    </w:p>
    <w:p w14:paraId="3594D004" w14:textId="77777777" w:rsidR="0014471B" w:rsidRDefault="00000000">
      <w:pPr>
        <w:pStyle w:val="ListParagraph"/>
        <w:numPr>
          <w:ilvl w:val="0"/>
          <w:numId w:val="2"/>
        </w:numPr>
        <w:spacing w:before="60" w:after="60"/>
      </w:pPr>
      <w:r>
        <w:t xml:space="preserve">Solid </w:t>
      </w:r>
      <w:proofErr w:type="spellStart"/>
      <w:r>
        <w:t>color</w:t>
      </w:r>
      <w:proofErr w:type="spellEnd"/>
      <w:r>
        <w:t xml:space="preserve"> patch insertion: black interior (low error in flat fill) with bright orange/red boundary (high error at splice edge) — correctly identifies tamper location</w:t>
      </w:r>
    </w:p>
    <w:p w14:paraId="28FCF402" w14:textId="77777777" w:rsidR="0014471B" w:rsidRDefault="00000000">
      <w:pPr>
        <w:pStyle w:val="ListParagraph"/>
        <w:numPr>
          <w:ilvl w:val="0"/>
          <w:numId w:val="2"/>
        </w:numPr>
        <w:spacing w:before="60" w:after="60"/>
      </w:pPr>
      <w:r>
        <w:t>Rotated patch splice: faint diamond silhouette visible — weaker detection due to similar frequency content between patch and surrounding area</w:t>
      </w:r>
    </w:p>
    <w:p w14:paraId="0B29C04E" w14:textId="77777777" w:rsidR="0014471B" w:rsidRDefault="0014471B">
      <w:pPr>
        <w:spacing w:before="120" w:after="120"/>
      </w:pPr>
    </w:p>
    <w:p w14:paraId="5BC32010" w14:textId="77777777" w:rsidR="0014471B" w:rsidRDefault="00000000">
      <w:pPr>
        <w:spacing w:before="80" w:after="80"/>
      </w:pPr>
      <w:r>
        <w:t>These findings demonstrate ELA's strength at detecting high-contrast boundary tampering while acknowledging reduced sensitivity when spliced content closely matches the surrounding image's tone and frequency profile.</w:t>
      </w:r>
    </w:p>
    <w:p w14:paraId="67B1FAB3" w14:textId="77777777" w:rsidR="0014471B" w:rsidRDefault="0014471B">
      <w:pPr>
        <w:spacing w:before="120" w:after="120"/>
      </w:pPr>
    </w:p>
    <w:p w14:paraId="31EB8CA8" w14:textId="77777777" w:rsidR="0014471B" w:rsidRDefault="00000000">
      <w:pPr>
        <w:pStyle w:val="Heading2"/>
      </w:pPr>
      <w:r>
        <w:t>5.5 System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4471B" w14:paraId="22B7CB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7FC486" w14:textId="77777777" w:rsidR="0014471B" w:rsidRDefault="00000000">
            <w:r>
              <w:rPr>
                <w:b/>
                <w:bCs/>
                <w:color w:val="FFFFFF"/>
              </w:rPr>
              <w:t>Operation</w:t>
            </w:r>
          </w:p>
        </w:tc>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4A32B10" w14:textId="77777777" w:rsidR="0014471B" w:rsidRDefault="00000000">
            <w:r>
              <w:rPr>
                <w:b/>
                <w:bCs/>
                <w:color w:val="FFFFFF"/>
              </w:rPr>
              <w:t>Average Time</w:t>
            </w:r>
          </w:p>
        </w:tc>
      </w:tr>
      <w:tr w:rsidR="0014471B" w14:paraId="2B26E8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FCFFD5" w14:textId="77777777" w:rsidR="0014471B" w:rsidRDefault="00000000">
            <w:r>
              <w:t>Watermark embedding (real photograph)</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F8751" w14:textId="77777777" w:rsidR="0014471B" w:rsidRDefault="00000000">
            <w:r>
              <w:t>2-4 seconds</w:t>
            </w:r>
          </w:p>
        </w:tc>
      </w:tr>
      <w:tr w:rsidR="0014471B" w14:paraId="360CAE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22136" w14:textId="77777777" w:rsidR="0014471B" w:rsidRDefault="00000000">
            <w:r>
              <w:t>Watermark extraction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0DC9F" w14:textId="77777777" w:rsidR="0014471B" w:rsidRDefault="00000000">
            <w:r>
              <w:t>1-2 seconds</w:t>
            </w:r>
          </w:p>
        </w:tc>
      </w:tr>
      <w:tr w:rsidR="0014471B" w14:paraId="3A4FD5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A0B5C3" w14:textId="77777777" w:rsidR="0014471B" w:rsidRDefault="00000000">
            <w:r>
              <w:t>ELA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69BBA0" w14:textId="77777777" w:rsidR="0014471B" w:rsidRDefault="00000000">
            <w:r>
              <w:t>&lt; 1 second</w:t>
            </w:r>
          </w:p>
        </w:tc>
      </w:tr>
      <w:tr w:rsidR="0014471B" w14:paraId="293D7E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A6FAA" w14:textId="77777777" w:rsidR="0014471B" w:rsidRDefault="00000000">
            <w:r>
              <w:t>Perceptual hash comparison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A9CC8" w14:textId="77777777" w:rsidR="0014471B" w:rsidRDefault="00000000">
            <w:r>
              <w:t>&lt; 0.5 seconds</w:t>
            </w:r>
          </w:p>
        </w:tc>
      </w:tr>
      <w:tr w:rsidR="0014471B" w14:paraId="58AFAB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F2054" w14:textId="77777777" w:rsidR="0014471B" w:rsidRDefault="00000000">
            <w:r>
              <w:t>Full detection pipeline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27FA07" w14:textId="77777777" w:rsidR="0014471B" w:rsidRDefault="00000000">
            <w:r>
              <w:t>4-8 seconds</w:t>
            </w:r>
          </w:p>
        </w:tc>
      </w:tr>
    </w:tbl>
    <w:p w14:paraId="664A4FE7" w14:textId="77777777" w:rsidR="0014471B" w:rsidRDefault="00000000">
      <w:r>
        <w:br w:type="page"/>
      </w:r>
    </w:p>
    <w:p w14:paraId="4BE848F4" w14:textId="77777777" w:rsidR="0014471B" w:rsidRDefault="00000000">
      <w:pPr>
        <w:pStyle w:val="Heading1"/>
      </w:pPr>
      <w:r>
        <w:lastRenderedPageBreak/>
        <w:t>6. Limitations and Future Scope</w:t>
      </w:r>
    </w:p>
    <w:p w14:paraId="29439208" w14:textId="77777777" w:rsidR="0014471B" w:rsidRDefault="00000000">
      <w:pPr>
        <w:pStyle w:val="Heading2"/>
      </w:pPr>
      <w:r>
        <w:t>6.1 Current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14471B" w14:paraId="6D8955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0460B22" w14:textId="77777777" w:rsidR="0014471B" w:rsidRDefault="00000000">
            <w:r>
              <w:rPr>
                <w:b/>
                <w:bCs/>
                <w:color w:val="FFFFFF"/>
              </w:rPr>
              <w:t>Limitation</w:t>
            </w:r>
          </w:p>
        </w:tc>
        <w:tc>
          <w:tcPr>
            <w:tcW w:w="3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A25E31B" w14:textId="77777777" w:rsidR="0014471B" w:rsidRDefault="00000000">
            <w:r>
              <w:rPr>
                <w:b/>
                <w:bCs/>
                <w:color w:val="FFFFFF"/>
              </w:rPr>
              <w:t>Description</w:t>
            </w:r>
          </w:p>
        </w:tc>
        <w:tc>
          <w:tcPr>
            <w:tcW w:w="36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864EC9" w14:textId="77777777" w:rsidR="0014471B" w:rsidRDefault="00000000">
            <w:r>
              <w:rPr>
                <w:b/>
                <w:bCs/>
                <w:color w:val="FFFFFF"/>
              </w:rPr>
              <w:t>Mitigation</w:t>
            </w:r>
          </w:p>
        </w:tc>
      </w:tr>
      <w:tr w:rsidR="0014471B" w14:paraId="24B748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15370" w14:textId="77777777" w:rsidR="0014471B" w:rsidRDefault="00000000">
            <w:r>
              <w:t>Physical recapture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DAC554" w14:textId="77777777" w:rsidR="0014471B" w:rsidRDefault="00000000">
            <w:r>
              <w:t>Second camera photographing screen bypasses watermark entirely</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118F5" w14:textId="77777777" w:rsidR="0014471B" w:rsidRDefault="00000000">
            <w:r>
              <w:t>Perceptual hashing detects visual similarity to original even post-recapture</w:t>
            </w:r>
          </w:p>
        </w:tc>
      </w:tr>
      <w:tr w:rsidR="0014471B" w14:paraId="2C875D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817E2" w14:textId="77777777" w:rsidR="0014471B" w:rsidRDefault="00000000">
            <w:r>
              <w:t>Synthetic image failure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90A3F" w14:textId="77777777" w:rsidR="0014471B" w:rsidRDefault="00000000">
            <w:r>
              <w:t>Small, uniform synthetic images lack frequency complexity for DWT-DCT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B0839" w14:textId="77777777" w:rsidR="0014471B" w:rsidRDefault="00000000">
            <w:r>
              <w:t>System designed and tested for real photographs — documented requirement</w:t>
            </w:r>
          </w:p>
        </w:tc>
      </w:tr>
      <w:tr w:rsidR="0014471B" w14:paraId="59E3F0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258ADC" w14:textId="77777777" w:rsidR="0014471B" w:rsidRDefault="00000000">
            <w:r>
              <w:t>Heavy compression</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4D0585" w14:textId="77777777" w:rsidR="0014471B" w:rsidRDefault="00000000">
            <w:r>
              <w:t>Extreme JPEG compression may weaken watermark signal</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D992DC" w14:textId="77777777" w:rsidR="0014471B" w:rsidRDefault="00000000">
            <w:r>
              <w:t>PNG output mandatory — enforced by system design</w:t>
            </w:r>
          </w:p>
        </w:tc>
      </w:tr>
      <w:tr w:rsidR="0014471B" w14:paraId="5D82CB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D969E" w14:textId="77777777" w:rsidR="0014471B" w:rsidRDefault="00000000">
            <w:r>
              <w:t>ELA sensitivity variation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7E818" w14:textId="77777777" w:rsidR="0014471B" w:rsidRDefault="00000000">
            <w:r>
              <w:t>Flat-</w:t>
            </w:r>
            <w:proofErr w:type="spellStart"/>
            <w:r>
              <w:t>color</w:t>
            </w:r>
            <w:proofErr w:type="spellEnd"/>
            <w:r>
              <w:t xml:space="preserve"> patches show lower ELA signal than expected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F9924" w14:textId="77777777" w:rsidR="0014471B" w:rsidRDefault="00000000">
            <w:r>
              <w:t>Three-layer approach compensates — hash and watermark layers remain effective</w:t>
            </w:r>
          </w:p>
        </w:tc>
      </w:tr>
    </w:tbl>
    <w:p w14:paraId="7DBE1EE9" w14:textId="77777777" w:rsidR="0014471B" w:rsidRDefault="0014471B">
      <w:pPr>
        <w:spacing w:before="120" w:after="120"/>
      </w:pPr>
    </w:p>
    <w:p w14:paraId="01B4DDF7" w14:textId="77777777" w:rsidR="0014471B" w:rsidRDefault="00000000">
      <w:pPr>
        <w:pStyle w:val="Heading2"/>
      </w:pPr>
      <w:r>
        <w:t>6.2 Future Scope</w:t>
      </w:r>
    </w:p>
    <w:p w14:paraId="12B3F006" w14:textId="77777777" w:rsidR="0014471B" w:rsidRDefault="00000000">
      <w:pPr>
        <w:spacing w:before="80" w:after="80"/>
      </w:pPr>
      <w:r>
        <w:t>The following enhancements are planned for subsequent development phases:</w:t>
      </w:r>
    </w:p>
    <w:p w14:paraId="1C0BDEDD" w14:textId="77777777" w:rsidR="0014471B" w:rsidRDefault="0014471B">
      <w:pPr>
        <w:spacing w:before="120" w:after="120"/>
      </w:pPr>
    </w:p>
    <w:p w14:paraId="0E71961C" w14:textId="77777777" w:rsidR="0014471B" w:rsidRDefault="00000000">
      <w:pPr>
        <w:spacing w:before="80" w:after="80"/>
      </w:pPr>
      <w:r>
        <w:rPr>
          <w:b/>
          <w:bCs/>
        </w:rPr>
        <w:t>Security Enhancements:</w:t>
      </w:r>
    </w:p>
    <w:p w14:paraId="36987123" w14:textId="77777777" w:rsidR="0014471B" w:rsidRDefault="00000000">
      <w:pPr>
        <w:pStyle w:val="ListParagraph"/>
        <w:numPr>
          <w:ilvl w:val="0"/>
          <w:numId w:val="2"/>
        </w:numPr>
        <w:spacing w:before="60" w:after="60"/>
      </w:pPr>
      <w:r>
        <w:t>Gmail OTP email verification on registration — confirms real identity, reduces fake accounts</w:t>
      </w:r>
    </w:p>
    <w:p w14:paraId="113911B3" w14:textId="77777777" w:rsidR="0014471B" w:rsidRDefault="00000000">
      <w:pPr>
        <w:pStyle w:val="ListParagraph"/>
        <w:numPr>
          <w:ilvl w:val="0"/>
          <w:numId w:val="2"/>
        </w:numPr>
        <w:spacing w:before="60" w:after="60"/>
      </w:pPr>
      <w:r>
        <w:t>Rate limiting on login attempts — prevents brute force credential attacks</w:t>
      </w:r>
    </w:p>
    <w:p w14:paraId="5568CC87" w14:textId="77777777" w:rsidR="0014471B" w:rsidRDefault="00000000">
      <w:pPr>
        <w:pStyle w:val="ListParagraph"/>
        <w:numPr>
          <w:ilvl w:val="0"/>
          <w:numId w:val="2"/>
        </w:numPr>
        <w:spacing w:before="60" w:after="60"/>
      </w:pPr>
      <w:r>
        <w:t>Session timeout — automatic logout after inactivity period</w:t>
      </w:r>
    </w:p>
    <w:p w14:paraId="307B4257" w14:textId="77777777" w:rsidR="0014471B" w:rsidRDefault="00000000">
      <w:pPr>
        <w:pStyle w:val="ListParagraph"/>
        <w:numPr>
          <w:ilvl w:val="0"/>
          <w:numId w:val="2"/>
        </w:numPr>
        <w:spacing w:before="60" w:after="60"/>
      </w:pPr>
      <w:r>
        <w:t>Password strength enforcement — minimum complexity requirements</w:t>
      </w:r>
    </w:p>
    <w:p w14:paraId="03ACE1A5" w14:textId="77777777" w:rsidR="0014471B" w:rsidRDefault="0014471B">
      <w:pPr>
        <w:spacing w:before="120" w:after="120"/>
      </w:pPr>
    </w:p>
    <w:p w14:paraId="1A5928D9" w14:textId="77777777" w:rsidR="0014471B" w:rsidRDefault="00000000">
      <w:pPr>
        <w:spacing w:before="80" w:after="80"/>
      </w:pPr>
      <w:r>
        <w:rPr>
          <w:b/>
          <w:bCs/>
        </w:rPr>
        <w:t>Technical Improvements:</w:t>
      </w:r>
    </w:p>
    <w:p w14:paraId="6980BF42" w14:textId="77777777" w:rsidR="0014471B" w:rsidRDefault="00000000">
      <w:pPr>
        <w:pStyle w:val="ListParagraph"/>
        <w:numPr>
          <w:ilvl w:val="0"/>
          <w:numId w:val="2"/>
        </w:numPr>
        <w:spacing w:before="60" w:after="60"/>
      </w:pPr>
      <w:r>
        <w:t xml:space="preserve">ELA metric improvement — replace </w:t>
      </w:r>
      <w:proofErr w:type="spellStart"/>
      <w:r>
        <w:t>max_diff</w:t>
      </w:r>
      <w:proofErr w:type="spellEnd"/>
      <w:r>
        <w:t xml:space="preserve"> scalar with percentage of high-error pixels and edge density analysis for more reliable tamper scoring</w:t>
      </w:r>
    </w:p>
    <w:p w14:paraId="0B362A2F" w14:textId="77777777" w:rsidR="0014471B" w:rsidRDefault="00000000">
      <w:pPr>
        <w:pStyle w:val="ListParagraph"/>
        <w:numPr>
          <w:ilvl w:val="0"/>
          <w:numId w:val="2"/>
        </w:numPr>
        <w:spacing w:before="60" w:after="60"/>
      </w:pPr>
      <w:r>
        <w:t>Culprit tracing system — reverse-trace morphed images to the manipulator using watermark forensics, image metadata analysis, and IP logging at upload time</w:t>
      </w:r>
    </w:p>
    <w:p w14:paraId="37FD136F" w14:textId="77777777" w:rsidR="0014471B" w:rsidRDefault="00000000">
      <w:pPr>
        <w:pStyle w:val="ListParagraph"/>
        <w:numPr>
          <w:ilvl w:val="0"/>
          <w:numId w:val="2"/>
        </w:numPr>
        <w:spacing w:before="60" w:after="60"/>
      </w:pPr>
      <w:r>
        <w:t>Video frame watermarking — extend protection pipeline to video content</w:t>
      </w:r>
    </w:p>
    <w:p w14:paraId="02DF524F" w14:textId="77777777" w:rsidR="0014471B" w:rsidRDefault="0014471B">
      <w:pPr>
        <w:spacing w:before="120" w:after="120"/>
      </w:pPr>
    </w:p>
    <w:p w14:paraId="4C655107" w14:textId="77777777" w:rsidR="0014471B" w:rsidRDefault="00000000">
      <w:pPr>
        <w:spacing w:before="80" w:after="80"/>
      </w:pPr>
      <w:r>
        <w:rPr>
          <w:b/>
          <w:bCs/>
        </w:rPr>
        <w:t>Platform Expansion:</w:t>
      </w:r>
    </w:p>
    <w:p w14:paraId="65E25974" w14:textId="77777777" w:rsidR="0014471B" w:rsidRDefault="00000000">
      <w:pPr>
        <w:pStyle w:val="ListParagraph"/>
        <w:numPr>
          <w:ilvl w:val="0"/>
          <w:numId w:val="2"/>
        </w:numPr>
        <w:spacing w:before="60" w:after="60"/>
      </w:pPr>
      <w:r>
        <w:t>Deployment to Render or PythonAnywhere for publicly accessible hosted link</w:t>
      </w:r>
    </w:p>
    <w:p w14:paraId="378E94CD" w14:textId="77777777" w:rsidR="0014471B" w:rsidRDefault="00000000">
      <w:pPr>
        <w:pStyle w:val="ListParagraph"/>
        <w:numPr>
          <w:ilvl w:val="0"/>
          <w:numId w:val="2"/>
        </w:numPr>
        <w:spacing w:before="60" w:after="60"/>
      </w:pPr>
      <w:r>
        <w:t>Mobile application development for on-device image protection before sharing</w:t>
      </w:r>
    </w:p>
    <w:p w14:paraId="73EF5842" w14:textId="77777777" w:rsidR="0014471B" w:rsidRDefault="00000000">
      <w:pPr>
        <w:pStyle w:val="ListParagraph"/>
        <w:numPr>
          <w:ilvl w:val="0"/>
          <w:numId w:val="2"/>
        </w:numPr>
        <w:spacing w:before="60" w:after="60"/>
      </w:pPr>
      <w:r>
        <w:t>Social media platform API integration for automated watermark verification</w:t>
      </w:r>
    </w:p>
    <w:p w14:paraId="4019C95F" w14:textId="77777777" w:rsidR="0014471B" w:rsidRDefault="00000000">
      <w:pPr>
        <w:pStyle w:val="ListParagraph"/>
        <w:numPr>
          <w:ilvl w:val="0"/>
          <w:numId w:val="2"/>
        </w:numPr>
        <w:spacing w:before="60" w:after="60"/>
      </w:pPr>
      <w:r>
        <w:t>Legal evidence package generator — structured PDF output for cybercrime reporting</w:t>
      </w:r>
    </w:p>
    <w:p w14:paraId="384F22D8" w14:textId="77777777" w:rsidR="0014471B" w:rsidRDefault="0014471B">
      <w:pPr>
        <w:spacing w:before="120" w:after="120"/>
      </w:pPr>
    </w:p>
    <w:p w14:paraId="4EF8906F" w14:textId="77777777" w:rsidR="0014471B" w:rsidRDefault="00000000">
      <w:pPr>
        <w:spacing w:before="80" w:after="80"/>
      </w:pPr>
      <w:r>
        <w:lastRenderedPageBreak/>
        <w:t>Future scope note: the core watermarking and traceability framework is platform-agnostic and extensible to video calls and social media platforms in future iterations.</w:t>
      </w:r>
    </w:p>
    <w:p w14:paraId="30C9D59B" w14:textId="77777777" w:rsidR="0014471B" w:rsidRDefault="00000000">
      <w:r>
        <w:br w:type="page"/>
      </w:r>
    </w:p>
    <w:p w14:paraId="4A1468A2" w14:textId="77777777" w:rsidR="0014471B" w:rsidRDefault="00000000">
      <w:pPr>
        <w:pStyle w:val="Heading1"/>
      </w:pPr>
      <w:r>
        <w:lastRenderedPageBreak/>
        <w:t>7. Conclusion</w:t>
      </w:r>
    </w:p>
    <w:p w14:paraId="0BFEFA14" w14:textId="77777777" w:rsidR="0014471B" w:rsidRDefault="00000000">
      <w:pPr>
        <w:spacing w:before="80" w:after="80"/>
      </w:pPr>
      <w:proofErr w:type="spellStart"/>
      <w:r>
        <w:t>PixelDNA</w:t>
      </w:r>
      <w:proofErr w:type="spellEnd"/>
      <w:r>
        <w:t xml:space="preserve"> successfully demonstrates that accessible, technically sound image protection is achievable without enterprise infrastructure or significant resources. The system provides a working implementation of:</w:t>
      </w:r>
    </w:p>
    <w:p w14:paraId="4FCC81F8" w14:textId="77777777" w:rsidR="0014471B" w:rsidRDefault="00000000">
      <w:pPr>
        <w:pStyle w:val="ListParagraph"/>
        <w:numPr>
          <w:ilvl w:val="0"/>
          <w:numId w:val="2"/>
        </w:numPr>
        <w:spacing w:before="60" w:after="60"/>
      </w:pPr>
      <w:r>
        <w:t>Invisible frequency-domain watermarking that survives standard image operations</w:t>
      </w:r>
    </w:p>
    <w:p w14:paraId="73A2E37A" w14:textId="77777777" w:rsidR="0014471B" w:rsidRDefault="00000000">
      <w:pPr>
        <w:pStyle w:val="ListParagraph"/>
        <w:numPr>
          <w:ilvl w:val="0"/>
          <w:numId w:val="2"/>
        </w:numPr>
        <w:spacing w:before="60" w:after="60"/>
      </w:pPr>
      <w:r>
        <w:t>Multi-layer tamper detection combining ELA, perceptual hashing, and watermark verification</w:t>
      </w:r>
    </w:p>
    <w:p w14:paraId="4AFDBE19" w14:textId="77777777" w:rsidR="0014471B" w:rsidRDefault="00000000">
      <w:pPr>
        <w:pStyle w:val="ListParagraph"/>
        <w:numPr>
          <w:ilvl w:val="0"/>
          <w:numId w:val="2"/>
        </w:numPr>
        <w:spacing w:before="60" w:after="60"/>
      </w:pPr>
      <w:r>
        <w:t>Legally meaningful audit trails connecting watermarked images to registered owners</w:t>
      </w:r>
    </w:p>
    <w:p w14:paraId="0372ABD0" w14:textId="77777777" w:rsidR="0014471B" w:rsidRDefault="00000000">
      <w:pPr>
        <w:pStyle w:val="ListParagraph"/>
        <w:numPr>
          <w:ilvl w:val="0"/>
          <w:numId w:val="2"/>
        </w:numPr>
        <w:spacing w:before="60" w:after="60"/>
      </w:pPr>
      <w:r>
        <w:t>An accessible web interface deployable for individual users</w:t>
      </w:r>
    </w:p>
    <w:p w14:paraId="6135FF29" w14:textId="77777777" w:rsidR="0014471B" w:rsidRDefault="0014471B">
      <w:pPr>
        <w:spacing w:before="120" w:after="120"/>
      </w:pPr>
    </w:p>
    <w:p w14:paraId="6F8AB55D" w14:textId="77777777" w:rsidR="0014471B" w:rsidRDefault="00000000">
      <w:pPr>
        <w:spacing w:before="80" w:after="80"/>
      </w:pPr>
      <w:r>
        <w:t>The project addresses a real, growing social problem — the morphing and misuse of individuals' images online — with a technically defensible solution grounded in established image processing research. Testing confirms the complete pipeline functions correctly with real photographic content, producing accurate AUTHENTIC and TAMPERED verdicts with documented confidence levels.</w:t>
      </w:r>
    </w:p>
    <w:p w14:paraId="375C9916" w14:textId="77777777" w:rsidR="0014471B" w:rsidRDefault="0014471B">
      <w:pPr>
        <w:spacing w:before="120" w:after="120"/>
      </w:pPr>
    </w:p>
    <w:p w14:paraId="7669B4D5" w14:textId="77777777" w:rsidR="0014471B" w:rsidRDefault="00000000">
      <w:pPr>
        <w:spacing w:before="80" w:after="80"/>
      </w:pPr>
      <w:proofErr w:type="spellStart"/>
      <w:r>
        <w:t>PixelDNA</w:t>
      </w:r>
      <w:proofErr w:type="spellEnd"/>
      <w:r>
        <w:t xml:space="preserve"> is not a complete solution to image morphing — no system can prevent a determined actor from capturing a screen with a physical camera. What </w:t>
      </w:r>
      <w:proofErr w:type="spellStart"/>
      <w:r>
        <w:t>PixelDNA</w:t>
      </w:r>
      <w:proofErr w:type="spellEnd"/>
      <w:r>
        <w:t xml:space="preserve"> provides is something more practically useful: a credible, traceable, legally supportable record of original image ownership that transforms a victim from someone with a story into someone with evidence.</w:t>
      </w:r>
    </w:p>
    <w:p w14:paraId="504B5965" w14:textId="77777777" w:rsidR="0014471B" w:rsidRDefault="00000000">
      <w:r>
        <w:br w:type="page"/>
      </w:r>
    </w:p>
    <w:p w14:paraId="75B16802" w14:textId="77777777" w:rsidR="0014471B" w:rsidRDefault="00000000">
      <w:pPr>
        <w:pStyle w:val="Heading1"/>
      </w:pPr>
      <w:r>
        <w:lastRenderedPageBreak/>
        <w:t>8. References</w:t>
      </w:r>
    </w:p>
    <w:p w14:paraId="31EFF948" w14:textId="77777777" w:rsidR="0014471B" w:rsidRDefault="00000000">
      <w:pPr>
        <w:spacing w:before="80" w:after="80"/>
      </w:pPr>
      <w:r>
        <w:t>[1] Cox, I., Miller, M., Bloom, J., Fridrich, J., &amp; Kalker, T. (2007). Digital Watermarking and Steganography. Morgan Kaufmann Publishers.</w:t>
      </w:r>
    </w:p>
    <w:p w14:paraId="5E3B1001" w14:textId="77777777" w:rsidR="0014471B" w:rsidRDefault="0014471B">
      <w:pPr>
        <w:spacing w:before="120" w:after="120"/>
      </w:pPr>
    </w:p>
    <w:p w14:paraId="1AE1CFD5" w14:textId="77777777" w:rsidR="0014471B" w:rsidRDefault="00000000">
      <w:pPr>
        <w:spacing w:before="80" w:after="80"/>
      </w:pPr>
      <w:r>
        <w:t>[2] Stamm, M., &amp; Liu, K. J. R. (2010). Forensic detection of image manipulation using statistical intrinsic fingerprints. IEEE Transactions on Information Forensics and Security, 5(3), 492-506.</w:t>
      </w:r>
    </w:p>
    <w:p w14:paraId="63EECD35" w14:textId="77777777" w:rsidR="0014471B" w:rsidRDefault="0014471B">
      <w:pPr>
        <w:spacing w:before="120" w:after="120"/>
      </w:pPr>
    </w:p>
    <w:p w14:paraId="5B43583F" w14:textId="77777777" w:rsidR="0014471B" w:rsidRDefault="00000000">
      <w:pPr>
        <w:spacing w:before="80" w:after="80"/>
      </w:pPr>
      <w:r>
        <w:t>[3] Kang, X., Huang, J., Shi, Y. Q., &amp; Lin, Y. (2003). A DWT-DFT composite watermarking scheme robust to both affine transform and JPEG compression. IEEE Transactions on Circuits and Systems for Video Technology, 13(8), 776-786.</w:t>
      </w:r>
    </w:p>
    <w:p w14:paraId="419D5B9A" w14:textId="77777777" w:rsidR="0014471B" w:rsidRDefault="0014471B">
      <w:pPr>
        <w:spacing w:before="120" w:after="120"/>
      </w:pPr>
    </w:p>
    <w:p w14:paraId="4CD0004E" w14:textId="77777777" w:rsidR="0014471B" w:rsidRDefault="00000000">
      <w:pPr>
        <w:spacing w:before="80" w:after="80"/>
      </w:pPr>
      <w:r>
        <w:t>[4] Zauner, C. (2010). Implementation and Benchmarking of Perceptual Image Hash Functions. Bachelor's thesis, Upper Austria University of Applied Sciences.</w:t>
      </w:r>
    </w:p>
    <w:p w14:paraId="62A8969C" w14:textId="77777777" w:rsidR="0014471B" w:rsidRDefault="0014471B">
      <w:pPr>
        <w:spacing w:before="120" w:after="120"/>
      </w:pPr>
    </w:p>
    <w:p w14:paraId="78A6DC8C" w14:textId="77777777" w:rsidR="0014471B" w:rsidRDefault="00000000">
      <w:pPr>
        <w:spacing w:before="80" w:after="80"/>
      </w:pPr>
      <w:r>
        <w:t xml:space="preserve">[5] </w:t>
      </w:r>
      <w:proofErr w:type="spellStart"/>
      <w:r>
        <w:t>Noorkami</w:t>
      </w:r>
      <w:proofErr w:type="spellEnd"/>
      <w:r>
        <w:t>, M., &amp; Mersereau, R. M. (2007). Digital video watermarking in P-frames with controlled video bit-rate increase. IEEE Transactions on Information Forensics and Security, 2(3), 441-452.</w:t>
      </w:r>
    </w:p>
    <w:p w14:paraId="3467ED0F" w14:textId="77777777" w:rsidR="0014471B" w:rsidRDefault="0014471B">
      <w:pPr>
        <w:spacing w:before="120" w:after="120"/>
      </w:pPr>
    </w:p>
    <w:p w14:paraId="11FE1837" w14:textId="77777777" w:rsidR="0014471B" w:rsidRDefault="00000000">
      <w:pPr>
        <w:spacing w:before="80" w:after="80"/>
      </w:pPr>
      <w:r>
        <w:t>[6] Flask Documentation. (2024). Flask Web Framework. https://flask.palletsprojects.com</w:t>
      </w:r>
    </w:p>
    <w:p w14:paraId="5BF3BF8F" w14:textId="77777777" w:rsidR="0014471B" w:rsidRDefault="0014471B">
      <w:pPr>
        <w:spacing w:before="120" w:after="120"/>
      </w:pPr>
    </w:p>
    <w:p w14:paraId="3108B907" w14:textId="77777777" w:rsidR="0014471B" w:rsidRDefault="00000000">
      <w:pPr>
        <w:spacing w:before="80" w:after="80"/>
      </w:pPr>
      <w:r>
        <w:t>[7] invisible-watermark. (2023). Python library for invisible watermarks. https://github.com/ShieldMnt/invisible-watermark</w:t>
      </w:r>
    </w:p>
    <w:p w14:paraId="36AF007C" w14:textId="77777777" w:rsidR="0014471B" w:rsidRDefault="0014471B">
      <w:pPr>
        <w:spacing w:before="120" w:after="120"/>
      </w:pPr>
    </w:p>
    <w:p w14:paraId="72B25EB3" w14:textId="77777777" w:rsidR="0014471B" w:rsidRDefault="00000000">
      <w:pPr>
        <w:spacing w:before="80" w:after="80"/>
      </w:pPr>
      <w:r>
        <w:t xml:space="preserve">[8] </w:t>
      </w:r>
      <w:proofErr w:type="spellStart"/>
      <w:r>
        <w:t>ImageHash</w:t>
      </w:r>
      <w:proofErr w:type="spellEnd"/>
      <w:r>
        <w:t>. (2023). Image hashing library for Python. https://github.com/JohannesBuchner/imagehash</w:t>
      </w:r>
    </w:p>
    <w:sectPr w:rsidR="0014471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23F05" w14:textId="77777777" w:rsidR="000F0C4F" w:rsidRDefault="000F0C4F">
      <w:r>
        <w:separator/>
      </w:r>
    </w:p>
  </w:endnote>
  <w:endnote w:type="continuationSeparator" w:id="0">
    <w:p w14:paraId="1032EB80" w14:textId="77777777" w:rsidR="000F0C4F" w:rsidRDefault="000F0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1E1B" w14:textId="77777777" w:rsidR="0014471B"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6559F1">
      <w:rPr>
        <w:noProof/>
        <w:color w:val="888888"/>
        <w:sz w:val="18"/>
        <w:szCs w:val="18"/>
      </w:rPr>
      <w:t>1</w:t>
    </w:r>
    <w:r>
      <w:rPr>
        <w:color w:val="888888"/>
        <w:sz w:val="18"/>
        <w:szCs w:val="18"/>
      </w:rPr>
      <w:fldChar w:fldCharType="end"/>
    </w:r>
    <w:r>
      <w:rPr>
        <w:color w:val="888888"/>
        <w:sz w:val="18"/>
        <w:szCs w:val="18"/>
      </w:rPr>
      <w:t xml:space="preserve"> | </w:t>
    </w:r>
    <w:proofErr w:type="spellStart"/>
    <w:r>
      <w:rPr>
        <w:color w:val="888888"/>
        <w:sz w:val="18"/>
        <w:szCs w:val="18"/>
      </w:rPr>
      <w:t>PixelDNA</w:t>
    </w:r>
    <w:proofErr w:type="spellEnd"/>
    <w:r>
      <w:rPr>
        <w:color w:val="888888"/>
        <w:sz w:val="18"/>
        <w:szCs w:val="18"/>
      </w:rPr>
      <w:t xml:space="preserve"> Final Year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0F4A6" w14:textId="77777777" w:rsidR="000F0C4F" w:rsidRDefault="000F0C4F">
      <w:r>
        <w:separator/>
      </w:r>
    </w:p>
  </w:footnote>
  <w:footnote w:type="continuationSeparator" w:id="0">
    <w:p w14:paraId="6EC81DAE" w14:textId="77777777" w:rsidR="000F0C4F" w:rsidRDefault="000F0C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F137" w14:textId="77777777" w:rsidR="0014471B" w:rsidRDefault="00000000">
    <w:pPr>
      <w:pBdr>
        <w:bottom w:val="single" w:sz="6" w:space="1" w:color="2E4057"/>
      </w:pBdr>
    </w:pPr>
    <w:proofErr w:type="spellStart"/>
    <w:r>
      <w:rPr>
        <w:color w:val="2E4057"/>
        <w:sz w:val="18"/>
        <w:szCs w:val="18"/>
      </w:rPr>
      <w:t>PixelDNA</w:t>
    </w:r>
    <w:proofErr w:type="spellEnd"/>
    <w:r>
      <w:rPr>
        <w:color w:val="2E4057"/>
        <w:sz w:val="18"/>
        <w:szCs w:val="18"/>
      </w:rPr>
      <w:t xml:space="preserve"> — Nullify the Morph. Protect the Truth.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0AE5"/>
    <w:multiLevelType w:val="hybridMultilevel"/>
    <w:tmpl w:val="C370537E"/>
    <w:lvl w:ilvl="0" w:tplc="78B2D202">
      <w:start w:val="1"/>
      <w:numFmt w:val="bullet"/>
      <w:lvlText w:val="●"/>
      <w:lvlJc w:val="left"/>
      <w:pPr>
        <w:ind w:left="720" w:hanging="360"/>
      </w:pPr>
    </w:lvl>
    <w:lvl w:ilvl="1" w:tplc="5798F292">
      <w:start w:val="1"/>
      <w:numFmt w:val="bullet"/>
      <w:lvlText w:val="○"/>
      <w:lvlJc w:val="left"/>
      <w:pPr>
        <w:ind w:left="1440" w:hanging="360"/>
      </w:pPr>
    </w:lvl>
    <w:lvl w:ilvl="2" w:tplc="70AAAEF6">
      <w:start w:val="1"/>
      <w:numFmt w:val="bullet"/>
      <w:lvlText w:val="■"/>
      <w:lvlJc w:val="left"/>
      <w:pPr>
        <w:ind w:left="2160" w:hanging="360"/>
      </w:pPr>
    </w:lvl>
    <w:lvl w:ilvl="3" w:tplc="9638866E">
      <w:start w:val="1"/>
      <w:numFmt w:val="bullet"/>
      <w:lvlText w:val="●"/>
      <w:lvlJc w:val="left"/>
      <w:pPr>
        <w:ind w:left="2880" w:hanging="360"/>
      </w:pPr>
    </w:lvl>
    <w:lvl w:ilvl="4" w:tplc="A02A1CC6">
      <w:start w:val="1"/>
      <w:numFmt w:val="bullet"/>
      <w:lvlText w:val="○"/>
      <w:lvlJc w:val="left"/>
      <w:pPr>
        <w:ind w:left="3600" w:hanging="360"/>
      </w:pPr>
    </w:lvl>
    <w:lvl w:ilvl="5" w:tplc="416E8196">
      <w:start w:val="1"/>
      <w:numFmt w:val="bullet"/>
      <w:lvlText w:val="■"/>
      <w:lvlJc w:val="left"/>
      <w:pPr>
        <w:ind w:left="4320" w:hanging="360"/>
      </w:pPr>
    </w:lvl>
    <w:lvl w:ilvl="6" w:tplc="B61A94D2">
      <w:start w:val="1"/>
      <w:numFmt w:val="bullet"/>
      <w:lvlText w:val="●"/>
      <w:lvlJc w:val="left"/>
      <w:pPr>
        <w:ind w:left="5040" w:hanging="360"/>
      </w:pPr>
    </w:lvl>
    <w:lvl w:ilvl="7" w:tplc="DDB2AA02">
      <w:start w:val="1"/>
      <w:numFmt w:val="bullet"/>
      <w:lvlText w:val="●"/>
      <w:lvlJc w:val="left"/>
      <w:pPr>
        <w:ind w:left="5760" w:hanging="360"/>
      </w:pPr>
    </w:lvl>
    <w:lvl w:ilvl="8" w:tplc="9962E278">
      <w:start w:val="1"/>
      <w:numFmt w:val="bullet"/>
      <w:lvlText w:val="●"/>
      <w:lvlJc w:val="left"/>
      <w:pPr>
        <w:ind w:left="6480" w:hanging="360"/>
      </w:pPr>
    </w:lvl>
  </w:abstractNum>
  <w:abstractNum w:abstractNumId="1" w15:restartNumberingAfterBreak="0">
    <w:nsid w:val="5A635B8F"/>
    <w:multiLevelType w:val="hybridMultilevel"/>
    <w:tmpl w:val="9AFE7F3E"/>
    <w:lvl w:ilvl="0" w:tplc="D48C9586">
      <w:start w:val="1"/>
      <w:numFmt w:val="bullet"/>
      <w:lvlText w:val="•"/>
      <w:lvlJc w:val="left"/>
      <w:pPr>
        <w:ind w:left="720" w:hanging="360"/>
      </w:pPr>
    </w:lvl>
    <w:lvl w:ilvl="1" w:tplc="C2B0780A">
      <w:numFmt w:val="decimal"/>
      <w:lvlText w:val=""/>
      <w:lvlJc w:val="left"/>
    </w:lvl>
    <w:lvl w:ilvl="2" w:tplc="94CCF10E">
      <w:numFmt w:val="decimal"/>
      <w:lvlText w:val=""/>
      <w:lvlJc w:val="left"/>
    </w:lvl>
    <w:lvl w:ilvl="3" w:tplc="2DF4761E">
      <w:numFmt w:val="decimal"/>
      <w:lvlText w:val=""/>
      <w:lvlJc w:val="left"/>
    </w:lvl>
    <w:lvl w:ilvl="4" w:tplc="BB88DAA6">
      <w:numFmt w:val="decimal"/>
      <w:lvlText w:val=""/>
      <w:lvlJc w:val="left"/>
    </w:lvl>
    <w:lvl w:ilvl="5" w:tplc="8C04EE78">
      <w:numFmt w:val="decimal"/>
      <w:lvlText w:val=""/>
      <w:lvlJc w:val="left"/>
    </w:lvl>
    <w:lvl w:ilvl="6" w:tplc="2B920294">
      <w:numFmt w:val="decimal"/>
      <w:lvlText w:val=""/>
      <w:lvlJc w:val="left"/>
    </w:lvl>
    <w:lvl w:ilvl="7" w:tplc="2E96BADC">
      <w:numFmt w:val="decimal"/>
      <w:lvlText w:val=""/>
      <w:lvlJc w:val="left"/>
    </w:lvl>
    <w:lvl w:ilvl="8" w:tplc="43603286">
      <w:numFmt w:val="decimal"/>
      <w:lvlText w:val=""/>
      <w:lvlJc w:val="left"/>
    </w:lvl>
  </w:abstractNum>
  <w:num w:numId="1" w16cid:durableId="1471438096">
    <w:abstractNumId w:val="0"/>
    <w:lvlOverride w:ilvl="0">
      <w:startOverride w:val="1"/>
    </w:lvlOverride>
  </w:num>
  <w:num w:numId="2" w16cid:durableId="13909590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71B"/>
    <w:rsid w:val="000F0C4F"/>
    <w:rsid w:val="0014471B"/>
    <w:rsid w:val="004A67A2"/>
    <w:rsid w:val="006559F1"/>
    <w:rsid w:val="00A43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7B2A6"/>
  <w15:docId w15:val="{962E48DA-E5B1-4072-984C-A43BD0375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4057"/>
      <w:sz w:val="32"/>
      <w:szCs w:val="32"/>
    </w:rPr>
  </w:style>
  <w:style w:type="paragraph" w:styleId="Heading2">
    <w:name w:val="heading 2"/>
    <w:uiPriority w:val="9"/>
    <w:unhideWhenUsed/>
    <w:qFormat/>
    <w:pPr>
      <w:spacing w:before="240" w:after="80"/>
      <w:outlineLvl w:val="1"/>
    </w:pPr>
    <w:rPr>
      <w:b/>
      <w:bCs/>
      <w:color w:val="048A8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2753</Words>
  <Characters>15697</Characters>
  <Application>Microsoft Office Word</Application>
  <DocSecurity>0</DocSecurity>
  <Lines>130</Lines>
  <Paragraphs>36</Paragraphs>
  <ScaleCrop>false</ScaleCrop>
  <Company/>
  <LinksUpToDate>false</LinksUpToDate>
  <CharactersWithSpaces>18414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 harshitha ketha</cp:lastModifiedBy>
  <cp:revision>3</cp:revision>
  <dcterms:created xsi:type="dcterms:W3CDTF">2026-06-25T06:18:00Z</dcterms:created>
  <dcterms:modified xsi:type="dcterms:W3CDTF">2026-06-25T06:26:00Z</dcterms:modified>
</cp:coreProperties>
</file>