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B24D6" w14:textId="77777777" w:rsidR="006004F9" w:rsidRPr="00410B32" w:rsidRDefault="00000000" w:rsidP="00410B32">
      <w:pPr>
        <w:pStyle w:val="Heading1"/>
        <w:jc w:val="center"/>
        <w:rPr>
          <w:b/>
          <w:bCs/>
        </w:rPr>
      </w:pPr>
      <w:bookmarkStart w:id="0" w:name="Xce4b5df76b11786542a58ca21db9897261b24c3"/>
      <w:r w:rsidRPr="00410B32">
        <w:rPr>
          <w:b/>
          <w:bCs/>
        </w:rPr>
        <w:t>Personalized Social Interaction with Furhat Robot</w:t>
      </w:r>
    </w:p>
    <w:p w14:paraId="40F126FE" w14:textId="77777777" w:rsidR="006004F9" w:rsidRPr="00410B32" w:rsidRDefault="00000000">
      <w:pPr>
        <w:pStyle w:val="Heading2"/>
      </w:pPr>
      <w:bookmarkStart w:id="1" w:name="overview"/>
      <w:r w:rsidRPr="00410B32">
        <w:t>Overview</w:t>
      </w:r>
    </w:p>
    <w:p w14:paraId="7E71C4D9" w14:textId="77777777" w:rsidR="006004F9" w:rsidRDefault="00000000">
      <w:pPr>
        <w:pStyle w:val="FirstParagraph"/>
      </w:pPr>
      <w:r>
        <w:t xml:space="preserve">This project enables a personalized, multi-user conversational experience using the </w:t>
      </w:r>
      <w:r>
        <w:rPr>
          <w:b/>
          <w:bCs/>
        </w:rPr>
        <w:t>Furhat robot</w:t>
      </w:r>
      <w:r>
        <w:t>. It leverages:</w:t>
      </w:r>
    </w:p>
    <w:p w14:paraId="6D99AC38" w14:textId="77777777" w:rsidR="006004F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Voice recognition</w:t>
      </w:r>
      <w:r>
        <w:t xml:space="preserve"> for user identification</w:t>
      </w:r>
    </w:p>
    <w:p w14:paraId="3B70D60F" w14:textId="77777777" w:rsidR="006004F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Emotion detection</w:t>
      </w:r>
      <w:r>
        <w:t xml:space="preserve"> for empathetic responses</w:t>
      </w:r>
    </w:p>
    <w:p w14:paraId="72D0BEB6" w14:textId="77777777" w:rsidR="006004F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Dynamic topic selection</w:t>
      </w:r>
      <w:r>
        <w:t xml:space="preserve"> for engaging conversations</w:t>
      </w:r>
    </w:p>
    <w:p w14:paraId="4D312DF9" w14:textId="77777777" w:rsidR="006004F9" w:rsidRDefault="00000000">
      <w:pPr>
        <w:pStyle w:val="FirstParagraph"/>
      </w:pPr>
      <w:r>
        <w:t>The robot intelligently switches attention between multiple users, responding based on individual emotions and preferences.</w:t>
      </w:r>
    </w:p>
    <w:p w14:paraId="72BD8BFC" w14:textId="77777777" w:rsidR="006004F9" w:rsidRDefault="00000000">
      <w:r>
        <w:pict w14:anchorId="518614D5">
          <v:rect id="_x0000_i1025" style="width:0;height:1.5pt" o:hralign="center" o:hrstd="t" o:hr="t"/>
        </w:pict>
      </w:r>
    </w:p>
    <w:p w14:paraId="6CB03D47" w14:textId="77777777" w:rsidR="006004F9" w:rsidRDefault="00000000">
      <w:pPr>
        <w:pStyle w:val="Heading2"/>
      </w:pPr>
      <w:bookmarkStart w:id="2" w:name="features"/>
      <w:bookmarkEnd w:id="1"/>
      <w:r>
        <w:t>Features</w:t>
      </w:r>
    </w:p>
    <w:p w14:paraId="402BBB03" w14:textId="77777777" w:rsidR="006004F9" w:rsidRDefault="00000000">
      <w:pPr>
        <w:numPr>
          <w:ilvl w:val="0"/>
          <w:numId w:val="3"/>
        </w:numPr>
      </w:pPr>
      <w:r>
        <w:rPr>
          <w:b/>
          <w:bCs/>
        </w:rPr>
        <w:t>User Identification</w:t>
      </w:r>
      <w:r>
        <w:br/>
        <w:t>Recognizes and greets users based on voice, enabling a personalized experience.</w:t>
      </w:r>
    </w:p>
    <w:p w14:paraId="68B2436B" w14:textId="77777777" w:rsidR="006004F9" w:rsidRDefault="00000000">
      <w:pPr>
        <w:numPr>
          <w:ilvl w:val="0"/>
          <w:numId w:val="3"/>
        </w:numPr>
      </w:pPr>
      <w:r>
        <w:rPr>
          <w:b/>
          <w:bCs/>
        </w:rPr>
        <w:t>Emotion Detection</w:t>
      </w:r>
      <w:r>
        <w:br/>
        <w:t>Detects emotional cues in user speech and responds empathetically using emotion keyword analysis.</w:t>
      </w:r>
    </w:p>
    <w:p w14:paraId="19D15E34" w14:textId="77777777" w:rsidR="006004F9" w:rsidRDefault="00000000">
      <w:pPr>
        <w:numPr>
          <w:ilvl w:val="0"/>
          <w:numId w:val="3"/>
        </w:numPr>
      </w:pPr>
      <w:r>
        <w:rPr>
          <w:b/>
          <w:bCs/>
        </w:rPr>
        <w:t>Dynamic Topic Selection</w:t>
      </w:r>
      <w:r>
        <w:br/>
        <w:t>Suggests topics for discussion and adapts based on user acceptance or rejection.</w:t>
      </w:r>
    </w:p>
    <w:p w14:paraId="1017ADD0" w14:textId="77777777" w:rsidR="006004F9" w:rsidRDefault="00000000">
      <w:pPr>
        <w:numPr>
          <w:ilvl w:val="0"/>
          <w:numId w:val="3"/>
        </w:numPr>
      </w:pPr>
      <w:r>
        <w:rPr>
          <w:b/>
          <w:bCs/>
        </w:rPr>
        <w:t>Multi-User Interaction</w:t>
      </w:r>
      <w:r>
        <w:br/>
        <w:t>Seamlessly shifts attention between multiple users during interaction.</w:t>
      </w:r>
    </w:p>
    <w:p w14:paraId="7773AB86" w14:textId="77777777" w:rsidR="006004F9" w:rsidRDefault="00000000">
      <w:pPr>
        <w:numPr>
          <w:ilvl w:val="0"/>
          <w:numId w:val="3"/>
        </w:numPr>
      </w:pPr>
      <w:r>
        <w:rPr>
          <w:b/>
          <w:bCs/>
        </w:rPr>
        <w:t>Godspeed and RoSAS Feedback</w:t>
      </w:r>
      <w:r>
        <w:br/>
        <w:t>Collects standardized Human-Robot Interaction (HRI) feedback to evaluate robot performance.</w:t>
      </w:r>
    </w:p>
    <w:p w14:paraId="2B881EE7" w14:textId="77777777" w:rsidR="006004F9" w:rsidRDefault="00000000">
      <w:r>
        <w:pict w14:anchorId="1FDA00AE">
          <v:rect id="_x0000_i1026" style="width:0;height:1.5pt" o:hralign="center" o:hrstd="t" o:hr="t"/>
        </w:pict>
      </w:r>
    </w:p>
    <w:p w14:paraId="20165B10" w14:textId="77777777" w:rsidR="006004F9" w:rsidRDefault="00000000">
      <w:pPr>
        <w:pStyle w:val="Heading2"/>
      </w:pPr>
      <w:bookmarkStart w:id="3" w:name="installation"/>
      <w:bookmarkEnd w:id="2"/>
      <w:r>
        <w:t>Installation</w:t>
      </w:r>
    </w:p>
    <w:p w14:paraId="14B031CF" w14:textId="77777777" w:rsidR="006004F9" w:rsidRDefault="00000000">
      <w:pPr>
        <w:pStyle w:val="Heading3"/>
      </w:pPr>
      <w:bookmarkStart w:id="4" w:name="requirements"/>
      <w:r>
        <w:t>1. Requirements</w:t>
      </w:r>
    </w:p>
    <w:p w14:paraId="46738021" w14:textId="77777777" w:rsidR="006004F9" w:rsidRDefault="00000000">
      <w:pPr>
        <w:pStyle w:val="Compact"/>
        <w:numPr>
          <w:ilvl w:val="0"/>
          <w:numId w:val="4"/>
        </w:numPr>
      </w:pPr>
      <w:hyperlink r:id="rId5">
        <w:r>
          <w:rPr>
            <w:rStyle w:val="Hyperlink"/>
          </w:rPr>
          <w:t>Furhat SDK</w:t>
        </w:r>
      </w:hyperlink>
      <w:r>
        <w:t xml:space="preserve"> installed</w:t>
      </w:r>
    </w:p>
    <w:p w14:paraId="58075917" w14:textId="77777777" w:rsidR="006004F9" w:rsidRDefault="00000000">
      <w:pPr>
        <w:pStyle w:val="Compact"/>
        <w:numPr>
          <w:ilvl w:val="0"/>
          <w:numId w:val="4"/>
        </w:numPr>
      </w:pPr>
      <w:r>
        <w:t>IntelliJ IDEA (or other Kotlin-supported IDE)</w:t>
      </w:r>
    </w:p>
    <w:p w14:paraId="2CF19ECC" w14:textId="77777777" w:rsidR="006004F9" w:rsidRDefault="00000000">
      <w:pPr>
        <w:pStyle w:val="Compact"/>
        <w:numPr>
          <w:ilvl w:val="0"/>
          <w:numId w:val="4"/>
        </w:numPr>
      </w:pPr>
      <w:r>
        <w:t>Voice recognition model</w:t>
      </w:r>
    </w:p>
    <w:p w14:paraId="4C65D0F9" w14:textId="77777777" w:rsidR="006004F9" w:rsidRDefault="00000000">
      <w:pPr>
        <w:pStyle w:val="Compact"/>
        <w:numPr>
          <w:ilvl w:val="0"/>
          <w:numId w:val="4"/>
        </w:numPr>
      </w:pPr>
      <w:r>
        <w:t>Basic knowledge of Kotlin programming</w:t>
      </w:r>
    </w:p>
    <w:p w14:paraId="790ECAA1" w14:textId="77777777" w:rsidR="006004F9" w:rsidRDefault="00000000">
      <w:pPr>
        <w:pStyle w:val="Heading3"/>
      </w:pPr>
      <w:bookmarkStart w:id="5" w:name="setup"/>
      <w:bookmarkEnd w:id="4"/>
      <w:r>
        <w:lastRenderedPageBreak/>
        <w:t>2. Setup</w:t>
      </w:r>
    </w:p>
    <w:p w14:paraId="47806B17" w14:textId="77777777" w:rsidR="006004F9" w:rsidRDefault="00000000">
      <w:pPr>
        <w:pStyle w:val="SourceCode"/>
      </w:pPr>
      <w:r w:rsidRPr="00410B32">
        <w:rPr>
          <w:rStyle w:val="CommentTok"/>
          <w:b/>
          <w:bCs/>
          <w:i w:val="0"/>
          <w:iCs/>
        </w:rPr>
        <w:t># Clone the tutorial repository</w:t>
      </w:r>
      <w:r w:rsidRPr="00410B32">
        <w:rPr>
          <w:b/>
          <w:bCs/>
          <w:i/>
          <w:iCs/>
        </w:rPr>
        <w:br/>
      </w:r>
      <w:r>
        <w:rPr>
          <w:rStyle w:val="FunctionTok"/>
        </w:rPr>
        <w:t>git</w:t>
      </w:r>
      <w:r>
        <w:rPr>
          <w:rStyle w:val="NormalTok"/>
        </w:rPr>
        <w:t xml:space="preserve"> clone https://github.com/FurhatRobotics/tutorials.git</w:t>
      </w:r>
    </w:p>
    <w:p w14:paraId="24991AB6" w14:textId="77777777" w:rsidR="006004F9" w:rsidRDefault="00000000">
      <w:pPr>
        <w:pStyle w:val="Compact"/>
        <w:numPr>
          <w:ilvl w:val="0"/>
          <w:numId w:val="5"/>
        </w:numPr>
      </w:pPr>
      <w:r>
        <w:t xml:space="preserve">Use the </w:t>
      </w:r>
      <w:r>
        <w:rPr>
          <w:rStyle w:val="VerbatimChar"/>
        </w:rPr>
        <w:t>audiofeed</w:t>
      </w:r>
      <w:r>
        <w:t xml:space="preserve"> demo tutorial from the repository. Copy the necessary packages to enable audio recording.</w:t>
      </w:r>
    </w:p>
    <w:p w14:paraId="20A28B4A" w14:textId="77777777" w:rsidR="006004F9" w:rsidRDefault="00000000">
      <w:pPr>
        <w:pStyle w:val="Compact"/>
        <w:numPr>
          <w:ilvl w:val="0"/>
          <w:numId w:val="5"/>
        </w:numPr>
      </w:pPr>
      <w:r>
        <w:t>Ensure your voice model and speaker dataset are in the correct directory and accessible by the Furhat robot.</w:t>
      </w:r>
    </w:p>
    <w:p w14:paraId="16C66130" w14:textId="77777777" w:rsidR="006004F9" w:rsidRDefault="00000000">
      <w:pPr>
        <w:pStyle w:val="Heading3"/>
      </w:pPr>
      <w:bookmarkStart w:id="6" w:name="running-the-project"/>
      <w:bookmarkEnd w:id="5"/>
      <w:r>
        <w:t>3. Running the Project</w:t>
      </w:r>
    </w:p>
    <w:p w14:paraId="538B36F8" w14:textId="77777777" w:rsidR="006004F9" w:rsidRDefault="00000000">
      <w:pPr>
        <w:pStyle w:val="Compact"/>
        <w:numPr>
          <w:ilvl w:val="0"/>
          <w:numId w:val="6"/>
        </w:numPr>
      </w:pPr>
      <w:r>
        <w:t>Open the project in IntelliJ or your preferred IDE.</w:t>
      </w:r>
    </w:p>
    <w:p w14:paraId="1EC89B57" w14:textId="77777777" w:rsidR="006004F9" w:rsidRDefault="00000000">
      <w:pPr>
        <w:pStyle w:val="Compact"/>
        <w:numPr>
          <w:ilvl w:val="0"/>
          <w:numId w:val="6"/>
        </w:numPr>
      </w:pPr>
      <w:r>
        <w:t xml:space="preserve">Use </w:t>
      </w:r>
      <w:r>
        <w:rPr>
          <w:rStyle w:val="VerbatimChar"/>
        </w:rPr>
        <w:t>FurhatAudioFeedRecorder</w:t>
      </w:r>
      <w:r>
        <w:t xml:space="preserve"> to record user and robot audio into </w:t>
      </w:r>
      <w:r>
        <w:rPr>
          <w:rStyle w:val="VerbatimChar"/>
        </w:rPr>
        <w:t>.wav</w:t>
      </w:r>
      <w:r>
        <w:t xml:space="preserve"> files.</w:t>
      </w:r>
    </w:p>
    <w:p w14:paraId="10FC2AE1" w14:textId="77777777" w:rsidR="006004F9" w:rsidRDefault="00000000">
      <w:pPr>
        <w:pStyle w:val="Compact"/>
        <w:numPr>
          <w:ilvl w:val="0"/>
          <w:numId w:val="6"/>
        </w:numPr>
      </w:pPr>
      <w:r>
        <w:t xml:space="preserve">On the Furhat web interface, go to </w:t>
      </w:r>
      <w:r>
        <w:rPr>
          <w:rStyle w:val="VerbatimChar"/>
        </w:rPr>
        <w:t>Settings &gt; External Feeds</w:t>
      </w:r>
      <w:r>
        <w:t xml:space="preserve"> and enable audio feed.</w:t>
      </w:r>
    </w:p>
    <w:p w14:paraId="3505BE26" w14:textId="77777777" w:rsidR="006004F9" w:rsidRDefault="00000000">
      <w:pPr>
        <w:pStyle w:val="Compact"/>
        <w:numPr>
          <w:ilvl w:val="0"/>
          <w:numId w:val="6"/>
        </w:numPr>
      </w:pPr>
      <w:r>
        <w:t xml:space="preserve">In the </w:t>
      </w:r>
      <w:r>
        <w:rPr>
          <w:rStyle w:val="VerbatimChar"/>
        </w:rPr>
        <w:t>main.kt</w:t>
      </w:r>
      <w:r>
        <w:t xml:space="preserve"> file:</w:t>
      </w:r>
    </w:p>
    <w:p w14:paraId="385C8B6D" w14:textId="77777777" w:rsidR="006004F9" w:rsidRDefault="00000000">
      <w:pPr>
        <w:pStyle w:val="Compact"/>
        <w:numPr>
          <w:ilvl w:val="1"/>
          <w:numId w:val="7"/>
        </w:numPr>
      </w:pPr>
      <w:r>
        <w:t>Set the IP address of your robot (ensure it’s on the same network).</w:t>
      </w:r>
    </w:p>
    <w:p w14:paraId="515DA359" w14:textId="77777777" w:rsidR="006004F9" w:rsidRDefault="00000000">
      <w:pPr>
        <w:pStyle w:val="Compact"/>
        <w:numPr>
          <w:ilvl w:val="1"/>
          <w:numId w:val="7"/>
        </w:numPr>
      </w:pPr>
      <w:r>
        <w:t xml:space="preserve">If necessary, update the IP in the audio streamer configuration using </w:t>
      </w:r>
      <w:r>
        <w:rPr>
          <w:rStyle w:val="VerbatimChar"/>
        </w:rPr>
        <w:t>streamer.start()</w:t>
      </w:r>
      <w:r>
        <w:t>.</w:t>
      </w:r>
    </w:p>
    <w:p w14:paraId="10506381" w14:textId="77777777" w:rsidR="006004F9" w:rsidRDefault="00000000">
      <w:pPr>
        <w:pStyle w:val="Compact"/>
        <w:numPr>
          <w:ilvl w:val="0"/>
          <w:numId w:val="6"/>
        </w:numPr>
      </w:pPr>
      <w:r>
        <w:t>Run the main interaction state from the Furhat SDK.</w:t>
      </w:r>
    </w:p>
    <w:p w14:paraId="7705FAFD" w14:textId="77777777" w:rsidR="006004F9" w:rsidRDefault="00000000">
      <w:r>
        <w:pict w14:anchorId="0958C9C3">
          <v:rect id="_x0000_i1027" style="width:0;height:1.5pt" o:hralign="center" o:hrstd="t" o:hr="t"/>
        </w:pict>
      </w:r>
    </w:p>
    <w:p w14:paraId="3B7AC5C7" w14:textId="77777777" w:rsidR="006004F9" w:rsidRDefault="00000000">
      <w:pPr>
        <w:pStyle w:val="Heading2"/>
      </w:pPr>
      <w:bookmarkStart w:id="7" w:name="usage"/>
      <w:bookmarkEnd w:id="3"/>
      <w:bookmarkEnd w:id="6"/>
      <w:r>
        <w:t>Usage</w:t>
      </w:r>
    </w:p>
    <w:p w14:paraId="70024585" w14:textId="77777777" w:rsidR="006004F9" w:rsidRDefault="00000000">
      <w:pPr>
        <w:pStyle w:val="Heading3"/>
      </w:pPr>
      <w:bookmarkStart w:id="8" w:name="voice-identification"/>
      <w:r>
        <w:t>1. Voice Identification</w:t>
      </w:r>
    </w:p>
    <w:p w14:paraId="2232048B" w14:textId="77777777" w:rsidR="006004F9" w:rsidRDefault="00000000">
      <w:pPr>
        <w:pStyle w:val="Compact"/>
        <w:numPr>
          <w:ilvl w:val="0"/>
          <w:numId w:val="8"/>
        </w:numPr>
      </w:pPr>
      <w:r>
        <w:t>On first interaction, the robot will prompt for your name.</w:t>
      </w:r>
    </w:p>
    <w:p w14:paraId="73E4FA78" w14:textId="77777777" w:rsidR="006004F9" w:rsidRDefault="00000000">
      <w:pPr>
        <w:pStyle w:val="Compact"/>
        <w:numPr>
          <w:ilvl w:val="0"/>
          <w:numId w:val="8"/>
        </w:numPr>
      </w:pPr>
      <w:r>
        <w:t xml:space="preserve">The system uses </w:t>
      </w:r>
      <w:r>
        <w:rPr>
          <w:rStyle w:val="VerbatimChar"/>
        </w:rPr>
        <w:t>voice_model.py</w:t>
      </w:r>
      <w:r>
        <w:t xml:space="preserve"> to recognize and welcome returning users.</w:t>
      </w:r>
    </w:p>
    <w:p w14:paraId="3269D3B7" w14:textId="77777777" w:rsidR="006004F9" w:rsidRDefault="00000000">
      <w:pPr>
        <w:pStyle w:val="Heading3"/>
      </w:pPr>
      <w:bookmarkStart w:id="9" w:name="emotion-detection"/>
      <w:bookmarkEnd w:id="8"/>
      <w:r>
        <w:t>2. Emotion Detection</w:t>
      </w:r>
    </w:p>
    <w:p w14:paraId="20EBF2B7" w14:textId="77777777" w:rsidR="006004F9" w:rsidRDefault="00000000">
      <w:pPr>
        <w:pStyle w:val="Compact"/>
        <w:numPr>
          <w:ilvl w:val="0"/>
          <w:numId w:val="9"/>
        </w:numPr>
      </w:pPr>
      <w:r>
        <w:t>Speak naturally with the robot.</w:t>
      </w:r>
    </w:p>
    <w:p w14:paraId="16CB2B27" w14:textId="77777777" w:rsidR="006004F9" w:rsidRDefault="00000000">
      <w:pPr>
        <w:pStyle w:val="Compact"/>
        <w:numPr>
          <w:ilvl w:val="0"/>
          <w:numId w:val="9"/>
        </w:numPr>
      </w:pPr>
      <w:r>
        <w:t xml:space="preserve">It detects keywords linked to emotions like </w:t>
      </w:r>
      <w:r>
        <w:rPr>
          <w:b/>
          <w:bCs/>
        </w:rPr>
        <w:t>happiness</w:t>
      </w:r>
      <w:r>
        <w:t xml:space="preserve">, </w:t>
      </w:r>
      <w:r>
        <w:rPr>
          <w:b/>
          <w:bCs/>
        </w:rPr>
        <w:t>sadness</w:t>
      </w:r>
      <w:r>
        <w:t>, etc., and tailors its responses accordingly.</w:t>
      </w:r>
    </w:p>
    <w:p w14:paraId="2C3D7CCD" w14:textId="77777777" w:rsidR="006004F9" w:rsidRDefault="00000000">
      <w:pPr>
        <w:pStyle w:val="Heading3"/>
      </w:pPr>
      <w:bookmarkStart w:id="10" w:name="dynamic-topic-recommendation"/>
      <w:bookmarkEnd w:id="9"/>
      <w:r>
        <w:t>3. Dynamic Topic Recommendation</w:t>
      </w:r>
    </w:p>
    <w:p w14:paraId="4DE99F36" w14:textId="77777777" w:rsidR="006004F9" w:rsidRDefault="00000000">
      <w:pPr>
        <w:pStyle w:val="Compact"/>
        <w:numPr>
          <w:ilvl w:val="0"/>
          <w:numId w:val="10"/>
        </w:numPr>
      </w:pPr>
      <w:r>
        <w:t>The robot suggests random topics.</w:t>
      </w:r>
    </w:p>
    <w:p w14:paraId="168DB32F" w14:textId="77777777" w:rsidR="006004F9" w:rsidRDefault="00000000">
      <w:pPr>
        <w:pStyle w:val="Compact"/>
        <w:numPr>
          <w:ilvl w:val="0"/>
          <w:numId w:val="10"/>
        </w:numPr>
      </w:pPr>
      <w:r>
        <w:t>If the user accepts, it proceeds with the conversation. If not, it offers another topic.</w:t>
      </w:r>
    </w:p>
    <w:p w14:paraId="551FE060" w14:textId="77777777" w:rsidR="006004F9" w:rsidRDefault="00000000">
      <w:r>
        <w:pict w14:anchorId="2E40FA4F">
          <v:rect id="_x0000_i1028" style="width:0;height:1.5pt" o:hralign="center" o:hrstd="t" o:hr="t"/>
        </w:pict>
      </w:r>
    </w:p>
    <w:p w14:paraId="42EF9599" w14:textId="77777777" w:rsidR="006004F9" w:rsidRDefault="00000000">
      <w:pPr>
        <w:pStyle w:val="Heading2"/>
      </w:pPr>
      <w:bookmarkStart w:id="11" w:name="X2d45e90e8791f1ee908b696c192954cc0bc2f80"/>
      <w:bookmarkEnd w:id="7"/>
      <w:bookmarkEnd w:id="10"/>
      <w:r>
        <w:t>Feedback Collection: Godspeed &amp; RoSAS Ratings</w:t>
      </w:r>
    </w:p>
    <w:p w14:paraId="7C4AD66F" w14:textId="77777777" w:rsidR="006004F9" w:rsidRDefault="00000000">
      <w:pPr>
        <w:pStyle w:val="FirstParagraph"/>
      </w:pPr>
      <w:r>
        <w:t>This system evaluates the interaction quality using two standardized HRI frameworks:</w:t>
      </w:r>
    </w:p>
    <w:p w14:paraId="5E1167F1" w14:textId="77777777" w:rsidR="006004F9" w:rsidRDefault="00000000">
      <w:pPr>
        <w:pStyle w:val="Heading3"/>
      </w:pPr>
      <w:bookmarkStart w:id="12" w:name="godspeed-attributes"/>
      <w:r>
        <w:lastRenderedPageBreak/>
        <w:t>Godspeed Attributes</w:t>
      </w:r>
    </w:p>
    <w:p w14:paraId="5CCD800F" w14:textId="77777777" w:rsidR="006004F9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Anthropomorphism</w:t>
      </w:r>
      <w:r>
        <w:t xml:space="preserve"> – How human-like Furhat appears</w:t>
      </w:r>
    </w:p>
    <w:p w14:paraId="52B6B4C9" w14:textId="77777777" w:rsidR="006004F9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Animacy</w:t>
      </w:r>
      <w:r>
        <w:t xml:space="preserve"> – How lifelike Furhat’s behavior feels</w:t>
      </w:r>
    </w:p>
    <w:p w14:paraId="46426E18" w14:textId="77777777" w:rsidR="006004F9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Likeability</w:t>
      </w:r>
      <w:r>
        <w:t xml:space="preserve"> – Enjoyment of interacting with Furhat</w:t>
      </w:r>
    </w:p>
    <w:p w14:paraId="7D8657D8" w14:textId="77777777" w:rsidR="006004F9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Perceived Intelligence</w:t>
      </w:r>
      <w:r>
        <w:t xml:space="preserve"> – Smartness and reasoning</w:t>
      </w:r>
    </w:p>
    <w:p w14:paraId="25E50476" w14:textId="77777777" w:rsidR="006004F9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Safety</w:t>
      </w:r>
      <w:r>
        <w:t xml:space="preserve"> – Sense of comfort and safety during interaction</w:t>
      </w:r>
    </w:p>
    <w:p w14:paraId="5DE8FA9B" w14:textId="77777777" w:rsidR="006004F9" w:rsidRDefault="00000000">
      <w:pPr>
        <w:pStyle w:val="Heading3"/>
      </w:pPr>
      <w:bookmarkStart w:id="13" w:name="rosas-attributes"/>
      <w:bookmarkEnd w:id="12"/>
      <w:r>
        <w:t>RoSAS Attributes</w:t>
      </w:r>
    </w:p>
    <w:p w14:paraId="4DE3010C" w14:textId="77777777" w:rsidR="006004F9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Perceived Usefulness</w:t>
      </w:r>
      <w:r>
        <w:t xml:space="preserve"> – Helpfulness of Furhat’s responses</w:t>
      </w:r>
    </w:p>
    <w:p w14:paraId="18AC030D" w14:textId="77777777" w:rsidR="006004F9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Emotional Engagement</w:t>
      </w:r>
      <w:r>
        <w:t xml:space="preserve"> – Emotional connection during interaction</w:t>
      </w:r>
    </w:p>
    <w:p w14:paraId="19FDCD76" w14:textId="77777777" w:rsidR="006004F9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Perceived Adaptivity</w:t>
      </w:r>
      <w:r>
        <w:t xml:space="preserve"> – Ability to adapt to different users</w:t>
      </w:r>
    </w:p>
    <w:p w14:paraId="38BFE323" w14:textId="77777777" w:rsidR="006004F9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Enjoyment</w:t>
      </w:r>
      <w:r>
        <w:t xml:space="preserve"> – Overall fun and engagement level</w:t>
      </w:r>
    </w:p>
    <w:p w14:paraId="78BB93A0" w14:textId="6AE644D3" w:rsidR="006004F9" w:rsidRDefault="00000000">
      <w:bookmarkStart w:id="14" w:name="potential-applications"/>
      <w:bookmarkEnd w:id="11"/>
      <w:bookmarkEnd w:id="13"/>
      <w:r>
        <w:pict w14:anchorId="6A6B7559">
          <v:rect id="_x0000_i1030" style="width:0;height:1.5pt" o:hralign="center" o:hrstd="t" o:hr="t"/>
        </w:pict>
      </w:r>
    </w:p>
    <w:p w14:paraId="4F1B51BE" w14:textId="77777777" w:rsidR="006004F9" w:rsidRDefault="00000000">
      <w:pPr>
        <w:pStyle w:val="Heading2"/>
      </w:pPr>
      <w:bookmarkStart w:id="15" w:name="future-improvements"/>
      <w:bookmarkEnd w:id="14"/>
      <w:r>
        <w:t>Future Improvements</w:t>
      </w:r>
    </w:p>
    <w:p w14:paraId="661BC029" w14:textId="77777777" w:rsidR="006004F9" w:rsidRDefault="00000000">
      <w:pPr>
        <w:pStyle w:val="Compact"/>
        <w:numPr>
          <w:ilvl w:val="0"/>
          <w:numId w:val="14"/>
        </w:numPr>
      </w:pPr>
      <w:r>
        <w:t>Integrate facial expression recognition</w:t>
      </w:r>
    </w:p>
    <w:p w14:paraId="51A7D270" w14:textId="77777777" w:rsidR="006004F9" w:rsidRDefault="00000000">
      <w:pPr>
        <w:pStyle w:val="Compact"/>
        <w:numPr>
          <w:ilvl w:val="0"/>
          <w:numId w:val="14"/>
        </w:numPr>
      </w:pPr>
      <w:r>
        <w:t>Add multilingual support</w:t>
      </w:r>
    </w:p>
    <w:p w14:paraId="2E4101F5" w14:textId="77777777" w:rsidR="006004F9" w:rsidRDefault="00000000">
      <w:pPr>
        <w:pStyle w:val="Compact"/>
        <w:numPr>
          <w:ilvl w:val="0"/>
          <w:numId w:val="14"/>
        </w:numPr>
      </w:pPr>
      <w:r>
        <w:t>Improve topic recommendation using machine learning</w:t>
      </w:r>
    </w:p>
    <w:p w14:paraId="0EF4E3BB" w14:textId="77777777" w:rsidR="006004F9" w:rsidRDefault="00000000">
      <w:pPr>
        <w:pStyle w:val="Compact"/>
        <w:numPr>
          <w:ilvl w:val="0"/>
          <w:numId w:val="14"/>
        </w:numPr>
      </w:pPr>
      <w:r>
        <w:t>Real-time sentiment tracking for deeper emotion understanding</w:t>
      </w:r>
    </w:p>
    <w:p w14:paraId="63D13A99" w14:textId="77777777" w:rsidR="006004F9" w:rsidRDefault="00000000">
      <w:r>
        <w:pict w14:anchorId="3781D284">
          <v:rect id="_x0000_i1031" style="width:0;height:1.5pt" o:hralign="center" o:hrstd="t" o:hr="t"/>
        </w:pict>
      </w:r>
    </w:p>
    <w:p w14:paraId="6CC1EC3A" w14:textId="77777777" w:rsidR="006004F9" w:rsidRDefault="00000000">
      <w:pPr>
        <w:pStyle w:val="Heading2"/>
      </w:pPr>
      <w:bookmarkStart w:id="16" w:name="technologies-used"/>
      <w:bookmarkEnd w:id="15"/>
      <w:r>
        <w:t>Technologies Used</w:t>
      </w:r>
    </w:p>
    <w:p w14:paraId="66905572" w14:textId="77777777" w:rsidR="006004F9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Furhat SDK</w:t>
      </w:r>
      <w:r>
        <w:t xml:space="preserve"> – Conversational framework</w:t>
      </w:r>
    </w:p>
    <w:p w14:paraId="4A2AD14D" w14:textId="77777777" w:rsidR="006004F9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Kotlin</w:t>
      </w:r>
      <w:r>
        <w:t xml:space="preserve"> – For behavior scripting</w:t>
      </w:r>
    </w:p>
    <w:p w14:paraId="67AC5D79" w14:textId="77777777" w:rsidR="006004F9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Python</w:t>
      </w:r>
      <w:r>
        <w:t xml:space="preserve"> – For voice and emotion models</w:t>
      </w:r>
    </w:p>
    <w:p w14:paraId="5A8AD761" w14:textId="77777777" w:rsidR="006004F9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JetBrains IntelliJ IDEA</w:t>
      </w:r>
      <w:r>
        <w:t xml:space="preserve"> – Development environment</w:t>
      </w:r>
    </w:p>
    <w:p w14:paraId="4D5F066B" w14:textId="32E4A920" w:rsidR="006004F9" w:rsidRDefault="006004F9" w:rsidP="00410B32">
      <w:bookmarkStart w:id="17" w:name="license"/>
      <w:bookmarkEnd w:id="0"/>
      <w:bookmarkEnd w:id="16"/>
      <w:bookmarkEnd w:id="17"/>
    </w:p>
    <w:sectPr w:rsidR="006004F9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AD872E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D0ED01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803616510">
    <w:abstractNumId w:val="0"/>
  </w:num>
  <w:num w:numId="2" w16cid:durableId="921255669">
    <w:abstractNumId w:val="1"/>
  </w:num>
  <w:num w:numId="3" w16cid:durableId="1151142973">
    <w:abstractNumId w:val="1"/>
  </w:num>
  <w:num w:numId="4" w16cid:durableId="185221616">
    <w:abstractNumId w:val="1"/>
  </w:num>
  <w:num w:numId="5" w16cid:durableId="152842357">
    <w:abstractNumId w:val="1"/>
  </w:num>
  <w:num w:numId="6" w16cid:durableId="782388215">
    <w:abstractNumId w:val="1"/>
  </w:num>
  <w:num w:numId="7" w16cid:durableId="639848141">
    <w:abstractNumId w:val="1"/>
  </w:num>
  <w:num w:numId="8" w16cid:durableId="1952936507">
    <w:abstractNumId w:val="1"/>
  </w:num>
  <w:num w:numId="9" w16cid:durableId="163669677">
    <w:abstractNumId w:val="1"/>
  </w:num>
  <w:num w:numId="10" w16cid:durableId="1614510458">
    <w:abstractNumId w:val="1"/>
  </w:num>
  <w:num w:numId="11" w16cid:durableId="1097361107">
    <w:abstractNumId w:val="1"/>
  </w:num>
  <w:num w:numId="12" w16cid:durableId="83578257">
    <w:abstractNumId w:val="1"/>
  </w:num>
  <w:num w:numId="13" w16cid:durableId="192307697">
    <w:abstractNumId w:val="1"/>
  </w:num>
  <w:num w:numId="14" w16cid:durableId="1843859058">
    <w:abstractNumId w:val="1"/>
  </w:num>
  <w:num w:numId="15" w16cid:durableId="25063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04F9"/>
    <w:rsid w:val="00410B32"/>
    <w:rsid w:val="00581B1C"/>
    <w:rsid w:val="0060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1A48"/>
  <w15:docId w15:val="{C450F4E3-216F-4283-BE5F-0AC1142D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urhatrobotic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Sreeja Damodara</cp:lastModifiedBy>
  <cp:revision>2</cp:revision>
  <dcterms:created xsi:type="dcterms:W3CDTF">2025-07-10T21:10:00Z</dcterms:created>
  <dcterms:modified xsi:type="dcterms:W3CDTF">2025-07-10T21:14:00Z</dcterms:modified>
</cp:coreProperties>
</file>