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numPr>
          <w:ilvl w:val="0"/>
          <w:numId w:val="1"/>
        </w:numPr>
        <w:spacing w:after="0" w:after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ft4s45avew7h" w:id="0"/>
      <w:bookmarkEnd w:id="0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single"/>
          <w:rtl w:val="0"/>
        </w:rPr>
        <w:t xml:space="preserve">Authentication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971550</wp:posOffset>
            </wp:positionV>
            <wp:extent cx="5734050" cy="3910988"/>
            <wp:effectExtent b="25400" l="25400" r="25400" t="25400"/>
            <wp:wrapSquare wrapText="bothSides" distB="114300" distT="114300" distL="114300" distR="11430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109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kbahggir6gs" w:id="1"/>
      <w:bookmarkEnd w:id="1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single"/>
          <w:rtl w:val="0"/>
        </w:rPr>
        <w:t xml:space="preserve">CORS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single"/>
        </w:rPr>
        <w:drawing>
          <wp:inline distB="114300" distT="114300" distL="114300" distR="114300">
            <wp:extent cx="5731200" cy="3556000"/>
            <wp:effectExtent b="25400" l="25400" r="25400" t="254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fidn9kasl95t" w:id="2"/>
      <w:bookmarkEnd w:id="2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single"/>
          <w:rtl w:val="0"/>
        </w:rPr>
        <w:t xml:space="preserve">CSRF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single"/>
        </w:rPr>
        <w:drawing>
          <wp:inline distB="114300" distT="114300" distL="114300" distR="114300">
            <wp:extent cx="5731200" cy="3581400"/>
            <wp:effectExtent b="25400" l="25400" r="25400" t="2540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efjetwtqzwb1" w:id="3"/>
      <w:bookmarkEnd w:id="3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single"/>
          <w:rtl w:val="0"/>
        </w:rPr>
        <w:t xml:space="preserve">File upload Vulnerabilities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single"/>
        </w:rPr>
        <w:drawing>
          <wp:inline distB="114300" distT="114300" distL="114300" distR="114300">
            <wp:extent cx="5731200" cy="3378200"/>
            <wp:effectExtent b="25400" l="25400" r="25400" t="2540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mnyqhnqsiuc7" w:id="4"/>
      <w:bookmarkEnd w:id="4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single"/>
          <w:rtl w:val="0"/>
        </w:rPr>
        <w:t xml:space="preserve">OS Command Injection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single"/>
        </w:rPr>
        <w:drawing>
          <wp:inline distB="114300" distT="114300" distL="114300" distR="114300">
            <wp:extent cx="5731200" cy="3568700"/>
            <wp:effectExtent b="25400" l="25400" r="25400" t="2540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brccphk3y5cc" w:id="5"/>
      <w:bookmarkEnd w:id="5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single"/>
          <w:rtl w:val="0"/>
        </w:rPr>
        <w:t xml:space="preserve">Path Traversal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single"/>
        </w:rPr>
        <w:drawing>
          <wp:inline distB="114300" distT="114300" distL="114300" distR="114300">
            <wp:extent cx="5731200" cy="3556000"/>
            <wp:effectExtent b="25400" l="25400" r="25400" t="2540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bes1e5q8bfv8" w:id="6"/>
      <w:bookmarkEnd w:id="6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single"/>
          <w:rtl w:val="0"/>
        </w:rPr>
        <w:t xml:space="preserve">Server-Side Template Injection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single"/>
        </w:rPr>
        <w:drawing>
          <wp:inline distB="114300" distT="114300" distL="114300" distR="114300">
            <wp:extent cx="5731200" cy="3581400"/>
            <wp:effectExtent b="25400" l="25400" r="25400" t="2540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x3h6y373l6of" w:id="7"/>
      <w:bookmarkEnd w:id="7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single"/>
          <w:rtl w:val="0"/>
        </w:rPr>
        <w:t xml:space="preserve">SQL Injection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single"/>
        </w:rPr>
        <w:drawing>
          <wp:inline distB="114300" distT="114300" distL="114300" distR="114300">
            <wp:extent cx="5731200" cy="3670300"/>
            <wp:effectExtent b="25400" l="25400" r="25400" t="2540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fvtja7k816gq" w:id="8"/>
      <w:bookmarkEnd w:id="8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single"/>
          <w:rtl w:val="0"/>
        </w:rPr>
        <w:t xml:space="preserve">SSRF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single"/>
        </w:rPr>
        <w:drawing>
          <wp:inline distB="114300" distT="114300" distL="114300" distR="114300">
            <wp:extent cx="5731200" cy="3581400"/>
            <wp:effectExtent b="25400" l="25400" r="25400" t="2540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numPr>
          <w:ilvl w:val="0"/>
          <w:numId w:val="1"/>
        </w:numPr>
        <w:spacing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xejfc7hkburw" w:id="9"/>
      <w:bookmarkEnd w:id="9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single"/>
          <w:rtl w:val="0"/>
        </w:rPr>
        <w:t xml:space="preserve">Cross-Site Scripting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single"/>
        </w:rPr>
        <w:drawing>
          <wp:inline distB="114300" distT="114300" distL="114300" distR="114300">
            <wp:extent cx="5731200" cy="3517900"/>
            <wp:effectExtent b="25400" l="25400" r="25400" t="2540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T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7.jpg"/><Relationship Id="rId13" Type="http://schemas.openxmlformats.org/officeDocument/2006/relationships/image" Target="media/image5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10.jpg"/><Relationship Id="rId14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-regular.ttf"/><Relationship Id="rId2" Type="http://schemas.openxmlformats.org/officeDocument/2006/relationships/font" Target="fonts/PTSans-bold.ttf"/><Relationship Id="rId3" Type="http://schemas.openxmlformats.org/officeDocument/2006/relationships/font" Target="fonts/PTSans-italic.ttf"/><Relationship Id="rId4" Type="http://schemas.openxmlformats.org/officeDocument/2006/relationships/font" Target="fonts/PT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