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4F1A" w14:textId="77777777" w:rsidR="009E1306" w:rsidRDefault="00011FB7" w:rsidP="00011FB7">
      <w:pPr>
        <w:ind w:right="855"/>
      </w:pPr>
      <w:r>
        <w:t>4th 13 mark</w:t>
      </w:r>
    </w:p>
    <w:p w14:paraId="088581B9" w14:textId="77777777" w:rsidR="009E1306" w:rsidRDefault="009E1306" w:rsidP="00011FB7">
      <w:pPr>
        <w:ind w:right="855"/>
      </w:pPr>
    </w:p>
    <w:p w14:paraId="04CE518E" w14:textId="77777777" w:rsidR="009E1306" w:rsidRDefault="00011FB7" w:rsidP="00011FB7">
      <w:pPr>
        <w:ind w:right="855"/>
      </w:pPr>
      <w:r>
        <w:t>Program validation and testing are essential steps in the software development process to ensure that a software program works correctly, meets its requirements, and is free of defects. Let's discuss these processes in detail:</w:t>
      </w:r>
    </w:p>
    <w:p w14:paraId="7A1B62AA" w14:textId="77777777" w:rsidR="009E1306" w:rsidRDefault="009E1306" w:rsidP="00011FB7">
      <w:pPr>
        <w:ind w:right="855"/>
      </w:pPr>
    </w:p>
    <w:p w14:paraId="07A508CD" w14:textId="77777777" w:rsidR="009E1306" w:rsidRDefault="00011FB7" w:rsidP="00011FB7">
      <w:pPr>
        <w:ind w:right="855"/>
      </w:pPr>
      <w:r>
        <w:t>1. Program Validation:</w:t>
      </w:r>
    </w:p>
    <w:p w14:paraId="614F4975" w14:textId="77777777" w:rsidR="009E1306" w:rsidRDefault="00011FB7" w:rsidP="00011FB7">
      <w:pPr>
        <w:ind w:right="855"/>
      </w:pPr>
      <w:r>
        <w:t>Program validation is the process of assessing whether a software application or system fulfills its intended purpose and requirements.</w:t>
      </w:r>
    </w:p>
    <w:p w14:paraId="39C1F50E" w14:textId="77777777" w:rsidR="009E1306" w:rsidRDefault="009E1306" w:rsidP="00011FB7">
      <w:pPr>
        <w:ind w:right="855"/>
      </w:pPr>
    </w:p>
    <w:p w14:paraId="60E2F4F9" w14:textId="77777777" w:rsidR="009E1306" w:rsidRDefault="00011FB7" w:rsidP="00011FB7">
      <w:pPr>
        <w:ind w:right="855"/>
      </w:pPr>
      <w:r>
        <w:t>2. Testing:</w:t>
      </w:r>
    </w:p>
    <w:p w14:paraId="7DDCDAF5" w14:textId="77777777" w:rsidR="009E1306" w:rsidRDefault="00011FB7" w:rsidP="00011FB7">
      <w:pPr>
        <w:ind w:right="855"/>
      </w:pPr>
      <w:r>
        <w:t>Testing is the process of systematically evaluating a software application to identify and correct defects, errors, and anomalies.</w:t>
      </w:r>
    </w:p>
    <w:p w14:paraId="1CC8D56D" w14:textId="77777777" w:rsidR="009E1306" w:rsidRDefault="009E1306" w:rsidP="00011FB7">
      <w:pPr>
        <w:ind w:right="855"/>
      </w:pPr>
    </w:p>
    <w:p w14:paraId="5FB08A24" w14:textId="77777777" w:rsidR="009E1306" w:rsidRDefault="00011FB7" w:rsidP="00011FB7">
      <w:pPr>
        <w:ind w:right="855"/>
      </w:pPr>
      <w:r>
        <w:t>The two major types of testing strategies:</w:t>
      </w:r>
    </w:p>
    <w:p w14:paraId="12B0753A" w14:textId="77777777" w:rsidR="009E1306" w:rsidRDefault="00011FB7" w:rsidP="00011FB7">
      <w:pPr>
        <w:ind w:right="855"/>
      </w:pPr>
      <w:r>
        <w:t>■ Black-box methods generate tests without looking at the internal structure of the program.</w:t>
      </w:r>
    </w:p>
    <w:p w14:paraId="168DE600" w14:textId="77777777" w:rsidR="009E1306" w:rsidRDefault="00011FB7" w:rsidP="00011FB7">
      <w:pPr>
        <w:ind w:right="855"/>
      </w:pPr>
      <w:r>
        <w:t>■ Clear-box (also known as white-box) methods generate tests based on the program structure.</w:t>
      </w:r>
    </w:p>
    <w:p w14:paraId="5CBD3CC1" w14:textId="77777777" w:rsidR="009E1306" w:rsidRDefault="00011FB7" w:rsidP="00011FB7">
      <w:pPr>
        <w:ind w:right="855"/>
      </w:pPr>
      <w:r>
        <w:t>In this section we cover both types of tests, which complement each other by exercising programs in very different ways.</w:t>
      </w:r>
    </w:p>
    <w:p w14:paraId="62D09F23" w14:textId="77777777" w:rsidR="009E1306" w:rsidRDefault="009E1306" w:rsidP="00011FB7">
      <w:pPr>
        <w:ind w:right="855"/>
      </w:pPr>
    </w:p>
    <w:p w14:paraId="7875F88C" w14:textId="77777777" w:rsidR="009E1306" w:rsidRDefault="00011FB7" w:rsidP="00011FB7">
      <w:pPr>
        <w:ind w:right="855"/>
      </w:pPr>
      <w:r>
        <w:t>1. Clear-Box Testing (White-Box Testing):</w:t>
      </w:r>
    </w:p>
    <w:p w14:paraId="60CD1635" w14:textId="77777777" w:rsidR="009E1306" w:rsidRDefault="009E1306" w:rsidP="00011FB7">
      <w:pPr>
        <w:ind w:right="855"/>
      </w:pPr>
    </w:p>
    <w:p w14:paraId="36D9D921" w14:textId="77777777" w:rsidR="009E1306" w:rsidRDefault="00011FB7" w:rsidP="00011FB7">
      <w:pPr>
        <w:ind w:right="855"/>
      </w:pPr>
      <w:r>
        <w:t>Clear-box testing, also known as white-box testing, focuses on testing the internal structure, logic, and code of a software program.</w:t>
      </w:r>
    </w:p>
    <w:p w14:paraId="5E6B93B7" w14:textId="77777777" w:rsidR="009E1306" w:rsidRDefault="00011FB7" w:rsidP="00011FB7">
      <w:pPr>
        <w:ind w:right="855"/>
      </w:pPr>
      <w:r>
        <w:t>It involves examining the program's source code, algorithms, and data structures to design test cases that ensure complete code coverage.</w:t>
      </w:r>
    </w:p>
    <w:p w14:paraId="600EAD51" w14:textId="77777777" w:rsidR="009E1306" w:rsidRDefault="00011FB7" w:rsidP="00011FB7">
      <w:pPr>
        <w:ind w:right="855"/>
      </w:pPr>
      <w:r>
        <w:t>Techniques such as code reviews, code walkthroughs, and static analysis tools are often used in clear-box testing.</w:t>
      </w:r>
    </w:p>
    <w:p w14:paraId="2E1BF476" w14:textId="77777777" w:rsidR="009E1306" w:rsidRDefault="00011FB7" w:rsidP="00011FB7">
      <w:pPr>
        <w:ind w:right="855"/>
      </w:pPr>
      <w:r>
        <w:t>Common objectives include verifying the correctness of individual functions, code paths, and ensuring that error handling is robust.</w:t>
      </w:r>
    </w:p>
    <w:p w14:paraId="017E2C43" w14:textId="77777777" w:rsidR="009E1306" w:rsidRDefault="00011FB7" w:rsidP="00011FB7">
      <w:pPr>
        <w:ind w:right="855"/>
      </w:pPr>
      <w:r>
        <w:t>Clear-box testing is particularly useful for uncovering logic errors and potential security vulnerabilities within the program.</w:t>
      </w:r>
    </w:p>
    <w:p w14:paraId="6074AE33" w14:textId="77777777" w:rsidR="009E1306" w:rsidRDefault="009E1306" w:rsidP="00011FB7">
      <w:pPr>
        <w:ind w:right="855"/>
      </w:pPr>
    </w:p>
    <w:p w14:paraId="774BCCA4" w14:textId="77777777" w:rsidR="009E1306" w:rsidRDefault="00011FB7" w:rsidP="00011FB7">
      <w:pPr>
        <w:ind w:right="855"/>
      </w:pPr>
      <w:r>
        <w:t>2. Black-Box Testing:</w:t>
      </w:r>
    </w:p>
    <w:p w14:paraId="31F6AD62" w14:textId="77777777" w:rsidR="009E1306" w:rsidRDefault="009E1306" w:rsidP="00011FB7">
      <w:pPr>
        <w:ind w:right="855"/>
      </w:pPr>
    </w:p>
    <w:p w14:paraId="5F66618A" w14:textId="77777777" w:rsidR="009E1306" w:rsidRDefault="00011FB7" w:rsidP="00011FB7">
      <w:pPr>
        <w:ind w:right="855"/>
      </w:pPr>
      <w:r>
        <w:t>Black-box testing is a testing method that treats the software as a "black box," focusing solely on its inputs and outputs without considering its internal implementation.</w:t>
      </w:r>
    </w:p>
    <w:p w14:paraId="75B8DC46" w14:textId="77777777" w:rsidR="009E1306" w:rsidRDefault="00011FB7" w:rsidP="00011FB7">
      <w:pPr>
        <w:ind w:right="855"/>
      </w:pPr>
      <w:r>
        <w:t>Test cases are designed based on the program's specifications and expected behavior, without knowledge of its code.</w:t>
      </w:r>
    </w:p>
    <w:p w14:paraId="4FE74DE8" w14:textId="77777777" w:rsidR="009E1306" w:rsidRDefault="00011FB7" w:rsidP="00011FB7">
      <w:pPr>
        <w:ind w:right="855"/>
      </w:pPr>
      <w:r>
        <w:t>Common black-box testing techniques include equivalence partitioning, boundary value analysis, and use case testing.</w:t>
      </w:r>
    </w:p>
    <w:p w14:paraId="77A4AD72" w14:textId="77777777" w:rsidR="009E1306" w:rsidRDefault="00011FB7" w:rsidP="00011FB7">
      <w:pPr>
        <w:ind w:right="855"/>
      </w:pPr>
      <w:r>
        <w:lastRenderedPageBreak/>
        <w:t>The objective is to verify that the program functions correctly according to its requirements and behaves as expected from a user's perspective.</w:t>
      </w:r>
    </w:p>
    <w:p w14:paraId="039EEB66" w14:textId="77777777" w:rsidR="009E1306" w:rsidRDefault="00011FB7" w:rsidP="00011FB7">
      <w:pPr>
        <w:ind w:right="855"/>
      </w:pPr>
      <w:r>
        <w:t>Black-box testing helps identify functional defects, such as incorrect calculations or user interface issues.</w:t>
      </w:r>
    </w:p>
    <w:p w14:paraId="02B95AA3" w14:textId="77777777" w:rsidR="009E1306" w:rsidRDefault="009E1306" w:rsidP="00011FB7">
      <w:pPr>
        <w:ind w:right="855"/>
      </w:pPr>
    </w:p>
    <w:p w14:paraId="1BD6C3A2" w14:textId="77777777" w:rsidR="009E1306" w:rsidRDefault="009E1306" w:rsidP="00011FB7">
      <w:pPr>
        <w:ind w:right="855"/>
      </w:pPr>
    </w:p>
    <w:p w14:paraId="191BDBF9" w14:textId="77777777" w:rsidR="009E1306" w:rsidRDefault="00011FB7" w:rsidP="00011FB7">
      <w:pPr>
        <w:ind w:right="855"/>
      </w:pPr>
      <w:r>
        <w:t>Evaluating Function Tests:</w:t>
      </w:r>
    </w:p>
    <w:p w14:paraId="5CD299D3" w14:textId="77777777" w:rsidR="009E1306" w:rsidRDefault="009E1306" w:rsidP="00011FB7">
      <w:pPr>
        <w:ind w:right="855"/>
      </w:pPr>
    </w:p>
    <w:p w14:paraId="1664209A" w14:textId="77777777" w:rsidR="009E1306" w:rsidRDefault="00011FB7" w:rsidP="00011FB7">
      <w:pPr>
        <w:ind w:right="855"/>
      </w:pPr>
      <w:r>
        <w:t>Function testing is a critical component of both clear-box and black-box testing approaches, focusing on the specific functions or modules of the software.</w:t>
      </w:r>
    </w:p>
    <w:p w14:paraId="1A436B78" w14:textId="77777777" w:rsidR="009E1306" w:rsidRDefault="00011FB7" w:rsidP="00011FB7">
      <w:pPr>
        <w:ind w:right="855"/>
      </w:pPr>
      <w:r>
        <w:t>Test cases are designed to validate that each function performs its intended task correctly and produces the expected outputs.</w:t>
      </w:r>
    </w:p>
    <w:p w14:paraId="277EA4ED" w14:textId="77777777" w:rsidR="009E1306" w:rsidRDefault="00011FB7" w:rsidP="00011FB7">
      <w:pPr>
        <w:ind w:right="855"/>
      </w:pPr>
      <w:r>
        <w:t>Function testing can include positive testing (verifying expected behavior) and negative testing (testing for error and exception handling).</w:t>
      </w:r>
    </w:p>
    <w:p w14:paraId="4089D2C4" w14:textId="77777777" w:rsidR="009E1306" w:rsidRDefault="00011FB7" w:rsidP="00011FB7">
      <w:pPr>
        <w:ind w:right="855"/>
      </w:pPr>
      <w:r>
        <w:t>In clear-box testing, function tests can ensure that all code paths within a function have been executed and that edge cases are handled appropriately.</w:t>
      </w:r>
    </w:p>
    <w:p w14:paraId="02678BAA" w14:textId="77777777" w:rsidR="009E1306" w:rsidRDefault="00011FB7" w:rsidP="00011FB7">
      <w:pPr>
        <w:ind w:right="855"/>
      </w:pPr>
      <w:r>
        <w:t>In black-box testing, function tests help validate that the program's functions meet the requirements without delving into the code's internal details.</w:t>
      </w:r>
    </w:p>
    <w:p w14:paraId="59659FCB" w14:textId="77777777" w:rsidR="009E1306" w:rsidRDefault="00011FB7" w:rsidP="00011FB7">
      <w:pPr>
        <w:ind w:right="855"/>
      </w:pPr>
      <w:r>
        <w:t>Automated testing frameworks and tools can streamline the execution of function tests, making it easier to perform regression testing as the software evolves.</w:t>
      </w:r>
    </w:p>
    <w:p w14:paraId="2AB020F1" w14:textId="77777777" w:rsidR="009E1306" w:rsidRDefault="00011FB7" w:rsidP="00011FB7">
      <w:pPr>
        <w:ind w:right="855"/>
      </w:pPr>
      <w:r>
        <w:t>Overall, program validation and testing are crucial to identify and rectify defects and issues in software before it is deployed to users. By combining clear-box and black-box testing approaches and focusing on evaluating specific functions, developers can enhance the reliability and quality of their software applications.</w:t>
      </w:r>
    </w:p>
    <w:p w14:paraId="41EC8123" w14:textId="77777777" w:rsidR="009E1306" w:rsidRDefault="009E1306" w:rsidP="00011FB7">
      <w:pPr>
        <w:ind w:right="855"/>
      </w:pPr>
    </w:p>
    <w:p w14:paraId="2B5724D4" w14:textId="77777777" w:rsidR="00B9523B" w:rsidRDefault="00B9523B" w:rsidP="00011FB7">
      <w:pPr>
        <w:ind w:right="855"/>
        <w:jc w:val="center"/>
        <w:rPr>
          <w:noProof/>
        </w:rPr>
      </w:pPr>
    </w:p>
    <w:p w14:paraId="2922EF69" w14:textId="76941E31" w:rsidR="009E1306" w:rsidRDefault="00011FB7" w:rsidP="00011FB7">
      <w:pPr>
        <w:ind w:right="855"/>
        <w:jc w:val="center"/>
      </w:pPr>
      <w:r>
        <w:rPr>
          <w:noProof/>
        </w:rPr>
        <w:drawing>
          <wp:inline distT="114300" distB="114300" distL="114300" distR="114300" wp14:anchorId="3C4764DD" wp14:editId="4541562F">
            <wp:extent cx="1875991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613" cy="1261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13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06"/>
    <w:rsid w:val="00011FB7"/>
    <w:rsid w:val="009E1306"/>
    <w:rsid w:val="00B9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ED5E"/>
  <w15:docId w15:val="{D3324A53-6C0C-4409-BB10-DC0D6F38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Kamal</cp:lastModifiedBy>
  <cp:revision>4</cp:revision>
  <dcterms:created xsi:type="dcterms:W3CDTF">2023-09-25T00:32:00Z</dcterms:created>
  <dcterms:modified xsi:type="dcterms:W3CDTF">2023-09-25T00:35:00Z</dcterms:modified>
</cp:coreProperties>
</file>