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5E5" w:rsidRPr="004D52D9" w:rsidRDefault="00384D7E" w:rsidP="00506A69">
      <w:bookmarkStart w:id="0" w:name="_Toc462569805"/>
      <w:r>
        <w:rPr>
          <w:noProof/>
          <w:lang w:bidi="ar-SA"/>
        </w:rPr>
        <w:drawing>
          <wp:inline distT="0" distB="0" distL="0" distR="0" wp14:editId="2749EB9B">
            <wp:extent cx="5143500" cy="1036320"/>
            <wp:effectExtent l="19050" t="0" r="0" b="0"/>
            <wp:docPr id="7" name="Picture 1" descr="C:\Users\pandrew\Documents\S\Hands on Labs\Review_20090915\ShrPt10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drew\Documents\S\Hands on Labs\Review_20090915\ShrPt10_h_rgb.png"/>
                    <pic:cNvPicPr>
                      <a:picLocks noChangeAspect="1" noChangeArrowheads="1"/>
                    </pic:cNvPicPr>
                  </pic:nvPicPr>
                  <pic:blipFill>
                    <a:blip r:embed="rId11" cstate="print"/>
                    <a:srcRect/>
                    <a:stretch>
                      <a:fillRect/>
                    </a:stretch>
                  </pic:blipFill>
                  <pic:spPr bwMode="auto">
                    <a:xfrm>
                      <a:off x="0" y="0"/>
                      <a:ext cx="5143500" cy="1036320"/>
                    </a:xfrm>
                    <a:prstGeom prst="rect">
                      <a:avLst/>
                    </a:prstGeom>
                    <a:noFill/>
                    <a:ln w="9525">
                      <a:noFill/>
                      <a:miter lim="800000"/>
                      <a:headEnd/>
                      <a:tailEnd/>
                    </a:ln>
                  </pic:spPr>
                </pic:pic>
              </a:graphicData>
            </a:graphic>
          </wp:inline>
        </w:drawing>
      </w:r>
    </w:p>
    <w:p w:rsidR="007075E5" w:rsidRPr="004D52D9" w:rsidRDefault="007075E5" w:rsidP="00506A69"/>
    <w:p w:rsidR="007075E5" w:rsidRPr="004D52D9" w:rsidRDefault="007075E5" w:rsidP="00506A69">
      <w:r w:rsidRPr="004D52D9">
        <w:tab/>
      </w:r>
    </w:p>
    <w:p w:rsidR="00CD44F4" w:rsidRPr="004D52D9" w:rsidRDefault="00CD44F4" w:rsidP="00506A69"/>
    <w:p w:rsidR="00CD44F4" w:rsidRPr="004D52D9" w:rsidRDefault="00CD44F4" w:rsidP="00506A69"/>
    <w:p w:rsidR="00413081" w:rsidRPr="00D40D98" w:rsidRDefault="00413081" w:rsidP="00506A69">
      <w:pPr>
        <w:pStyle w:val="HOLTitle1"/>
      </w:pPr>
      <w:r w:rsidRPr="004D52D9">
        <w:t>A SharePoint Developer Introduction</w:t>
      </w:r>
    </w:p>
    <w:p w:rsidR="00413081" w:rsidRPr="00D40D98" w:rsidRDefault="00413081" w:rsidP="00506A69">
      <w:pPr>
        <w:pStyle w:val="HOLTitle1"/>
      </w:pPr>
    </w:p>
    <w:p w:rsidR="00C51E82" w:rsidRPr="00D40D98" w:rsidRDefault="00C51E82" w:rsidP="00C51E82">
      <w:pPr>
        <w:pStyle w:val="HOLTitle1"/>
        <w:rPr>
          <w:rFonts w:ascii="Arial" w:hAnsi="Arial"/>
          <w:b/>
          <w:sz w:val="28"/>
        </w:rPr>
      </w:pPr>
      <w:r w:rsidRPr="00D40D98">
        <w:t>Hands-On Lab</w:t>
      </w:r>
    </w:p>
    <w:p w:rsidR="00C51E82" w:rsidRPr="00D40D98" w:rsidRDefault="00C51E82" w:rsidP="00C51E82">
      <w:pPr>
        <w:pStyle w:val="HOLTitle2"/>
      </w:pPr>
      <w:r w:rsidRPr="00D40D98">
        <w:t>Lab Manual</w:t>
      </w:r>
    </w:p>
    <w:p w:rsidR="00C51E82" w:rsidRPr="00D40D98" w:rsidRDefault="00594352" w:rsidP="00C51E82">
      <w:pPr>
        <w:pStyle w:val="HOLDescription"/>
        <w:rPr>
          <w:rFonts w:ascii="Arial Narrow" w:hAnsi="Arial Narrow"/>
          <w:sz w:val="56"/>
          <w:szCs w:val="56"/>
        </w:rPr>
      </w:pPr>
      <w:r>
        <w:rPr>
          <w:rFonts w:ascii="Arial Narrow" w:hAnsi="Arial Narrow"/>
          <w:sz w:val="56"/>
          <w:szCs w:val="56"/>
        </w:rPr>
        <w:t>SPCHOL306</w:t>
      </w:r>
      <w:r w:rsidR="00C51E82" w:rsidRPr="0093669D">
        <w:rPr>
          <w:rFonts w:ascii="Arial Narrow" w:hAnsi="Arial Narrow"/>
          <w:sz w:val="56"/>
          <w:szCs w:val="56"/>
        </w:rPr>
        <w:t xml:space="preserve"> – </w:t>
      </w:r>
      <w:r w:rsidR="00000304">
        <w:rPr>
          <w:rFonts w:ascii="Arial Narrow" w:hAnsi="Arial Narrow"/>
          <w:sz w:val="56"/>
          <w:szCs w:val="56"/>
        </w:rPr>
        <w:t xml:space="preserve">Using Silverlight with the Client </w:t>
      </w:r>
      <w:r w:rsidR="003848C0">
        <w:rPr>
          <w:rFonts w:ascii="Arial Narrow" w:hAnsi="Arial Narrow"/>
          <w:sz w:val="56"/>
          <w:szCs w:val="56"/>
        </w:rPr>
        <w:t>Object Model</w:t>
      </w:r>
      <w:r w:rsidR="00251945" w:rsidRPr="0093669D">
        <w:rPr>
          <w:rFonts w:ascii="Arial Narrow" w:hAnsi="Arial Narrow"/>
          <w:sz w:val="56"/>
          <w:szCs w:val="56"/>
        </w:rPr>
        <w:t xml:space="preserve"> – C#</w:t>
      </w:r>
    </w:p>
    <w:p w:rsidR="00CD44F4" w:rsidRPr="00D40D98" w:rsidRDefault="00CD44F4" w:rsidP="00506A69"/>
    <w:p w:rsidR="00CD44F4" w:rsidRPr="00D40D98" w:rsidRDefault="00CD44F4" w:rsidP="00506A69"/>
    <w:p w:rsidR="00CD44F4" w:rsidRPr="00D40D98" w:rsidRDefault="00CD44F4" w:rsidP="00506A69"/>
    <w:p w:rsidR="00CD44F4" w:rsidRPr="00D40D98" w:rsidRDefault="00CD44F4" w:rsidP="00506A69"/>
    <w:p w:rsidR="00CD44F4" w:rsidRPr="00D40D98" w:rsidRDefault="00CD44F4" w:rsidP="00506A69"/>
    <w:p w:rsidR="00CD44F4" w:rsidRPr="00D40D98" w:rsidRDefault="00CD44F4" w:rsidP="00506A69">
      <w:pPr>
        <w:rPr>
          <w:lang w:bidi="ar-SA"/>
        </w:rPr>
      </w:pPr>
    </w:p>
    <w:p w:rsidR="00CD44F4" w:rsidRPr="00D40D98" w:rsidRDefault="00CD44F4" w:rsidP="00506A69">
      <w:pPr>
        <w:rPr>
          <w:lang w:bidi="ar-SA"/>
        </w:rPr>
      </w:pPr>
    </w:p>
    <w:p w:rsidR="00CD44F4" w:rsidRPr="00D40D98" w:rsidRDefault="00CD44F4" w:rsidP="00506A69">
      <w:pPr>
        <w:rPr>
          <w:lang w:bidi="ar-SA"/>
        </w:rPr>
      </w:pPr>
    </w:p>
    <w:p w:rsidR="00CD44F4" w:rsidRPr="00D40D98" w:rsidRDefault="00CD44F4" w:rsidP="00506A69">
      <w:pPr>
        <w:rPr>
          <w:lang w:bidi="ar-SA"/>
        </w:rPr>
      </w:pPr>
    </w:p>
    <w:p w:rsidR="00CD44F4" w:rsidRPr="00D40D98" w:rsidRDefault="00CD44F4" w:rsidP="00506A69">
      <w:pPr>
        <w:rPr>
          <w:lang w:bidi="ar-SA"/>
        </w:rPr>
      </w:pPr>
    </w:p>
    <w:p w:rsidR="00CD44F4" w:rsidRPr="00D40D98" w:rsidRDefault="00CD44F4" w:rsidP="00506A69">
      <w:pPr>
        <w:rPr>
          <w:lang w:bidi="ar-SA"/>
        </w:rPr>
      </w:pPr>
    </w:p>
    <w:p w:rsidR="00F50AD8" w:rsidRPr="00F50AD8" w:rsidRDefault="007075E5" w:rsidP="00F50AD8">
      <w:r w:rsidRPr="00D40D98">
        <w:rPr>
          <w:lang w:bidi="ar-SA"/>
        </w:rPr>
        <w:br w:type="page"/>
      </w:r>
      <w:r w:rsidR="00F50AD8" w:rsidRPr="00F50AD8">
        <w:lastRenderedPageBreak/>
        <w:t xml:space="preserve">This document is provided “as-is”. Information and views expressed in this document, including URL and other Internet Web site references, may change without notice. You bear the risk of using it. </w:t>
      </w:r>
    </w:p>
    <w:p w:rsidR="00F50AD8" w:rsidRPr="00F50AD8" w:rsidRDefault="00F50AD8" w:rsidP="00F50AD8">
      <w:r w:rsidRPr="00F50AD8">
        <w:t xml:space="preserve">This document does not provide you with any legal rights to any intellectual property in any Microsoft product. You may copy and use this document for your internal, reference purposes. </w:t>
      </w:r>
    </w:p>
    <w:p w:rsidR="00536B4D" w:rsidRPr="00D40D98" w:rsidRDefault="00F50AD8" w:rsidP="00F50AD8">
      <w:r w:rsidRPr="00F50AD8">
        <w:t>© 2010 Microsoft. All rights reserved.</w:t>
      </w:r>
    </w:p>
    <w:p w:rsidR="00CF1C6B" w:rsidRPr="00D40D98" w:rsidRDefault="00CF1C6B" w:rsidP="00506A69">
      <w:pPr>
        <w:sectPr w:rsidR="00CF1C6B" w:rsidRPr="00D40D98">
          <w:headerReference w:type="even" r:id="rId12"/>
          <w:footerReference w:type="even" r:id="rId13"/>
          <w:footerReference w:type="default" r:id="rId14"/>
          <w:headerReference w:type="first" r:id="rId15"/>
          <w:footerReference w:type="first" r:id="rId16"/>
          <w:pgSz w:w="12240" w:h="15840" w:code="1"/>
          <w:pgMar w:top="1800" w:right="1080" w:bottom="720" w:left="1080" w:header="1440" w:footer="720" w:gutter="0"/>
          <w:cols w:space="720"/>
          <w:docGrid w:linePitch="299"/>
        </w:sectPr>
      </w:pPr>
    </w:p>
    <w:p w:rsidR="0088669E" w:rsidRPr="00D40D98" w:rsidRDefault="00CF1C6B" w:rsidP="00506A69">
      <w:pPr>
        <w:rPr>
          <w:b/>
        </w:rPr>
      </w:pPr>
      <w:r w:rsidRPr="00D40D98">
        <w:rPr>
          <w:b/>
        </w:rPr>
        <w:lastRenderedPageBreak/>
        <w:t>Contents</w:t>
      </w:r>
    </w:p>
    <w:bookmarkStart w:id="1" w:name="_Toc536017581"/>
    <w:bookmarkStart w:id="2" w:name="_Toc11402521"/>
    <w:bookmarkStart w:id="3" w:name="_GoBack"/>
    <w:bookmarkEnd w:id="0"/>
    <w:bookmarkEnd w:id="3"/>
    <w:p w:rsidR="00CF112D" w:rsidRDefault="00AC1321">
      <w:pPr>
        <w:pStyle w:val="TOC1"/>
        <w:rPr>
          <w:rFonts w:asciiTheme="minorHAnsi" w:eastAsiaTheme="minorEastAsia" w:hAnsiTheme="minorHAnsi" w:cstheme="minorBidi"/>
          <w:b w:val="0"/>
          <w:bCs w:val="0"/>
          <w:caps w:val="0"/>
          <w:sz w:val="22"/>
          <w:szCs w:val="22"/>
          <w:lang w:bidi="ar-SA"/>
        </w:rPr>
      </w:pPr>
      <w:r w:rsidRPr="00D40D98">
        <w:fldChar w:fldCharType="begin"/>
      </w:r>
      <w:r w:rsidR="00C4509E" w:rsidRPr="00D40D98">
        <w:instrText xml:space="preserve"> TOC \o "1-1" \h \z \t "Heading 2,2,Heading 3,3" </w:instrText>
      </w:r>
      <w:r w:rsidRPr="00D40D98">
        <w:fldChar w:fldCharType="separate"/>
      </w:r>
      <w:hyperlink w:anchor="_Toc260142378" w:history="1">
        <w:r w:rsidR="00CF112D" w:rsidRPr="00340840">
          <w:rPr>
            <w:rStyle w:val="Hyperlink"/>
          </w:rPr>
          <w:t>SPCHOL306 – Using Silverlight with the Client Object Model</w:t>
        </w:r>
        <w:r w:rsidR="00CF112D">
          <w:rPr>
            <w:webHidden/>
          </w:rPr>
          <w:tab/>
        </w:r>
        <w:r w:rsidR="00CF112D">
          <w:rPr>
            <w:webHidden/>
          </w:rPr>
          <w:fldChar w:fldCharType="begin"/>
        </w:r>
        <w:r w:rsidR="00CF112D">
          <w:rPr>
            <w:webHidden/>
          </w:rPr>
          <w:instrText xml:space="preserve"> PAGEREF _Toc260142378 \h </w:instrText>
        </w:r>
        <w:r w:rsidR="00CF112D">
          <w:rPr>
            <w:webHidden/>
          </w:rPr>
        </w:r>
        <w:r w:rsidR="00CF112D">
          <w:rPr>
            <w:webHidden/>
          </w:rPr>
          <w:fldChar w:fldCharType="separate"/>
        </w:r>
        <w:r w:rsidR="00CF112D">
          <w:rPr>
            <w:webHidden/>
          </w:rPr>
          <w:t>2</w:t>
        </w:r>
        <w:r w:rsidR="00CF112D">
          <w:rPr>
            <w:webHidden/>
          </w:rPr>
          <w:fldChar w:fldCharType="end"/>
        </w:r>
      </w:hyperlink>
    </w:p>
    <w:p w:rsidR="00CF112D" w:rsidRDefault="00CF112D">
      <w:pPr>
        <w:pStyle w:val="TOC2"/>
        <w:rPr>
          <w:rFonts w:asciiTheme="minorHAnsi" w:eastAsiaTheme="minorEastAsia" w:hAnsiTheme="minorHAnsi" w:cstheme="minorBidi"/>
          <w:sz w:val="22"/>
          <w:szCs w:val="22"/>
          <w:lang w:bidi="ar-SA"/>
        </w:rPr>
      </w:pPr>
      <w:hyperlink w:anchor="_Toc260142379" w:history="1">
        <w:r w:rsidRPr="00340840">
          <w:rPr>
            <w:rStyle w:val="Hyperlink"/>
          </w:rPr>
          <w:t>Lab Objective</w:t>
        </w:r>
        <w:r>
          <w:rPr>
            <w:webHidden/>
          </w:rPr>
          <w:tab/>
        </w:r>
        <w:r>
          <w:rPr>
            <w:webHidden/>
          </w:rPr>
          <w:fldChar w:fldCharType="begin"/>
        </w:r>
        <w:r>
          <w:rPr>
            <w:webHidden/>
          </w:rPr>
          <w:instrText xml:space="preserve"> PAGEREF _Toc260142379 \h </w:instrText>
        </w:r>
        <w:r>
          <w:rPr>
            <w:webHidden/>
          </w:rPr>
        </w:r>
        <w:r>
          <w:rPr>
            <w:webHidden/>
          </w:rPr>
          <w:fldChar w:fldCharType="separate"/>
        </w:r>
        <w:r>
          <w:rPr>
            <w:webHidden/>
          </w:rPr>
          <w:t>2</w:t>
        </w:r>
        <w:r>
          <w:rPr>
            <w:webHidden/>
          </w:rPr>
          <w:fldChar w:fldCharType="end"/>
        </w:r>
      </w:hyperlink>
    </w:p>
    <w:p w:rsidR="00CF112D" w:rsidRDefault="00CF112D">
      <w:pPr>
        <w:pStyle w:val="TOC2"/>
        <w:rPr>
          <w:rFonts w:asciiTheme="minorHAnsi" w:eastAsiaTheme="minorEastAsia" w:hAnsiTheme="minorHAnsi" w:cstheme="minorBidi"/>
          <w:sz w:val="22"/>
          <w:szCs w:val="22"/>
          <w:lang w:bidi="ar-SA"/>
        </w:rPr>
      </w:pPr>
      <w:hyperlink w:anchor="_Toc260142380" w:history="1">
        <w:r w:rsidRPr="00340840">
          <w:rPr>
            <w:rStyle w:val="Hyperlink"/>
          </w:rPr>
          <w:t>Additional Resources</w:t>
        </w:r>
        <w:r>
          <w:rPr>
            <w:webHidden/>
          </w:rPr>
          <w:tab/>
        </w:r>
        <w:r>
          <w:rPr>
            <w:webHidden/>
          </w:rPr>
          <w:fldChar w:fldCharType="begin"/>
        </w:r>
        <w:r>
          <w:rPr>
            <w:webHidden/>
          </w:rPr>
          <w:instrText xml:space="preserve"> PAGEREF _Toc260142380 \h </w:instrText>
        </w:r>
        <w:r>
          <w:rPr>
            <w:webHidden/>
          </w:rPr>
        </w:r>
        <w:r>
          <w:rPr>
            <w:webHidden/>
          </w:rPr>
          <w:fldChar w:fldCharType="separate"/>
        </w:r>
        <w:r>
          <w:rPr>
            <w:webHidden/>
          </w:rPr>
          <w:t>2</w:t>
        </w:r>
        <w:r>
          <w:rPr>
            <w:webHidden/>
          </w:rPr>
          <w:fldChar w:fldCharType="end"/>
        </w:r>
      </w:hyperlink>
    </w:p>
    <w:p w:rsidR="00CF112D" w:rsidRDefault="00CF112D">
      <w:pPr>
        <w:pStyle w:val="TOC2"/>
        <w:rPr>
          <w:rFonts w:asciiTheme="minorHAnsi" w:eastAsiaTheme="minorEastAsia" w:hAnsiTheme="minorHAnsi" w:cstheme="minorBidi"/>
          <w:sz w:val="22"/>
          <w:szCs w:val="22"/>
          <w:lang w:bidi="ar-SA"/>
        </w:rPr>
      </w:pPr>
      <w:hyperlink w:anchor="_Toc260142381" w:history="1">
        <w:r w:rsidRPr="00340840">
          <w:rPr>
            <w:rStyle w:val="Hyperlink"/>
            <w:rFonts w:eastAsia="Arial Unicode MS"/>
          </w:rPr>
          <w:t>Getting Started</w:t>
        </w:r>
        <w:r>
          <w:rPr>
            <w:webHidden/>
          </w:rPr>
          <w:tab/>
        </w:r>
        <w:r>
          <w:rPr>
            <w:webHidden/>
          </w:rPr>
          <w:fldChar w:fldCharType="begin"/>
        </w:r>
        <w:r>
          <w:rPr>
            <w:webHidden/>
          </w:rPr>
          <w:instrText xml:space="preserve"> PAGEREF _Toc260142381 \h </w:instrText>
        </w:r>
        <w:r>
          <w:rPr>
            <w:webHidden/>
          </w:rPr>
        </w:r>
        <w:r>
          <w:rPr>
            <w:webHidden/>
          </w:rPr>
          <w:fldChar w:fldCharType="separate"/>
        </w:r>
        <w:r>
          <w:rPr>
            <w:webHidden/>
          </w:rPr>
          <w:t>2</w:t>
        </w:r>
        <w:r>
          <w:rPr>
            <w:webHidden/>
          </w:rPr>
          <w:fldChar w:fldCharType="end"/>
        </w:r>
      </w:hyperlink>
    </w:p>
    <w:p w:rsidR="00CF112D" w:rsidRDefault="00CF112D">
      <w:pPr>
        <w:pStyle w:val="TOC3"/>
        <w:rPr>
          <w:rFonts w:asciiTheme="minorHAnsi" w:eastAsiaTheme="minorEastAsia" w:hAnsiTheme="minorHAnsi" w:cstheme="minorBidi"/>
          <w:noProof/>
          <w:sz w:val="22"/>
          <w:szCs w:val="22"/>
          <w:lang w:bidi="ar-SA"/>
        </w:rPr>
      </w:pPr>
      <w:hyperlink w:anchor="_Toc260142382" w:history="1">
        <w:r w:rsidRPr="00340840">
          <w:rPr>
            <w:rStyle w:val="Hyperlink"/>
            <w:noProof/>
          </w:rPr>
          <w:t>Logging in to the Virtual Machine</w:t>
        </w:r>
        <w:r>
          <w:rPr>
            <w:noProof/>
            <w:webHidden/>
          </w:rPr>
          <w:tab/>
        </w:r>
        <w:r>
          <w:rPr>
            <w:noProof/>
            <w:webHidden/>
          </w:rPr>
          <w:fldChar w:fldCharType="begin"/>
        </w:r>
        <w:r>
          <w:rPr>
            <w:noProof/>
            <w:webHidden/>
          </w:rPr>
          <w:instrText xml:space="preserve"> PAGEREF _Toc260142382 \h </w:instrText>
        </w:r>
        <w:r>
          <w:rPr>
            <w:noProof/>
            <w:webHidden/>
          </w:rPr>
        </w:r>
        <w:r>
          <w:rPr>
            <w:noProof/>
            <w:webHidden/>
          </w:rPr>
          <w:fldChar w:fldCharType="separate"/>
        </w:r>
        <w:r>
          <w:rPr>
            <w:noProof/>
            <w:webHidden/>
          </w:rPr>
          <w:t>2</w:t>
        </w:r>
        <w:r>
          <w:rPr>
            <w:noProof/>
            <w:webHidden/>
          </w:rPr>
          <w:fldChar w:fldCharType="end"/>
        </w:r>
      </w:hyperlink>
    </w:p>
    <w:p w:rsidR="00CF112D" w:rsidRDefault="00CF112D">
      <w:pPr>
        <w:pStyle w:val="TOC3"/>
        <w:rPr>
          <w:rFonts w:asciiTheme="minorHAnsi" w:eastAsiaTheme="minorEastAsia" w:hAnsiTheme="minorHAnsi" w:cstheme="minorBidi"/>
          <w:noProof/>
          <w:sz w:val="22"/>
          <w:szCs w:val="22"/>
          <w:lang w:bidi="ar-SA"/>
        </w:rPr>
      </w:pPr>
      <w:hyperlink w:anchor="_Toc260142383" w:history="1">
        <w:r w:rsidRPr="00340840">
          <w:rPr>
            <w:rStyle w:val="Hyperlink"/>
            <w:rFonts w:eastAsia="Arial Unicode MS"/>
            <w:noProof/>
          </w:rPr>
          <w:t>Locations</w:t>
        </w:r>
        <w:r>
          <w:rPr>
            <w:noProof/>
            <w:webHidden/>
          </w:rPr>
          <w:tab/>
        </w:r>
        <w:r>
          <w:rPr>
            <w:noProof/>
            <w:webHidden/>
          </w:rPr>
          <w:fldChar w:fldCharType="begin"/>
        </w:r>
        <w:r>
          <w:rPr>
            <w:noProof/>
            <w:webHidden/>
          </w:rPr>
          <w:instrText xml:space="preserve"> PAGEREF _Toc260142383 \h </w:instrText>
        </w:r>
        <w:r>
          <w:rPr>
            <w:noProof/>
            <w:webHidden/>
          </w:rPr>
        </w:r>
        <w:r>
          <w:rPr>
            <w:noProof/>
            <w:webHidden/>
          </w:rPr>
          <w:fldChar w:fldCharType="separate"/>
        </w:r>
        <w:r>
          <w:rPr>
            <w:noProof/>
            <w:webHidden/>
          </w:rPr>
          <w:t>2</w:t>
        </w:r>
        <w:r>
          <w:rPr>
            <w:noProof/>
            <w:webHidden/>
          </w:rPr>
          <w:fldChar w:fldCharType="end"/>
        </w:r>
      </w:hyperlink>
    </w:p>
    <w:p w:rsidR="00CF112D" w:rsidRDefault="00CF112D">
      <w:pPr>
        <w:pStyle w:val="TOC3"/>
        <w:rPr>
          <w:rFonts w:asciiTheme="minorHAnsi" w:eastAsiaTheme="minorEastAsia" w:hAnsiTheme="minorHAnsi" w:cstheme="minorBidi"/>
          <w:noProof/>
          <w:sz w:val="22"/>
          <w:szCs w:val="22"/>
          <w:lang w:bidi="ar-SA"/>
        </w:rPr>
      </w:pPr>
      <w:hyperlink w:anchor="_Toc260142384" w:history="1">
        <w:r w:rsidRPr="00340840">
          <w:rPr>
            <w:rStyle w:val="Hyperlink"/>
            <w:rFonts w:eastAsia="Arial Unicode MS"/>
            <w:noProof/>
          </w:rPr>
          <w:t>Lab Pre-requisites</w:t>
        </w:r>
        <w:r>
          <w:rPr>
            <w:noProof/>
            <w:webHidden/>
          </w:rPr>
          <w:tab/>
        </w:r>
        <w:r>
          <w:rPr>
            <w:noProof/>
            <w:webHidden/>
          </w:rPr>
          <w:fldChar w:fldCharType="begin"/>
        </w:r>
        <w:r>
          <w:rPr>
            <w:noProof/>
            <w:webHidden/>
          </w:rPr>
          <w:instrText xml:space="preserve"> PAGEREF _Toc260142384 \h </w:instrText>
        </w:r>
        <w:r>
          <w:rPr>
            <w:noProof/>
            <w:webHidden/>
          </w:rPr>
        </w:r>
        <w:r>
          <w:rPr>
            <w:noProof/>
            <w:webHidden/>
          </w:rPr>
          <w:fldChar w:fldCharType="separate"/>
        </w:r>
        <w:r>
          <w:rPr>
            <w:noProof/>
            <w:webHidden/>
          </w:rPr>
          <w:t>3</w:t>
        </w:r>
        <w:r>
          <w:rPr>
            <w:noProof/>
            <w:webHidden/>
          </w:rPr>
          <w:fldChar w:fldCharType="end"/>
        </w:r>
      </w:hyperlink>
    </w:p>
    <w:p w:rsidR="00CF112D" w:rsidRDefault="00CF112D">
      <w:pPr>
        <w:pStyle w:val="TOC3"/>
        <w:rPr>
          <w:rFonts w:asciiTheme="minorHAnsi" w:eastAsiaTheme="minorEastAsia" w:hAnsiTheme="minorHAnsi" w:cstheme="minorBidi"/>
          <w:noProof/>
          <w:sz w:val="22"/>
          <w:szCs w:val="22"/>
          <w:lang w:bidi="ar-SA"/>
        </w:rPr>
      </w:pPr>
      <w:hyperlink w:anchor="_Toc260142385" w:history="1">
        <w:r w:rsidRPr="00340840">
          <w:rPr>
            <w:rStyle w:val="Hyperlink"/>
            <w:rFonts w:eastAsia="Arial Unicode MS"/>
            <w:noProof/>
          </w:rPr>
          <w:t>Copying code samples from Word document</w:t>
        </w:r>
        <w:r>
          <w:rPr>
            <w:noProof/>
            <w:webHidden/>
          </w:rPr>
          <w:tab/>
        </w:r>
        <w:r>
          <w:rPr>
            <w:noProof/>
            <w:webHidden/>
          </w:rPr>
          <w:fldChar w:fldCharType="begin"/>
        </w:r>
        <w:r>
          <w:rPr>
            <w:noProof/>
            <w:webHidden/>
          </w:rPr>
          <w:instrText xml:space="preserve"> PAGEREF _Toc260142385 \h </w:instrText>
        </w:r>
        <w:r>
          <w:rPr>
            <w:noProof/>
            <w:webHidden/>
          </w:rPr>
        </w:r>
        <w:r>
          <w:rPr>
            <w:noProof/>
            <w:webHidden/>
          </w:rPr>
          <w:fldChar w:fldCharType="separate"/>
        </w:r>
        <w:r>
          <w:rPr>
            <w:noProof/>
            <w:webHidden/>
          </w:rPr>
          <w:t>3</w:t>
        </w:r>
        <w:r>
          <w:rPr>
            <w:noProof/>
            <w:webHidden/>
          </w:rPr>
          <w:fldChar w:fldCharType="end"/>
        </w:r>
      </w:hyperlink>
    </w:p>
    <w:p w:rsidR="00CF112D" w:rsidRDefault="00CF112D">
      <w:pPr>
        <w:pStyle w:val="TOC3"/>
        <w:rPr>
          <w:rFonts w:asciiTheme="minorHAnsi" w:eastAsiaTheme="minorEastAsia" w:hAnsiTheme="minorHAnsi" w:cstheme="minorBidi"/>
          <w:noProof/>
          <w:sz w:val="22"/>
          <w:szCs w:val="22"/>
          <w:lang w:bidi="ar-SA"/>
        </w:rPr>
      </w:pPr>
      <w:hyperlink w:anchor="_Toc260142386" w:history="1">
        <w:r w:rsidRPr="00340840">
          <w:rPr>
            <w:rStyle w:val="Hyperlink"/>
            <w:noProof/>
          </w:rPr>
          <w:t>Code Snippets</w:t>
        </w:r>
        <w:r>
          <w:rPr>
            <w:noProof/>
            <w:webHidden/>
          </w:rPr>
          <w:tab/>
        </w:r>
        <w:r>
          <w:rPr>
            <w:noProof/>
            <w:webHidden/>
          </w:rPr>
          <w:fldChar w:fldCharType="begin"/>
        </w:r>
        <w:r>
          <w:rPr>
            <w:noProof/>
            <w:webHidden/>
          </w:rPr>
          <w:instrText xml:space="preserve"> PAGEREF _Toc260142386 \h </w:instrText>
        </w:r>
        <w:r>
          <w:rPr>
            <w:noProof/>
            <w:webHidden/>
          </w:rPr>
        </w:r>
        <w:r>
          <w:rPr>
            <w:noProof/>
            <w:webHidden/>
          </w:rPr>
          <w:fldChar w:fldCharType="separate"/>
        </w:r>
        <w:r>
          <w:rPr>
            <w:noProof/>
            <w:webHidden/>
          </w:rPr>
          <w:t>4</w:t>
        </w:r>
        <w:r>
          <w:rPr>
            <w:noProof/>
            <w:webHidden/>
          </w:rPr>
          <w:fldChar w:fldCharType="end"/>
        </w:r>
      </w:hyperlink>
    </w:p>
    <w:p w:rsidR="00CF112D" w:rsidRDefault="00CF112D">
      <w:pPr>
        <w:pStyle w:val="TOC2"/>
        <w:rPr>
          <w:rFonts w:asciiTheme="minorHAnsi" w:eastAsiaTheme="minorEastAsia" w:hAnsiTheme="minorHAnsi" w:cstheme="minorBidi"/>
          <w:sz w:val="22"/>
          <w:szCs w:val="22"/>
          <w:lang w:bidi="ar-SA"/>
        </w:rPr>
      </w:pPr>
      <w:hyperlink w:anchor="_Toc260142387" w:history="1">
        <w:r w:rsidRPr="00340840">
          <w:rPr>
            <w:rStyle w:val="Hyperlink"/>
            <w:rFonts w:eastAsia="Arial Unicode MS"/>
          </w:rPr>
          <w:t>Exercise 1 – Create a Silverlight Application for the SharePoint Client Object Model</w:t>
        </w:r>
        <w:r>
          <w:rPr>
            <w:webHidden/>
          </w:rPr>
          <w:tab/>
        </w:r>
        <w:r>
          <w:rPr>
            <w:webHidden/>
          </w:rPr>
          <w:fldChar w:fldCharType="begin"/>
        </w:r>
        <w:r>
          <w:rPr>
            <w:webHidden/>
          </w:rPr>
          <w:instrText xml:space="preserve"> PAGEREF _Toc260142387 \h </w:instrText>
        </w:r>
        <w:r>
          <w:rPr>
            <w:webHidden/>
          </w:rPr>
        </w:r>
        <w:r>
          <w:rPr>
            <w:webHidden/>
          </w:rPr>
          <w:fldChar w:fldCharType="separate"/>
        </w:r>
        <w:r>
          <w:rPr>
            <w:webHidden/>
          </w:rPr>
          <w:t>5</w:t>
        </w:r>
        <w:r>
          <w:rPr>
            <w:webHidden/>
          </w:rPr>
          <w:fldChar w:fldCharType="end"/>
        </w:r>
      </w:hyperlink>
    </w:p>
    <w:p w:rsidR="00CF112D" w:rsidRDefault="00CF112D">
      <w:pPr>
        <w:pStyle w:val="TOC3"/>
        <w:rPr>
          <w:rFonts w:asciiTheme="minorHAnsi" w:eastAsiaTheme="minorEastAsia" w:hAnsiTheme="minorHAnsi" w:cstheme="minorBidi"/>
          <w:noProof/>
          <w:sz w:val="22"/>
          <w:szCs w:val="22"/>
          <w:lang w:bidi="ar-SA"/>
        </w:rPr>
      </w:pPr>
      <w:hyperlink w:anchor="_Toc260142388" w:history="1">
        <w:r w:rsidRPr="00340840">
          <w:rPr>
            <w:rStyle w:val="Hyperlink"/>
            <w:rFonts w:eastAsia="Arial Unicode MS"/>
            <w:noProof/>
          </w:rPr>
          <w:t>Task 1 – Create a Silverlight Application Project</w:t>
        </w:r>
        <w:r>
          <w:rPr>
            <w:noProof/>
            <w:webHidden/>
          </w:rPr>
          <w:tab/>
        </w:r>
        <w:r>
          <w:rPr>
            <w:noProof/>
            <w:webHidden/>
          </w:rPr>
          <w:fldChar w:fldCharType="begin"/>
        </w:r>
        <w:r>
          <w:rPr>
            <w:noProof/>
            <w:webHidden/>
          </w:rPr>
          <w:instrText xml:space="preserve"> PAGEREF _Toc260142388 \h </w:instrText>
        </w:r>
        <w:r>
          <w:rPr>
            <w:noProof/>
            <w:webHidden/>
          </w:rPr>
        </w:r>
        <w:r>
          <w:rPr>
            <w:noProof/>
            <w:webHidden/>
          </w:rPr>
          <w:fldChar w:fldCharType="separate"/>
        </w:r>
        <w:r>
          <w:rPr>
            <w:noProof/>
            <w:webHidden/>
          </w:rPr>
          <w:t>5</w:t>
        </w:r>
        <w:r>
          <w:rPr>
            <w:noProof/>
            <w:webHidden/>
          </w:rPr>
          <w:fldChar w:fldCharType="end"/>
        </w:r>
      </w:hyperlink>
    </w:p>
    <w:p w:rsidR="00CF112D" w:rsidRDefault="00CF112D">
      <w:pPr>
        <w:pStyle w:val="TOC3"/>
        <w:rPr>
          <w:rFonts w:asciiTheme="minorHAnsi" w:eastAsiaTheme="minorEastAsia" w:hAnsiTheme="minorHAnsi" w:cstheme="minorBidi"/>
          <w:noProof/>
          <w:sz w:val="22"/>
          <w:szCs w:val="22"/>
          <w:lang w:bidi="ar-SA"/>
        </w:rPr>
      </w:pPr>
      <w:hyperlink w:anchor="_Toc260142389" w:history="1">
        <w:r w:rsidRPr="00340840">
          <w:rPr>
            <w:rStyle w:val="Hyperlink"/>
            <w:rFonts w:eastAsia="Arial Unicode MS"/>
            <w:noProof/>
          </w:rPr>
          <w:t>Task 2 – Write code to access and render SharePoint List Data</w:t>
        </w:r>
        <w:r>
          <w:rPr>
            <w:noProof/>
            <w:webHidden/>
          </w:rPr>
          <w:tab/>
        </w:r>
        <w:r>
          <w:rPr>
            <w:noProof/>
            <w:webHidden/>
          </w:rPr>
          <w:fldChar w:fldCharType="begin"/>
        </w:r>
        <w:r>
          <w:rPr>
            <w:noProof/>
            <w:webHidden/>
          </w:rPr>
          <w:instrText xml:space="preserve"> PAGEREF _Toc260142389 \h </w:instrText>
        </w:r>
        <w:r>
          <w:rPr>
            <w:noProof/>
            <w:webHidden/>
          </w:rPr>
        </w:r>
        <w:r>
          <w:rPr>
            <w:noProof/>
            <w:webHidden/>
          </w:rPr>
          <w:fldChar w:fldCharType="separate"/>
        </w:r>
        <w:r>
          <w:rPr>
            <w:noProof/>
            <w:webHidden/>
          </w:rPr>
          <w:t>7</w:t>
        </w:r>
        <w:r>
          <w:rPr>
            <w:noProof/>
            <w:webHidden/>
          </w:rPr>
          <w:fldChar w:fldCharType="end"/>
        </w:r>
      </w:hyperlink>
    </w:p>
    <w:p w:rsidR="00CF112D" w:rsidRDefault="00CF112D">
      <w:pPr>
        <w:pStyle w:val="TOC3"/>
        <w:rPr>
          <w:rFonts w:asciiTheme="minorHAnsi" w:eastAsiaTheme="minorEastAsia" w:hAnsiTheme="minorHAnsi" w:cstheme="minorBidi"/>
          <w:noProof/>
          <w:sz w:val="22"/>
          <w:szCs w:val="22"/>
          <w:lang w:bidi="ar-SA"/>
        </w:rPr>
      </w:pPr>
      <w:hyperlink w:anchor="_Toc260142390" w:history="1">
        <w:r w:rsidRPr="00340840">
          <w:rPr>
            <w:rStyle w:val="Hyperlink"/>
            <w:rFonts w:eastAsia="Arial Unicode MS"/>
            <w:noProof/>
          </w:rPr>
          <w:t>Task 3 – Deploy and Test using the SharePoint Silverlight web part</w:t>
        </w:r>
        <w:r>
          <w:rPr>
            <w:noProof/>
            <w:webHidden/>
          </w:rPr>
          <w:tab/>
        </w:r>
        <w:r>
          <w:rPr>
            <w:noProof/>
            <w:webHidden/>
          </w:rPr>
          <w:fldChar w:fldCharType="begin"/>
        </w:r>
        <w:r>
          <w:rPr>
            <w:noProof/>
            <w:webHidden/>
          </w:rPr>
          <w:instrText xml:space="preserve"> PAGEREF _Toc260142390 \h </w:instrText>
        </w:r>
        <w:r>
          <w:rPr>
            <w:noProof/>
            <w:webHidden/>
          </w:rPr>
        </w:r>
        <w:r>
          <w:rPr>
            <w:noProof/>
            <w:webHidden/>
          </w:rPr>
          <w:fldChar w:fldCharType="separate"/>
        </w:r>
        <w:r>
          <w:rPr>
            <w:noProof/>
            <w:webHidden/>
          </w:rPr>
          <w:t>11</w:t>
        </w:r>
        <w:r>
          <w:rPr>
            <w:noProof/>
            <w:webHidden/>
          </w:rPr>
          <w:fldChar w:fldCharType="end"/>
        </w:r>
      </w:hyperlink>
    </w:p>
    <w:p w:rsidR="00CF112D" w:rsidRDefault="00CF112D">
      <w:pPr>
        <w:pStyle w:val="TOC2"/>
        <w:rPr>
          <w:rFonts w:asciiTheme="minorHAnsi" w:eastAsiaTheme="minorEastAsia" w:hAnsiTheme="minorHAnsi" w:cstheme="minorBidi"/>
          <w:sz w:val="22"/>
          <w:szCs w:val="22"/>
          <w:lang w:bidi="ar-SA"/>
        </w:rPr>
      </w:pPr>
      <w:hyperlink w:anchor="_Toc260142391" w:history="1">
        <w:r w:rsidRPr="00340840">
          <w:rPr>
            <w:rStyle w:val="Hyperlink"/>
            <w:rFonts w:eastAsia="Arial Unicode MS"/>
          </w:rPr>
          <w:t xml:space="preserve">Exercise 2 – </w:t>
        </w:r>
        <w:r w:rsidRPr="00340840">
          <w:rPr>
            <w:rStyle w:val="Hyperlink"/>
          </w:rPr>
          <w:t>Creating a graph using the SharePoint Object Model and Silverlight Graphing controls</w:t>
        </w:r>
        <w:r>
          <w:rPr>
            <w:webHidden/>
          </w:rPr>
          <w:tab/>
        </w:r>
        <w:r>
          <w:rPr>
            <w:webHidden/>
          </w:rPr>
          <w:fldChar w:fldCharType="begin"/>
        </w:r>
        <w:r>
          <w:rPr>
            <w:webHidden/>
          </w:rPr>
          <w:instrText xml:space="preserve"> PAGEREF _Toc260142391 \h </w:instrText>
        </w:r>
        <w:r>
          <w:rPr>
            <w:webHidden/>
          </w:rPr>
        </w:r>
        <w:r>
          <w:rPr>
            <w:webHidden/>
          </w:rPr>
          <w:fldChar w:fldCharType="separate"/>
        </w:r>
        <w:r>
          <w:rPr>
            <w:webHidden/>
          </w:rPr>
          <w:t>14</w:t>
        </w:r>
        <w:r>
          <w:rPr>
            <w:webHidden/>
          </w:rPr>
          <w:fldChar w:fldCharType="end"/>
        </w:r>
      </w:hyperlink>
    </w:p>
    <w:p w:rsidR="00CF112D" w:rsidRDefault="00CF112D">
      <w:pPr>
        <w:pStyle w:val="TOC3"/>
        <w:rPr>
          <w:rFonts w:asciiTheme="minorHAnsi" w:eastAsiaTheme="minorEastAsia" w:hAnsiTheme="minorHAnsi" w:cstheme="minorBidi"/>
          <w:noProof/>
          <w:sz w:val="22"/>
          <w:szCs w:val="22"/>
          <w:lang w:bidi="ar-SA"/>
        </w:rPr>
      </w:pPr>
      <w:hyperlink w:anchor="_Toc260142392" w:history="1">
        <w:r w:rsidRPr="00340840">
          <w:rPr>
            <w:rStyle w:val="Hyperlink"/>
            <w:rFonts w:eastAsia="Arial Unicode MS"/>
            <w:noProof/>
          </w:rPr>
          <w:t>Task 1 – Create a Silverlight Application Project</w:t>
        </w:r>
        <w:r>
          <w:rPr>
            <w:noProof/>
            <w:webHidden/>
          </w:rPr>
          <w:tab/>
        </w:r>
        <w:r>
          <w:rPr>
            <w:noProof/>
            <w:webHidden/>
          </w:rPr>
          <w:fldChar w:fldCharType="begin"/>
        </w:r>
        <w:r>
          <w:rPr>
            <w:noProof/>
            <w:webHidden/>
          </w:rPr>
          <w:instrText xml:space="preserve"> PAGEREF _Toc260142392 \h </w:instrText>
        </w:r>
        <w:r>
          <w:rPr>
            <w:noProof/>
            <w:webHidden/>
          </w:rPr>
        </w:r>
        <w:r>
          <w:rPr>
            <w:noProof/>
            <w:webHidden/>
          </w:rPr>
          <w:fldChar w:fldCharType="separate"/>
        </w:r>
        <w:r>
          <w:rPr>
            <w:noProof/>
            <w:webHidden/>
          </w:rPr>
          <w:t>14</w:t>
        </w:r>
        <w:r>
          <w:rPr>
            <w:noProof/>
            <w:webHidden/>
          </w:rPr>
          <w:fldChar w:fldCharType="end"/>
        </w:r>
      </w:hyperlink>
    </w:p>
    <w:p w:rsidR="00CF112D" w:rsidRDefault="00CF112D">
      <w:pPr>
        <w:pStyle w:val="TOC3"/>
        <w:rPr>
          <w:rFonts w:asciiTheme="minorHAnsi" w:eastAsiaTheme="minorEastAsia" w:hAnsiTheme="minorHAnsi" w:cstheme="minorBidi"/>
          <w:noProof/>
          <w:sz w:val="22"/>
          <w:szCs w:val="22"/>
          <w:lang w:bidi="ar-SA"/>
        </w:rPr>
      </w:pPr>
      <w:hyperlink w:anchor="_Toc260142393" w:history="1">
        <w:r w:rsidRPr="00340840">
          <w:rPr>
            <w:rStyle w:val="Hyperlink"/>
            <w:rFonts w:eastAsia="Arial Unicode MS"/>
            <w:noProof/>
          </w:rPr>
          <w:t>Task 2 – Write code to access Employee SharePoint List Data and display it in a Silverlight Graph Control</w:t>
        </w:r>
        <w:r>
          <w:rPr>
            <w:noProof/>
            <w:webHidden/>
          </w:rPr>
          <w:tab/>
        </w:r>
        <w:r>
          <w:rPr>
            <w:noProof/>
            <w:webHidden/>
          </w:rPr>
          <w:fldChar w:fldCharType="begin"/>
        </w:r>
        <w:r>
          <w:rPr>
            <w:noProof/>
            <w:webHidden/>
          </w:rPr>
          <w:instrText xml:space="preserve"> PAGEREF _Toc260142393 \h </w:instrText>
        </w:r>
        <w:r>
          <w:rPr>
            <w:noProof/>
            <w:webHidden/>
          </w:rPr>
        </w:r>
        <w:r>
          <w:rPr>
            <w:noProof/>
            <w:webHidden/>
          </w:rPr>
          <w:fldChar w:fldCharType="separate"/>
        </w:r>
        <w:r>
          <w:rPr>
            <w:noProof/>
            <w:webHidden/>
          </w:rPr>
          <w:t>18</w:t>
        </w:r>
        <w:r>
          <w:rPr>
            <w:noProof/>
            <w:webHidden/>
          </w:rPr>
          <w:fldChar w:fldCharType="end"/>
        </w:r>
      </w:hyperlink>
    </w:p>
    <w:p w:rsidR="00CF112D" w:rsidRDefault="00CF112D">
      <w:pPr>
        <w:pStyle w:val="TOC3"/>
        <w:rPr>
          <w:rFonts w:asciiTheme="minorHAnsi" w:eastAsiaTheme="minorEastAsia" w:hAnsiTheme="minorHAnsi" w:cstheme="minorBidi"/>
          <w:noProof/>
          <w:sz w:val="22"/>
          <w:szCs w:val="22"/>
          <w:lang w:bidi="ar-SA"/>
        </w:rPr>
      </w:pPr>
      <w:hyperlink w:anchor="_Toc260142394" w:history="1">
        <w:r w:rsidRPr="00340840">
          <w:rPr>
            <w:rStyle w:val="Hyperlink"/>
            <w:rFonts w:eastAsia="Arial Unicode MS"/>
            <w:noProof/>
          </w:rPr>
          <w:t>Task 3 – Deploy and Test using the SharePoint Silverlight Charting web part</w:t>
        </w:r>
        <w:r>
          <w:rPr>
            <w:noProof/>
            <w:webHidden/>
          </w:rPr>
          <w:tab/>
        </w:r>
        <w:r>
          <w:rPr>
            <w:noProof/>
            <w:webHidden/>
          </w:rPr>
          <w:fldChar w:fldCharType="begin"/>
        </w:r>
        <w:r>
          <w:rPr>
            <w:noProof/>
            <w:webHidden/>
          </w:rPr>
          <w:instrText xml:space="preserve"> PAGEREF _Toc260142394 \h </w:instrText>
        </w:r>
        <w:r>
          <w:rPr>
            <w:noProof/>
            <w:webHidden/>
          </w:rPr>
        </w:r>
        <w:r>
          <w:rPr>
            <w:noProof/>
            <w:webHidden/>
          </w:rPr>
          <w:fldChar w:fldCharType="separate"/>
        </w:r>
        <w:r>
          <w:rPr>
            <w:noProof/>
            <w:webHidden/>
          </w:rPr>
          <w:t>21</w:t>
        </w:r>
        <w:r>
          <w:rPr>
            <w:noProof/>
            <w:webHidden/>
          </w:rPr>
          <w:fldChar w:fldCharType="end"/>
        </w:r>
      </w:hyperlink>
    </w:p>
    <w:p w:rsidR="00CF112D" w:rsidRDefault="00CF112D">
      <w:pPr>
        <w:pStyle w:val="TOC2"/>
        <w:rPr>
          <w:rFonts w:asciiTheme="minorHAnsi" w:eastAsiaTheme="minorEastAsia" w:hAnsiTheme="minorHAnsi" w:cstheme="minorBidi"/>
          <w:sz w:val="22"/>
          <w:szCs w:val="22"/>
          <w:lang w:bidi="ar-SA"/>
        </w:rPr>
      </w:pPr>
      <w:hyperlink w:anchor="_Toc260142395" w:history="1">
        <w:r w:rsidRPr="00340840">
          <w:rPr>
            <w:rStyle w:val="Hyperlink"/>
          </w:rPr>
          <w:t>Lab Summary</w:t>
        </w:r>
        <w:r>
          <w:rPr>
            <w:webHidden/>
          </w:rPr>
          <w:tab/>
        </w:r>
        <w:r>
          <w:rPr>
            <w:webHidden/>
          </w:rPr>
          <w:fldChar w:fldCharType="begin"/>
        </w:r>
        <w:r>
          <w:rPr>
            <w:webHidden/>
          </w:rPr>
          <w:instrText xml:space="preserve"> PAGEREF _Toc260142395 \h </w:instrText>
        </w:r>
        <w:r>
          <w:rPr>
            <w:webHidden/>
          </w:rPr>
        </w:r>
        <w:r>
          <w:rPr>
            <w:webHidden/>
          </w:rPr>
          <w:fldChar w:fldCharType="separate"/>
        </w:r>
        <w:r>
          <w:rPr>
            <w:webHidden/>
          </w:rPr>
          <w:t>24</w:t>
        </w:r>
        <w:r>
          <w:rPr>
            <w:webHidden/>
          </w:rPr>
          <w:fldChar w:fldCharType="end"/>
        </w:r>
      </w:hyperlink>
    </w:p>
    <w:p w:rsidR="00A37C39" w:rsidRPr="00D40D98" w:rsidRDefault="00AC1321" w:rsidP="005E7BFE">
      <w:r w:rsidRPr="00D40D98">
        <w:rPr>
          <w:noProof/>
        </w:rPr>
        <w:fldChar w:fldCharType="end"/>
      </w:r>
    </w:p>
    <w:p w:rsidR="000112E9" w:rsidRPr="00D40D98" w:rsidRDefault="00A37C39" w:rsidP="00506A69">
      <w:r w:rsidRPr="00D40D98">
        <w:br w:type="page"/>
      </w:r>
      <w:bookmarkEnd w:id="1"/>
      <w:bookmarkEnd w:id="2"/>
    </w:p>
    <w:p w:rsidR="009B6145" w:rsidRPr="00D40D98" w:rsidRDefault="00594352" w:rsidP="00506A69">
      <w:pPr>
        <w:pStyle w:val="Heading1"/>
      </w:pPr>
      <w:bookmarkStart w:id="4" w:name="_Toc260142378"/>
      <w:r>
        <w:lastRenderedPageBreak/>
        <w:t>SPCHOL306</w:t>
      </w:r>
      <w:r w:rsidR="00000304" w:rsidRPr="00000304">
        <w:t xml:space="preserve"> – Using Silverlight with the Client </w:t>
      </w:r>
      <w:r w:rsidR="003848C0">
        <w:t>Object Model</w:t>
      </w:r>
      <w:bookmarkEnd w:id="4"/>
    </w:p>
    <w:p w:rsidR="00F508A1" w:rsidRPr="00D40D98" w:rsidRDefault="00F508A1" w:rsidP="00F508A1">
      <w:pPr>
        <w:pStyle w:val="Body-noindent"/>
      </w:pPr>
      <w:r w:rsidRPr="00D40D98">
        <w:t xml:space="preserve">Estimated time to complete this lab: </w:t>
      </w:r>
      <w:r w:rsidR="003C480B">
        <w:rPr>
          <w:rStyle w:val="Strong"/>
        </w:rPr>
        <w:t>3</w:t>
      </w:r>
      <w:r w:rsidRPr="00D40D98">
        <w:rPr>
          <w:rStyle w:val="Strong"/>
        </w:rPr>
        <w:t>0 minutes</w:t>
      </w:r>
    </w:p>
    <w:p w:rsidR="00F508A1" w:rsidRPr="00D40D98" w:rsidRDefault="00F508A1" w:rsidP="00F508A1"/>
    <w:p w:rsidR="00F508A1" w:rsidRPr="00D40D98" w:rsidRDefault="00F508A1" w:rsidP="00F508A1">
      <w:r w:rsidRPr="00D40D98">
        <w:t xml:space="preserve">Visual Studio </w:t>
      </w:r>
      <w:r w:rsidR="00457EDB">
        <w:t>2010</w:t>
      </w:r>
      <w:r w:rsidR="00594352">
        <w:t xml:space="preserve">, </w:t>
      </w:r>
      <w:r w:rsidR="00EB75E1">
        <w:t>SharePoint Foundation 2010</w:t>
      </w:r>
      <w:r w:rsidR="00822E2F">
        <w:t>,</w:t>
      </w:r>
      <w:r w:rsidR="00594352">
        <w:t xml:space="preserve"> and the Silverlight </w:t>
      </w:r>
      <w:r w:rsidR="00800B7D">
        <w:t>3</w:t>
      </w:r>
      <w:r w:rsidR="00594352">
        <w:t xml:space="preserve"> Toolkit</w:t>
      </w:r>
      <w:r w:rsidR="00457EDB">
        <w:t xml:space="preserve"> are</w:t>
      </w:r>
      <w:r w:rsidRPr="00D40D98">
        <w:t xml:space="preserve"> required for th</w:t>
      </w:r>
      <w:r w:rsidR="00E93023" w:rsidRPr="00D40D98">
        <w:t>ese</w:t>
      </w:r>
      <w:r w:rsidRPr="00D40D98">
        <w:t xml:space="preserve"> exercise</w:t>
      </w:r>
      <w:r w:rsidR="00E93023" w:rsidRPr="00D40D98">
        <w:t>s</w:t>
      </w:r>
      <w:r w:rsidRPr="00D40D98">
        <w:t>. These are installed on the Virtual Machine used in this lab.</w:t>
      </w:r>
    </w:p>
    <w:p w:rsidR="00506A69" w:rsidRPr="00D40D98" w:rsidRDefault="00506A69" w:rsidP="00506A69"/>
    <w:p w:rsidR="009B6145" w:rsidRPr="00D40D98" w:rsidRDefault="009B6145" w:rsidP="00506A69">
      <w:pPr>
        <w:pStyle w:val="Heading2"/>
        <w:rPr>
          <w:color w:val="0000FF"/>
          <w:sz w:val="22"/>
          <w:szCs w:val="22"/>
        </w:rPr>
      </w:pPr>
      <w:bookmarkStart w:id="5" w:name="_Toc106390645"/>
      <w:bookmarkStart w:id="6" w:name="_Toc123721064"/>
      <w:bookmarkStart w:id="7" w:name="_Toc260142379"/>
      <w:r w:rsidRPr="00D40D98">
        <w:t>Lab Objective</w:t>
      </w:r>
      <w:bookmarkEnd w:id="5"/>
      <w:bookmarkEnd w:id="6"/>
      <w:bookmarkEnd w:id="7"/>
      <w:r w:rsidR="00CC7519" w:rsidRPr="00D40D98">
        <w:rPr>
          <w:color w:val="0000FF"/>
          <w:sz w:val="22"/>
          <w:szCs w:val="22"/>
        </w:rPr>
        <w:t xml:space="preserve">  </w:t>
      </w:r>
      <w:r w:rsidRPr="00D40D98">
        <w:rPr>
          <w:color w:val="0000FF"/>
          <w:sz w:val="22"/>
          <w:szCs w:val="22"/>
        </w:rPr>
        <w:t xml:space="preserve"> </w:t>
      </w:r>
    </w:p>
    <w:p w:rsidR="00822B15" w:rsidRDefault="00822B15" w:rsidP="00926896">
      <w:pPr>
        <w:rPr>
          <w:highlight w:val="yellow"/>
        </w:rPr>
      </w:pPr>
    </w:p>
    <w:p w:rsidR="001E1A3B" w:rsidRPr="00697DDD" w:rsidRDefault="001E1A3B" w:rsidP="001E1A3B">
      <w:r w:rsidRPr="00697DDD">
        <w:t xml:space="preserve">The objective of this lab is to learn about how </w:t>
      </w:r>
      <w:r w:rsidR="00F508A1" w:rsidRPr="00697DDD">
        <w:t>to</w:t>
      </w:r>
      <w:r w:rsidR="005A105B">
        <w:t xml:space="preserve"> create and host Silverlight Applications inside SharePoint 2010, and how to use the SharePoint Client Object model to </w:t>
      </w:r>
      <w:r w:rsidR="00834380">
        <w:t>access SharePoint data from within Silverlight.</w:t>
      </w:r>
    </w:p>
    <w:p w:rsidR="001E1A3B" w:rsidRPr="00457EDB" w:rsidRDefault="001E1A3B" w:rsidP="00506A69">
      <w:pPr>
        <w:rPr>
          <w:highlight w:val="yellow"/>
        </w:rPr>
      </w:pPr>
    </w:p>
    <w:p w:rsidR="004C63A3" w:rsidRPr="001A7EDC" w:rsidRDefault="009E29B5" w:rsidP="00506A69">
      <w:pPr>
        <w:pStyle w:val="Bullet1"/>
      </w:pPr>
      <w:r w:rsidRPr="001A7EDC">
        <w:t xml:space="preserve">Create a </w:t>
      </w:r>
      <w:r w:rsidR="001E1A3B" w:rsidRPr="001A7EDC">
        <w:t xml:space="preserve">basic </w:t>
      </w:r>
      <w:r w:rsidR="00834380">
        <w:t xml:space="preserve">Silverlight application that displays a SharePoint list inside a </w:t>
      </w:r>
      <w:proofErr w:type="spellStart"/>
      <w:r w:rsidR="00834380">
        <w:t>datagrid</w:t>
      </w:r>
      <w:proofErr w:type="spellEnd"/>
      <w:r w:rsidR="00834380">
        <w:t xml:space="preserve"> and deploy the Silverlight app</w:t>
      </w:r>
      <w:r w:rsidR="001831A5">
        <w:t>lication to SharePoint.</w:t>
      </w:r>
    </w:p>
    <w:p w:rsidR="009E29B5" w:rsidRPr="001A7EDC" w:rsidRDefault="004C63A3" w:rsidP="00506A69">
      <w:pPr>
        <w:pStyle w:val="Bullet1"/>
      </w:pPr>
      <w:r w:rsidRPr="001A7EDC">
        <w:t xml:space="preserve">Create a </w:t>
      </w:r>
      <w:r w:rsidR="001831A5">
        <w:t xml:space="preserve">Silverlight application that displays SharePoint list data in a graph using the Silverlight Graphing </w:t>
      </w:r>
      <w:r w:rsidR="003C480B">
        <w:t>controls</w:t>
      </w:r>
      <w:r w:rsidR="001831A5">
        <w:t>.</w:t>
      </w:r>
    </w:p>
    <w:p w:rsidR="00926896" w:rsidRPr="00D40D98" w:rsidRDefault="00926896" w:rsidP="00926896">
      <w:pPr>
        <w:pStyle w:val="Heading2"/>
      </w:pPr>
      <w:bookmarkStart w:id="8" w:name="_Toc260142380"/>
      <w:r w:rsidRPr="00D40D98">
        <w:t>Additional Resources</w:t>
      </w:r>
      <w:bookmarkEnd w:id="8"/>
    </w:p>
    <w:p w:rsidR="00926896" w:rsidRDefault="00926896" w:rsidP="00926896">
      <w:r w:rsidRPr="00D40D98">
        <w:t>This lab includes the following additional resources:</w:t>
      </w:r>
    </w:p>
    <w:p w:rsidR="003C480B" w:rsidRPr="00D40D98" w:rsidRDefault="003C480B" w:rsidP="00926896"/>
    <w:tbl>
      <w:tblPr>
        <w:tblStyle w:val="TableGrid1"/>
        <w:tblW w:w="0" w:type="auto"/>
        <w:tblLayout w:type="fixed"/>
        <w:tblLook w:val="04A0" w:firstRow="1" w:lastRow="0" w:firstColumn="1" w:lastColumn="0" w:noHBand="0" w:noVBand="1"/>
      </w:tblPr>
      <w:tblGrid>
        <w:gridCol w:w="1668"/>
        <w:gridCol w:w="6237"/>
        <w:gridCol w:w="2391"/>
      </w:tblGrid>
      <w:tr w:rsidR="00926896" w:rsidRPr="00D40D98">
        <w:tc>
          <w:tcPr>
            <w:tcW w:w="1668" w:type="dxa"/>
          </w:tcPr>
          <w:p w:rsidR="00926896" w:rsidRPr="00D40D98" w:rsidRDefault="00926896" w:rsidP="00362D0E">
            <w:r w:rsidRPr="00D40D98">
              <w:t>This Lab Manual</w:t>
            </w:r>
          </w:p>
        </w:tc>
        <w:tc>
          <w:tcPr>
            <w:tcW w:w="6237" w:type="dxa"/>
          </w:tcPr>
          <w:p w:rsidR="00926896" w:rsidRPr="00457EDB" w:rsidRDefault="00725E65" w:rsidP="00725E65">
            <w:r w:rsidRPr="008F073B">
              <w:t>SPC</w:t>
            </w:r>
            <w:r>
              <w:t>HOL306_Manual</w:t>
            </w:r>
            <w:r w:rsidR="00E838B0">
              <w:t>_CS</w:t>
            </w:r>
            <w:r>
              <w:t>.docx</w:t>
            </w:r>
          </w:p>
        </w:tc>
        <w:tc>
          <w:tcPr>
            <w:tcW w:w="2391" w:type="dxa"/>
          </w:tcPr>
          <w:p w:rsidR="00926896" w:rsidRPr="00D40D98" w:rsidRDefault="00926896" w:rsidP="00362D0E">
            <w:r w:rsidRPr="00D40D98">
              <w:t>This document</w:t>
            </w:r>
          </w:p>
        </w:tc>
      </w:tr>
      <w:tr w:rsidR="00457EDB" w:rsidRPr="00D40D98">
        <w:tc>
          <w:tcPr>
            <w:tcW w:w="1668" w:type="dxa"/>
          </w:tcPr>
          <w:p w:rsidR="00457EDB" w:rsidRPr="00D40D98" w:rsidRDefault="00457EDB" w:rsidP="00362D0E">
            <w:r w:rsidRPr="00D40D98">
              <w:t>Source Code</w:t>
            </w:r>
          </w:p>
        </w:tc>
        <w:tc>
          <w:tcPr>
            <w:tcW w:w="6237" w:type="dxa"/>
          </w:tcPr>
          <w:p w:rsidR="00457EDB" w:rsidRPr="00D40D98" w:rsidRDefault="00725E65" w:rsidP="00725E65">
            <w:r>
              <w:t>\Supporting Files\SPCHOL306</w:t>
            </w:r>
            <w:r w:rsidRPr="00725E65">
              <w:t>\Completed\CS\Ex1\</w:t>
            </w:r>
            <w:r w:rsidR="00457EDB" w:rsidRPr="00187E41">
              <w:br/>
            </w:r>
            <w:r w:rsidRPr="00725E65">
              <w:t xml:space="preserve">\Supporting </w:t>
            </w:r>
            <w:r>
              <w:t>Files\SPCHOL306\Completed\CS\Ex2</w:t>
            </w:r>
            <w:r w:rsidRPr="00725E65">
              <w:t>\</w:t>
            </w:r>
          </w:p>
        </w:tc>
        <w:tc>
          <w:tcPr>
            <w:tcW w:w="2391" w:type="dxa"/>
          </w:tcPr>
          <w:p w:rsidR="00457EDB" w:rsidRPr="00D40D98" w:rsidRDefault="00457EDB" w:rsidP="00457EDB">
            <w:r w:rsidRPr="00D40D98">
              <w:t>Completed lab source code in C#</w:t>
            </w:r>
            <w:r>
              <w:t>.</w:t>
            </w:r>
          </w:p>
        </w:tc>
      </w:tr>
      <w:tr w:rsidR="00457EDB" w:rsidRPr="00D40D98">
        <w:tc>
          <w:tcPr>
            <w:tcW w:w="1668" w:type="dxa"/>
          </w:tcPr>
          <w:p w:rsidR="00457EDB" w:rsidRPr="00D40D98" w:rsidRDefault="00457EDB" w:rsidP="00362D0E">
            <w:r w:rsidRPr="00D40D98">
              <w:t>Resources</w:t>
            </w:r>
          </w:p>
        </w:tc>
        <w:tc>
          <w:tcPr>
            <w:tcW w:w="6237" w:type="dxa"/>
          </w:tcPr>
          <w:p w:rsidR="00457EDB" w:rsidRPr="00D40D98" w:rsidRDefault="00C644F9" w:rsidP="00C644F9">
            <w:r w:rsidRPr="00C644F9">
              <w:t>\Supporting Files\SPCHOL306\Resources\CS</w:t>
            </w:r>
            <w:r w:rsidR="00725E65">
              <w:t>\</w:t>
            </w:r>
          </w:p>
        </w:tc>
        <w:tc>
          <w:tcPr>
            <w:tcW w:w="2391" w:type="dxa"/>
          </w:tcPr>
          <w:p w:rsidR="00457EDB" w:rsidRPr="00D40D98" w:rsidRDefault="00457EDB" w:rsidP="00362D0E">
            <w:r w:rsidRPr="00D40D98">
              <w:t>Various resources used throughout this lab.</w:t>
            </w:r>
          </w:p>
        </w:tc>
      </w:tr>
    </w:tbl>
    <w:p w:rsidR="00926896" w:rsidRPr="00D40D98" w:rsidRDefault="00926896" w:rsidP="00926896"/>
    <w:p w:rsidR="00E838B0" w:rsidRPr="00AF1A11" w:rsidRDefault="00E838B0" w:rsidP="00E838B0">
      <w:pPr>
        <w:pStyle w:val="Heading2"/>
        <w:rPr>
          <w:rFonts w:eastAsia="Arial Unicode MS"/>
        </w:rPr>
      </w:pPr>
      <w:bookmarkStart w:id="9" w:name="_Toc198257238"/>
      <w:bookmarkStart w:id="10" w:name="_Toc198259575"/>
      <w:bookmarkStart w:id="11" w:name="_Toc536017583"/>
      <w:bookmarkStart w:id="12" w:name="_Toc11402523"/>
      <w:bookmarkStart w:id="13" w:name="_Toc106390646"/>
      <w:bookmarkStart w:id="14" w:name="_Toc123721065"/>
      <w:bookmarkStart w:id="15" w:name="_Toc241466228"/>
      <w:bookmarkStart w:id="16" w:name="_Toc260142381"/>
      <w:r w:rsidRPr="00AF1A11">
        <w:rPr>
          <w:rFonts w:eastAsia="Arial Unicode MS"/>
        </w:rPr>
        <w:t>Getting Started</w:t>
      </w:r>
      <w:bookmarkEnd w:id="15"/>
      <w:bookmarkEnd w:id="16"/>
    </w:p>
    <w:p w:rsidR="00DC0364" w:rsidRDefault="00DC0364" w:rsidP="00DC0364">
      <w:pPr>
        <w:pStyle w:val="Heading3"/>
        <w:rPr>
          <w:b w:val="0"/>
          <w:bCs w:val="0"/>
        </w:rPr>
      </w:pPr>
      <w:bookmarkStart w:id="17" w:name="_Toc241466233"/>
      <w:bookmarkStart w:id="18" w:name="_Toc241466229"/>
      <w:bookmarkStart w:id="19" w:name="_Toc260142382"/>
      <w:r>
        <w:t>Logging in to the Virtual Machine</w:t>
      </w:r>
      <w:bookmarkEnd w:id="17"/>
      <w:bookmarkEnd w:id="19"/>
    </w:p>
    <w:p w:rsidR="00DC0364" w:rsidRDefault="00DC0364" w:rsidP="00DC0364">
      <w:r>
        <w:t>Please log into the virtual machine as the following user:</w:t>
      </w:r>
    </w:p>
    <w:p w:rsidR="00DC0364" w:rsidRDefault="00DC0364" w:rsidP="00DC0364">
      <w:pPr>
        <w:rPr>
          <w:rFonts w:eastAsiaTheme="minorHAnsi"/>
          <w:lang w:val="en-NZ"/>
        </w:rPr>
      </w:pPr>
    </w:p>
    <w:p w:rsidR="00DC0364" w:rsidRDefault="00DC0364" w:rsidP="00DC0364">
      <w:r w:rsidRPr="005E326A">
        <w:rPr>
          <w:b/>
        </w:rPr>
        <w:t xml:space="preserve">Username: </w:t>
      </w:r>
      <w:r>
        <w:t>Administrator</w:t>
      </w:r>
    </w:p>
    <w:p w:rsidR="00DC0364" w:rsidRDefault="00DC0364" w:rsidP="00DC0364">
      <w:r w:rsidRPr="005E326A">
        <w:rPr>
          <w:b/>
        </w:rPr>
        <w:t>Password:</w:t>
      </w:r>
      <w:r>
        <w:t xml:space="preserve"> pass@word1</w:t>
      </w:r>
    </w:p>
    <w:p w:rsidR="00E838B0" w:rsidRPr="00AF1A11" w:rsidRDefault="00E838B0" w:rsidP="00E838B0">
      <w:pPr>
        <w:pStyle w:val="Heading3"/>
      </w:pPr>
      <w:bookmarkStart w:id="20" w:name="_Toc260142383"/>
      <w:r w:rsidRPr="00AF1A11">
        <w:rPr>
          <w:rFonts w:eastAsia="Arial Unicode MS"/>
        </w:rPr>
        <w:t>Locations</w:t>
      </w:r>
      <w:bookmarkEnd w:id="18"/>
      <w:bookmarkEnd w:id="20"/>
    </w:p>
    <w:p w:rsidR="00E838B0" w:rsidRDefault="00E838B0" w:rsidP="00E838B0">
      <w:r w:rsidRPr="003D6092">
        <w:t>This Hands-On Lab contains a number of additional resources in fixed locations</w:t>
      </w:r>
      <w:r w:rsidR="00822E2F" w:rsidRPr="003D6092">
        <w:t xml:space="preserve">. </w:t>
      </w:r>
      <w:r w:rsidRPr="003D6092">
        <w:t xml:space="preserve">By default, it is assumed that the base HOL </w:t>
      </w:r>
      <w:r w:rsidR="00155E50">
        <w:t xml:space="preserve">Resources </w:t>
      </w:r>
      <w:r w:rsidRPr="003D6092">
        <w:t xml:space="preserve">directory is </w:t>
      </w:r>
      <w:r w:rsidR="00AC1321" w:rsidRPr="00EB452E">
        <w:rPr>
          <w:b/>
        </w:rPr>
        <w:t>C:\Content Packs\Packs\SharePoint 2010 Developer Labs 1.0\</w:t>
      </w:r>
      <w:r w:rsidR="00AC1321" w:rsidRPr="00EB452E">
        <w:rPr>
          <w:b/>
          <w:bCs/>
        </w:rPr>
        <w:t>Supporting</w:t>
      </w:r>
      <w:r w:rsidR="00AC1321" w:rsidRPr="00EB452E">
        <w:rPr>
          <w:b/>
        </w:rPr>
        <w:t xml:space="preserve"> Files\SPCHOL306\Resources</w:t>
      </w:r>
      <w:r w:rsidRPr="003D6092">
        <w:t xml:space="preserve">.  </w:t>
      </w:r>
    </w:p>
    <w:p w:rsidR="00E838B0" w:rsidRPr="003D6092" w:rsidRDefault="00E838B0" w:rsidP="00E838B0"/>
    <w:p w:rsidR="00E838B0" w:rsidRDefault="00E838B0" w:rsidP="00E838B0">
      <w:r w:rsidRPr="003D6092">
        <w:t xml:space="preserve">The default working folder for this lab </w:t>
      </w:r>
      <w:proofErr w:type="gramStart"/>
      <w:r w:rsidRPr="003D6092">
        <w:t xml:space="preserve">is  </w:t>
      </w:r>
      <w:r w:rsidR="00CF112D">
        <w:t>C</w:t>
      </w:r>
      <w:proofErr w:type="gramEnd"/>
      <w:r w:rsidR="00CF112D">
        <w:t>:</w:t>
      </w:r>
      <w:r>
        <w:rPr>
          <w:bCs/>
        </w:rPr>
        <w:t>\SPHOLS</w:t>
      </w:r>
      <w:r w:rsidRPr="008061E4">
        <w:rPr>
          <w:bCs/>
        </w:rPr>
        <w:t>\SPCHOL30</w:t>
      </w:r>
      <w:r>
        <w:rPr>
          <w:bCs/>
        </w:rPr>
        <w:t>6</w:t>
      </w:r>
      <w:r>
        <w:t>.</w:t>
      </w:r>
    </w:p>
    <w:p w:rsidR="00E838B0" w:rsidRDefault="00E838B0" w:rsidP="00E838B0">
      <w:pPr>
        <w:pStyle w:val="Heading3"/>
        <w:rPr>
          <w:rFonts w:eastAsia="Arial Unicode MS"/>
        </w:rPr>
      </w:pPr>
      <w:bookmarkStart w:id="21" w:name="_Toc241252626"/>
      <w:bookmarkStart w:id="22" w:name="_Toc241466230"/>
      <w:bookmarkStart w:id="23" w:name="_Toc260142384"/>
      <w:r>
        <w:rPr>
          <w:rFonts w:eastAsia="Arial Unicode MS"/>
        </w:rPr>
        <w:lastRenderedPageBreak/>
        <w:t>Lab Pre-requisites</w:t>
      </w:r>
      <w:bookmarkEnd w:id="21"/>
      <w:bookmarkEnd w:id="22"/>
      <w:bookmarkEnd w:id="23"/>
    </w:p>
    <w:p w:rsidR="00E838B0" w:rsidRDefault="00E838B0" w:rsidP="00E838B0">
      <w:r>
        <w:t xml:space="preserve">Browse to base HOL directory </w:t>
      </w:r>
      <w:r w:rsidRPr="00671068">
        <w:rPr>
          <w:b/>
          <w:i/>
        </w:rPr>
        <w:t>Supporting Files\SPCHOL</w:t>
      </w:r>
      <w:r>
        <w:rPr>
          <w:b/>
          <w:i/>
        </w:rPr>
        <w:t>306</w:t>
      </w:r>
      <w:r w:rsidRPr="00671068">
        <w:rPr>
          <w:b/>
          <w:i/>
        </w:rPr>
        <w:t>\Resources</w:t>
      </w:r>
      <w:r w:rsidRPr="00671068">
        <w:rPr>
          <w:i/>
        </w:rPr>
        <w:t xml:space="preserve"> </w:t>
      </w:r>
      <w:r>
        <w:t xml:space="preserve">and execute the </w:t>
      </w:r>
      <w:r w:rsidRPr="0086751E">
        <w:rPr>
          <w:b/>
        </w:rPr>
        <w:t>optimize.ps1</w:t>
      </w:r>
      <w:r>
        <w:t xml:space="preserve"> PowerShell script:</w:t>
      </w:r>
    </w:p>
    <w:p w:rsidR="00E838B0" w:rsidRPr="00671068" w:rsidRDefault="00E838B0" w:rsidP="00E838B0">
      <w:pPr>
        <w:rPr>
          <w:rFonts w:eastAsia="Arial Unicode MS"/>
        </w:rPr>
      </w:pPr>
    </w:p>
    <w:p w:rsidR="00E838B0" w:rsidRPr="00671068" w:rsidRDefault="00822E2F" w:rsidP="00E838B0">
      <w:pPr>
        <w:pStyle w:val="Step"/>
        <w:rPr>
          <w:rFonts w:eastAsia="Arial Unicode MS"/>
        </w:rPr>
      </w:pPr>
      <w:r>
        <w:t>Right-click</w:t>
      </w:r>
      <w:r w:rsidR="00E838B0">
        <w:t xml:space="preserve"> on </w:t>
      </w:r>
      <w:r w:rsidR="00E838B0" w:rsidRPr="00133961">
        <w:rPr>
          <w:b/>
        </w:rPr>
        <w:t>optimize.ps1</w:t>
      </w:r>
      <w:r w:rsidR="00E838B0">
        <w:t xml:space="preserve"> and select </w:t>
      </w:r>
      <w:r w:rsidR="00E838B0" w:rsidRPr="00133961">
        <w:rPr>
          <w:b/>
        </w:rPr>
        <w:t>Run with PowerShell</w:t>
      </w:r>
      <w:r w:rsidR="00E838B0">
        <w:t>:</w:t>
      </w:r>
    </w:p>
    <w:p w:rsidR="00E838B0" w:rsidRDefault="00384D7E" w:rsidP="005E7BFE">
      <w:pPr>
        <w:ind w:left="360"/>
      </w:pPr>
      <w:r>
        <w:rPr>
          <w:noProof/>
          <w:lang w:bidi="ar-SA"/>
        </w:rPr>
        <w:drawing>
          <wp:inline distT="0" distB="0" distL="0" distR="0" wp14:anchorId="6F42F221" wp14:editId="764FC3E9">
            <wp:extent cx="3092824" cy="2190750"/>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7619" cy="2194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838B0" w:rsidRPr="00671068" w:rsidRDefault="00E838B0" w:rsidP="00E838B0">
      <w:pPr>
        <w:pStyle w:val="Caption"/>
        <w:ind w:left="360"/>
        <w:rPr>
          <w:rFonts w:eastAsia="Arial Unicode MS"/>
        </w:rPr>
      </w:pPr>
      <w:r>
        <w:t xml:space="preserve">Figure </w:t>
      </w:r>
      <w:r w:rsidR="00AC1321">
        <w:fldChar w:fldCharType="begin"/>
      </w:r>
      <w:r>
        <w:instrText xml:space="preserve"> SEQ Figure \* ARABIC </w:instrText>
      </w:r>
      <w:r w:rsidR="00AC1321">
        <w:fldChar w:fldCharType="separate"/>
      </w:r>
      <w:r w:rsidR="00963B22">
        <w:t>1</w:t>
      </w:r>
      <w:r w:rsidR="00AC1321">
        <w:fldChar w:fldCharType="end"/>
      </w:r>
      <w:r>
        <w:t xml:space="preserve"> - Execute the PowerShell script</w:t>
      </w:r>
    </w:p>
    <w:p w:rsidR="00E838B0" w:rsidRPr="00671068" w:rsidRDefault="00E838B0" w:rsidP="00E838B0">
      <w:pPr>
        <w:pStyle w:val="Step"/>
        <w:rPr>
          <w:rFonts w:eastAsia="Arial Unicode MS"/>
        </w:rPr>
      </w:pPr>
      <w:r>
        <w:t>This will open a PowerShell window to execute the script. Please wait until the PowerShell script completes executing the script and closes the PowerShell window</w:t>
      </w:r>
      <w:r w:rsidR="00155E50">
        <w:t xml:space="preserve"> (this may take a few moments)</w:t>
      </w:r>
      <w:r>
        <w:t>:</w:t>
      </w:r>
    </w:p>
    <w:p w:rsidR="00E838B0" w:rsidRDefault="00384D7E" w:rsidP="005E7BFE">
      <w:pPr>
        <w:ind w:left="360"/>
      </w:pPr>
      <w:r>
        <w:rPr>
          <w:noProof/>
          <w:lang w:bidi="ar-SA"/>
        </w:rPr>
        <w:drawing>
          <wp:inline distT="0" distB="0" distL="0" distR="0" wp14:anchorId="1DC3D01D" wp14:editId="7C13AE24">
            <wp:extent cx="4514850" cy="223387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14850" cy="223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838B0" w:rsidRPr="00671068" w:rsidRDefault="00E838B0" w:rsidP="00E838B0">
      <w:pPr>
        <w:pStyle w:val="Caption"/>
        <w:ind w:left="360"/>
        <w:rPr>
          <w:rFonts w:eastAsia="Arial Unicode MS"/>
        </w:rPr>
      </w:pPr>
      <w:r>
        <w:t xml:space="preserve">Figure </w:t>
      </w:r>
      <w:r w:rsidR="00AC1321">
        <w:fldChar w:fldCharType="begin"/>
      </w:r>
      <w:r>
        <w:instrText xml:space="preserve"> SEQ Figure \* ARABIC </w:instrText>
      </w:r>
      <w:r w:rsidR="00AC1321">
        <w:fldChar w:fldCharType="separate"/>
      </w:r>
      <w:r w:rsidR="00963B22">
        <w:t>2</w:t>
      </w:r>
      <w:r w:rsidR="00AC1321">
        <w:fldChar w:fldCharType="end"/>
      </w:r>
      <w:r>
        <w:t xml:space="preserve"> - </w:t>
      </w:r>
      <w:r w:rsidRPr="00CA7985">
        <w:t>PowerShell Window executing the script</w:t>
      </w:r>
    </w:p>
    <w:p w:rsidR="00E838B0" w:rsidRPr="00AF1A11" w:rsidRDefault="00E838B0" w:rsidP="00E838B0">
      <w:pPr>
        <w:pStyle w:val="Heading3"/>
        <w:rPr>
          <w:rFonts w:eastAsia="Arial Unicode MS"/>
        </w:rPr>
      </w:pPr>
      <w:bookmarkStart w:id="24" w:name="_Toc241466231"/>
      <w:bookmarkStart w:id="25" w:name="_Toc260142385"/>
      <w:r w:rsidRPr="00AF1A11">
        <w:rPr>
          <w:rFonts w:eastAsia="Arial Unicode MS"/>
        </w:rPr>
        <w:t>Copying code samples from Word document</w:t>
      </w:r>
      <w:bookmarkEnd w:id="24"/>
      <w:bookmarkEnd w:id="25"/>
    </w:p>
    <w:p w:rsidR="00E838B0" w:rsidRPr="00AF1A11" w:rsidRDefault="00E838B0" w:rsidP="00E838B0">
      <w:r w:rsidRPr="00AF1A11">
        <w:t>Copying and pasting code from this Word document to Visual Studio is only safe for the sections of formatted code, e.g.:</w:t>
      </w:r>
    </w:p>
    <w:p w:rsidR="00E838B0" w:rsidRPr="00AF1A11" w:rsidRDefault="00E838B0" w:rsidP="00E838B0"/>
    <w:p w:rsidR="00E838B0" w:rsidRPr="00D92571" w:rsidRDefault="00E838B0" w:rsidP="00E838B0">
      <w:pPr>
        <w:pStyle w:val="code20"/>
      </w:pPr>
      <w:r>
        <w:br/>
      </w:r>
      <w:r>
        <w:rPr>
          <w:color w:val="2B91AF"/>
          <w:lang w:eastAsia="en-NZ"/>
        </w:rPr>
        <w:t>Console</w:t>
      </w:r>
      <w:r>
        <w:rPr>
          <w:lang w:eastAsia="en-NZ"/>
        </w:rPr>
        <w:t>.WriteLine(</w:t>
      </w:r>
      <w:r>
        <w:rPr>
          <w:color w:val="A31515"/>
          <w:lang w:eastAsia="en-NZ"/>
        </w:rPr>
        <w:t>"This is safe code!"</w:t>
      </w:r>
      <w:r>
        <w:rPr>
          <w:lang w:eastAsia="en-NZ"/>
        </w:rPr>
        <w:t>);</w:t>
      </w:r>
      <w:r>
        <w:br/>
      </w:r>
    </w:p>
    <w:p w:rsidR="00E838B0" w:rsidRPr="00AF1A11" w:rsidRDefault="00E838B0" w:rsidP="00E838B0"/>
    <w:p w:rsidR="00E838B0" w:rsidRPr="00AF1A11" w:rsidRDefault="00E838B0" w:rsidP="00E838B0">
      <w:r w:rsidRPr="00AF1A11">
        <w:t xml:space="preserve">Code not in these sections may contain Unicode or other invisible characters that are not valid XML or C#/VB code, e.g.:  </w:t>
      </w:r>
    </w:p>
    <w:p w:rsidR="00E838B0" w:rsidRPr="00AF1A11" w:rsidRDefault="00E838B0" w:rsidP="00E838B0"/>
    <w:p w:rsidR="00E838B0" w:rsidRPr="00AF1A11" w:rsidRDefault="00E838B0" w:rsidP="00E838B0">
      <w:pPr>
        <w:ind w:left="680"/>
        <w:rPr>
          <w:b/>
        </w:rPr>
      </w:pPr>
      <w:proofErr w:type="spellStart"/>
      <w:proofErr w:type="gramStart"/>
      <w:r w:rsidRPr="00AF1A11">
        <w:rPr>
          <w:b/>
        </w:rPr>
        <w:t>Console.WriteLine</w:t>
      </w:r>
      <w:proofErr w:type="spellEnd"/>
      <w:r w:rsidRPr="00AF1A11">
        <w:rPr>
          <w:b/>
        </w:rPr>
        <w:t>(</w:t>
      </w:r>
      <w:proofErr w:type="gramEnd"/>
      <w:r w:rsidRPr="00AF1A11">
        <w:rPr>
          <w:b/>
        </w:rPr>
        <w:t xml:space="preserve">“This is NOT safe code !!”); </w:t>
      </w:r>
    </w:p>
    <w:p w:rsidR="00E838B0" w:rsidRDefault="00E838B0" w:rsidP="00E838B0">
      <w:pPr>
        <w:pStyle w:val="Heading3"/>
        <w:rPr>
          <w:b w:val="0"/>
          <w:bCs w:val="0"/>
        </w:rPr>
      </w:pPr>
      <w:bookmarkStart w:id="26" w:name="_Toc241466232"/>
      <w:bookmarkStart w:id="27" w:name="_Toc260142386"/>
      <w:r>
        <w:t>Code Snippets</w:t>
      </w:r>
      <w:bookmarkEnd w:id="26"/>
      <w:bookmarkEnd w:id="27"/>
    </w:p>
    <w:p w:rsidR="00E838B0" w:rsidRDefault="00E838B0" w:rsidP="00E838B0">
      <w:pPr>
        <w:rPr>
          <w:rFonts w:eastAsiaTheme="minorHAnsi"/>
          <w:lang w:val="en-NZ"/>
        </w:rPr>
      </w:pPr>
      <w:r>
        <w:t xml:space="preserve">You can also use Code Snippets to insert the appropriate code in the lab. </w:t>
      </w:r>
    </w:p>
    <w:p w:rsidR="00E838B0" w:rsidRDefault="00E838B0" w:rsidP="00E838B0"/>
    <w:p w:rsidR="00E838B0" w:rsidRDefault="00E838B0" w:rsidP="00E838B0">
      <w:r>
        <w:t>To use the required code snippet for this lab:</w:t>
      </w:r>
    </w:p>
    <w:p w:rsidR="00E838B0" w:rsidRDefault="00822E2F" w:rsidP="00E838B0">
      <w:pPr>
        <w:pStyle w:val="ListParagraph"/>
        <w:numPr>
          <w:ilvl w:val="0"/>
          <w:numId w:val="42"/>
        </w:numPr>
      </w:pPr>
      <w:r>
        <w:t>Right-click</w:t>
      </w:r>
      <w:r w:rsidR="00E838B0">
        <w:t xml:space="preserve"> on the code file where you want to insert the code snippet.</w:t>
      </w:r>
    </w:p>
    <w:p w:rsidR="00E838B0" w:rsidRDefault="00E838B0" w:rsidP="00E838B0">
      <w:pPr>
        <w:pStyle w:val="ListParagraph"/>
        <w:numPr>
          <w:ilvl w:val="0"/>
          <w:numId w:val="42"/>
        </w:numPr>
        <w:rPr>
          <w:b/>
          <w:bCs/>
        </w:rPr>
      </w:pPr>
      <w:r>
        <w:t xml:space="preserve">Select </w:t>
      </w:r>
      <w:r>
        <w:rPr>
          <w:b/>
          <w:bCs/>
        </w:rPr>
        <w:t>Insert Snippet:</w:t>
      </w:r>
      <w:r>
        <w:rPr>
          <w:b/>
          <w:bCs/>
        </w:rPr>
        <w:br/>
      </w:r>
    </w:p>
    <w:p w:rsidR="00E838B0" w:rsidRDefault="00384D7E" w:rsidP="00E838B0">
      <w:pPr>
        <w:keepNext/>
        <w:ind w:left="360"/>
      </w:pPr>
      <w:r>
        <w:rPr>
          <w:noProof/>
          <w:lang w:bidi="ar-SA"/>
        </w:rPr>
        <w:drawing>
          <wp:inline distT="0" distB="0" distL="0" distR="0" wp14:editId="715A8D1A">
            <wp:extent cx="2028825" cy="2019300"/>
            <wp:effectExtent l="19050" t="0" r="9525" b="0"/>
            <wp:docPr id="18" name="Picture 6" descr="cid:image001.png@01CA2BD5.F6E5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CA2BD5.F6E54750"/>
                    <pic:cNvPicPr>
                      <a:picLocks noChangeAspect="1" noChangeArrowheads="1"/>
                    </pic:cNvPicPr>
                  </pic:nvPicPr>
                  <pic:blipFill>
                    <a:blip r:embed="rId19" r:link="rId20" cstate="print"/>
                    <a:srcRect/>
                    <a:stretch>
                      <a:fillRect/>
                    </a:stretch>
                  </pic:blipFill>
                  <pic:spPr bwMode="auto">
                    <a:xfrm>
                      <a:off x="0" y="0"/>
                      <a:ext cx="2028825" cy="2019300"/>
                    </a:xfrm>
                    <a:prstGeom prst="rect">
                      <a:avLst/>
                    </a:prstGeom>
                    <a:noFill/>
                    <a:ln w="9525">
                      <a:noFill/>
                      <a:miter lim="800000"/>
                      <a:headEnd/>
                      <a:tailEnd/>
                    </a:ln>
                  </pic:spPr>
                </pic:pic>
              </a:graphicData>
            </a:graphic>
          </wp:inline>
        </w:drawing>
      </w:r>
    </w:p>
    <w:p w:rsidR="00E838B0" w:rsidRDefault="00E838B0" w:rsidP="00E838B0">
      <w:pPr>
        <w:pStyle w:val="Caption"/>
      </w:pPr>
      <w:r>
        <w:t xml:space="preserve">Figure </w:t>
      </w:r>
      <w:r w:rsidR="00AC1321">
        <w:fldChar w:fldCharType="begin"/>
      </w:r>
      <w:r>
        <w:instrText xml:space="preserve"> SEQ Figure \* ARABIC </w:instrText>
      </w:r>
      <w:r w:rsidR="00AC1321">
        <w:fldChar w:fldCharType="separate"/>
      </w:r>
      <w:r w:rsidR="00963B22">
        <w:t>3</w:t>
      </w:r>
      <w:r w:rsidR="00AC1321">
        <w:fldChar w:fldCharType="end"/>
      </w:r>
      <w:r>
        <w:t xml:space="preserve"> - </w:t>
      </w:r>
      <w:r w:rsidRPr="00853D0F">
        <w:t>Visual Studio Code Context Menu.</w:t>
      </w:r>
    </w:p>
    <w:p w:rsidR="00E838B0" w:rsidRPr="00506349" w:rsidRDefault="00E838B0" w:rsidP="00E838B0">
      <w:pPr>
        <w:pStyle w:val="ListParagraph"/>
        <w:numPr>
          <w:ilvl w:val="0"/>
          <w:numId w:val="42"/>
        </w:numPr>
        <w:rPr>
          <w:b/>
          <w:bCs/>
        </w:rPr>
      </w:pPr>
      <w:r>
        <w:t xml:space="preserve">Select code snippets from </w:t>
      </w:r>
      <w:r>
        <w:rPr>
          <w:b/>
          <w:bCs/>
        </w:rPr>
        <w:t>My Code Snippets</w:t>
      </w:r>
      <w:r>
        <w:t xml:space="preserve"> gallery.</w:t>
      </w:r>
    </w:p>
    <w:p w:rsidR="00E838B0" w:rsidRPr="00AF1A11" w:rsidRDefault="00E838B0" w:rsidP="00E838B0">
      <w:pPr>
        <w:rPr>
          <w:rFonts w:eastAsia="Arial Unicode MS"/>
          <w:b/>
          <w:sz w:val="28"/>
          <w:szCs w:val="28"/>
        </w:rPr>
      </w:pPr>
      <w:r w:rsidRPr="00AF1A11">
        <w:rPr>
          <w:rFonts w:eastAsia="Arial Unicode MS"/>
        </w:rPr>
        <w:br w:type="page"/>
      </w:r>
    </w:p>
    <w:p w:rsidR="009B6145" w:rsidRPr="00BE6FB7" w:rsidRDefault="009B6145" w:rsidP="00506A69">
      <w:pPr>
        <w:pStyle w:val="Heading2"/>
        <w:rPr>
          <w:rFonts w:eastAsia="Arial Unicode MS"/>
        </w:rPr>
      </w:pPr>
      <w:bookmarkStart w:id="28" w:name="_Toc260142387"/>
      <w:bookmarkEnd w:id="9"/>
      <w:bookmarkEnd w:id="10"/>
      <w:r w:rsidRPr="00BE6FB7">
        <w:rPr>
          <w:rFonts w:eastAsia="Arial Unicode MS"/>
        </w:rPr>
        <w:lastRenderedPageBreak/>
        <w:t xml:space="preserve">Exercise </w:t>
      </w:r>
      <w:r w:rsidR="009E29B5" w:rsidRPr="00BE6FB7">
        <w:rPr>
          <w:rFonts w:eastAsia="Arial Unicode MS"/>
        </w:rPr>
        <w:t>1</w:t>
      </w:r>
      <w:r w:rsidRPr="00BE6FB7">
        <w:rPr>
          <w:rFonts w:eastAsia="Arial Unicode MS"/>
        </w:rPr>
        <w:t xml:space="preserve"> – </w:t>
      </w:r>
      <w:bookmarkEnd w:id="11"/>
      <w:bookmarkEnd w:id="12"/>
      <w:bookmarkEnd w:id="13"/>
      <w:bookmarkEnd w:id="14"/>
      <w:r w:rsidR="001831A5">
        <w:rPr>
          <w:rFonts w:eastAsia="Arial Unicode MS"/>
        </w:rPr>
        <w:t>Create a Silverlight Application for the SharePoint Client Object Model</w:t>
      </w:r>
      <w:bookmarkEnd w:id="28"/>
    </w:p>
    <w:p w:rsidR="00FC25C5" w:rsidRDefault="00FC25C5" w:rsidP="00FC25C5">
      <w:r w:rsidRPr="00DA405B">
        <w:t>In this</w:t>
      </w:r>
      <w:r>
        <w:t xml:space="preserve"> exercise</w:t>
      </w:r>
      <w:r w:rsidRPr="00DA405B">
        <w:t xml:space="preserve">, we will </w:t>
      </w:r>
      <w:r w:rsidR="001831A5">
        <w:t>c</w:t>
      </w:r>
      <w:r w:rsidR="001831A5" w:rsidRPr="001A7EDC">
        <w:t xml:space="preserve">reate a basic </w:t>
      </w:r>
      <w:r w:rsidR="001831A5">
        <w:t xml:space="preserve">Silverlight application that displays a SharePoint list inside a </w:t>
      </w:r>
      <w:proofErr w:type="spellStart"/>
      <w:r w:rsidR="001831A5">
        <w:t>datagrid</w:t>
      </w:r>
      <w:proofErr w:type="spellEnd"/>
      <w:r w:rsidR="001831A5">
        <w:t xml:space="preserve">. The data for the list is retrieved from the server so it is available in Silverlight using the SharePoint Client Object Model. </w:t>
      </w:r>
      <w:r w:rsidR="0074510F">
        <w:t>We will use</w:t>
      </w:r>
      <w:r>
        <w:t xml:space="preserve"> a Visual Studio 2010 solution and deploy</w:t>
      </w:r>
      <w:r w:rsidRPr="00DA405B">
        <w:t xml:space="preserve"> it to</w:t>
      </w:r>
      <w:r w:rsidR="0074510F">
        <w:t xml:space="preserve"> the local SharePoint server</w:t>
      </w:r>
      <w:r>
        <w:t>.</w:t>
      </w:r>
    </w:p>
    <w:p w:rsidR="006600DC" w:rsidRDefault="006600DC" w:rsidP="00FC25C5">
      <w:pPr>
        <w:rPr>
          <w:highlight w:val="yellow"/>
        </w:rPr>
      </w:pPr>
    </w:p>
    <w:p w:rsidR="006600DC" w:rsidRDefault="006600DC" w:rsidP="006600DC">
      <w:pPr>
        <w:pStyle w:val="Heading3"/>
        <w:rPr>
          <w:rFonts w:eastAsia="Arial Unicode MS"/>
        </w:rPr>
      </w:pPr>
      <w:bookmarkStart w:id="29" w:name="_Toc106390647"/>
      <w:bookmarkStart w:id="30" w:name="_Toc123721066"/>
      <w:bookmarkStart w:id="31" w:name="_Toc260142388"/>
      <w:r w:rsidRPr="008B5F79">
        <w:rPr>
          <w:rFonts w:eastAsia="Arial Unicode MS"/>
        </w:rPr>
        <w:t xml:space="preserve">Task 1 – </w:t>
      </w:r>
      <w:r>
        <w:rPr>
          <w:rFonts w:eastAsia="Arial Unicode MS"/>
        </w:rPr>
        <w:t>Create a Silverlight Application Project</w:t>
      </w:r>
      <w:bookmarkEnd w:id="31"/>
    </w:p>
    <w:p w:rsidR="006600DC" w:rsidRDefault="006600DC" w:rsidP="006600DC">
      <w:pPr>
        <w:rPr>
          <w:rFonts w:eastAsia="Arial Unicode MS"/>
        </w:rPr>
      </w:pPr>
      <w:r>
        <w:rPr>
          <w:rFonts w:eastAsia="Arial Unicode MS"/>
        </w:rPr>
        <w:t>We will start by creating a standard Silverlight application project.</w:t>
      </w:r>
    </w:p>
    <w:p w:rsidR="006600DC" w:rsidRPr="00AD4C17" w:rsidRDefault="006600DC" w:rsidP="006600DC">
      <w:pPr>
        <w:rPr>
          <w:rFonts w:eastAsia="Arial Unicode MS"/>
        </w:rPr>
      </w:pPr>
    </w:p>
    <w:p w:rsidR="00245C96" w:rsidRDefault="00245C96" w:rsidP="006600DC">
      <w:pPr>
        <w:pStyle w:val="ListParagraph"/>
        <w:numPr>
          <w:ilvl w:val="0"/>
          <w:numId w:val="24"/>
        </w:numPr>
        <w:spacing w:after="120"/>
        <w:ind w:left="357" w:hanging="357"/>
        <w:contextualSpacing w:val="0"/>
        <w:rPr>
          <w:rFonts w:eastAsia="Arial Unicode MS"/>
        </w:rPr>
      </w:pPr>
      <w:r>
        <w:rPr>
          <w:rFonts w:eastAsia="Arial Unicode MS"/>
        </w:rPr>
        <w:t xml:space="preserve">Open Visual Studio 2010 from </w:t>
      </w:r>
      <w:r w:rsidR="009D263B" w:rsidRPr="009D263B">
        <w:rPr>
          <w:rFonts w:eastAsia="Arial Unicode MS"/>
          <w:b/>
        </w:rPr>
        <w:t>Start | All Programs | Microsoft Visual Studio 2010 | Microsoft Visual</w:t>
      </w:r>
      <w:r w:rsidR="00822E2F">
        <w:rPr>
          <w:rFonts w:eastAsia="Arial Unicode MS"/>
          <w:b/>
        </w:rPr>
        <w:t xml:space="preserve"> </w:t>
      </w:r>
      <w:r w:rsidR="009D263B" w:rsidRPr="009D263B">
        <w:rPr>
          <w:rFonts w:eastAsia="Arial Unicode MS"/>
          <w:b/>
        </w:rPr>
        <w:t>Studio 2010</w:t>
      </w:r>
      <w:r>
        <w:rPr>
          <w:rFonts w:eastAsia="Arial Unicode MS"/>
        </w:rPr>
        <w:t>.</w:t>
      </w:r>
    </w:p>
    <w:p w:rsidR="00245C96" w:rsidRDefault="00245C96" w:rsidP="006600DC">
      <w:pPr>
        <w:pStyle w:val="ListParagraph"/>
        <w:numPr>
          <w:ilvl w:val="0"/>
          <w:numId w:val="24"/>
        </w:numPr>
        <w:spacing w:after="120"/>
        <w:ind w:left="357" w:hanging="357"/>
        <w:contextualSpacing w:val="0"/>
        <w:rPr>
          <w:rFonts w:eastAsia="Arial Unicode MS"/>
        </w:rPr>
      </w:pPr>
      <w:r>
        <w:rPr>
          <w:rFonts w:eastAsia="Arial Unicode MS"/>
        </w:rPr>
        <w:t xml:space="preserve">From the menu, select </w:t>
      </w:r>
      <w:r w:rsidR="009D263B" w:rsidRPr="009D263B">
        <w:rPr>
          <w:rFonts w:eastAsia="Arial Unicode MS"/>
          <w:b/>
        </w:rPr>
        <w:t>File | New | Project</w:t>
      </w:r>
      <w:r>
        <w:rPr>
          <w:rFonts w:eastAsia="Arial Unicode MS"/>
        </w:rPr>
        <w:t>.</w:t>
      </w:r>
    </w:p>
    <w:p w:rsidR="00245C96" w:rsidRDefault="00245C96" w:rsidP="006600DC">
      <w:pPr>
        <w:pStyle w:val="ListParagraph"/>
        <w:numPr>
          <w:ilvl w:val="0"/>
          <w:numId w:val="24"/>
        </w:numPr>
        <w:spacing w:after="120"/>
        <w:ind w:left="357" w:hanging="357"/>
        <w:contextualSpacing w:val="0"/>
        <w:rPr>
          <w:rFonts w:eastAsia="Arial Unicode MS"/>
        </w:rPr>
      </w:pPr>
      <w:r>
        <w:rPr>
          <w:rFonts w:eastAsia="Arial Unicode MS"/>
        </w:rPr>
        <w:t xml:space="preserve">In the New Project dialog box, </w:t>
      </w:r>
      <w:r w:rsidR="00642BD0">
        <w:rPr>
          <w:rFonts w:eastAsia="Arial Unicode MS"/>
        </w:rPr>
        <w:t>expand</w:t>
      </w:r>
      <w:r>
        <w:rPr>
          <w:rFonts w:eastAsia="Arial Unicode MS"/>
        </w:rPr>
        <w:t xml:space="preserve"> the Installed Templates left hand menu to </w:t>
      </w:r>
      <w:r w:rsidR="009D263B" w:rsidRPr="009D263B">
        <w:rPr>
          <w:rFonts w:eastAsia="Arial Unicode MS"/>
          <w:b/>
        </w:rPr>
        <w:t>Other Project Types | Visual Studio Solutions | Blank Solution</w:t>
      </w:r>
      <w:r>
        <w:rPr>
          <w:rFonts w:eastAsia="Arial Unicode MS"/>
        </w:rPr>
        <w:t>.</w:t>
      </w:r>
    </w:p>
    <w:p w:rsidR="003B7AE0" w:rsidRDefault="003B7AE0" w:rsidP="006600DC">
      <w:pPr>
        <w:pStyle w:val="ListParagraph"/>
        <w:numPr>
          <w:ilvl w:val="0"/>
          <w:numId w:val="24"/>
        </w:numPr>
        <w:spacing w:after="120"/>
        <w:ind w:left="357" w:hanging="357"/>
        <w:contextualSpacing w:val="0"/>
        <w:rPr>
          <w:rFonts w:eastAsia="Arial Unicode MS"/>
        </w:rPr>
      </w:pPr>
      <w:r>
        <w:rPr>
          <w:rFonts w:eastAsia="Arial Unicode MS"/>
        </w:rPr>
        <w:t xml:space="preserve">Select </w:t>
      </w:r>
      <w:r w:rsidRPr="003B7AE0">
        <w:rPr>
          <w:rFonts w:eastAsia="Arial Unicode MS"/>
          <w:b/>
        </w:rPr>
        <w:t>.NET Framework 3.5</w:t>
      </w:r>
    </w:p>
    <w:p w:rsidR="00245C96" w:rsidRDefault="00245C96" w:rsidP="006600DC">
      <w:pPr>
        <w:pStyle w:val="ListParagraph"/>
        <w:numPr>
          <w:ilvl w:val="0"/>
          <w:numId w:val="24"/>
        </w:numPr>
        <w:spacing w:after="120"/>
        <w:ind w:left="357" w:hanging="357"/>
        <w:contextualSpacing w:val="0"/>
        <w:rPr>
          <w:rFonts w:eastAsia="Arial Unicode MS"/>
        </w:rPr>
      </w:pPr>
      <w:r>
        <w:rPr>
          <w:rFonts w:eastAsia="Arial Unicode MS"/>
        </w:rPr>
        <w:t xml:space="preserve">Name the solution </w:t>
      </w:r>
      <w:r w:rsidR="009D263B" w:rsidRPr="009D263B">
        <w:rPr>
          <w:rFonts w:eastAsia="Arial Unicode MS"/>
          <w:b/>
        </w:rPr>
        <w:t>Begin</w:t>
      </w:r>
      <w:r>
        <w:rPr>
          <w:rFonts w:eastAsia="Arial Unicode MS"/>
        </w:rPr>
        <w:t>.</w:t>
      </w:r>
    </w:p>
    <w:p w:rsidR="00374BF1" w:rsidRPr="00374BF1" w:rsidRDefault="00EF1F75" w:rsidP="00374BF1">
      <w:pPr>
        <w:pStyle w:val="ListParagraph"/>
        <w:numPr>
          <w:ilvl w:val="0"/>
          <w:numId w:val="24"/>
        </w:numPr>
        <w:spacing w:after="120"/>
        <w:ind w:left="357" w:hanging="357"/>
        <w:contextualSpacing w:val="0"/>
        <w:rPr>
          <w:rFonts w:eastAsia="Arial Unicode MS"/>
        </w:rPr>
      </w:pPr>
      <w:r>
        <w:rPr>
          <w:rFonts w:eastAsia="Arial Unicode MS"/>
        </w:rPr>
        <w:t>Enter</w:t>
      </w:r>
      <w:r w:rsidR="00374BF1">
        <w:rPr>
          <w:rFonts w:eastAsia="Arial Unicode MS"/>
        </w:rPr>
        <w:t xml:space="preserve"> </w:t>
      </w:r>
      <w:r w:rsidR="00AC1321" w:rsidRPr="00EB452E">
        <w:rPr>
          <w:rFonts w:eastAsia="Arial Unicode MS"/>
          <w:b/>
        </w:rPr>
        <w:t>C:\SPHOLS\SPCHOL306\CS\Ex</w:t>
      </w:r>
      <w:r w:rsidRPr="00EF1F75">
        <w:rPr>
          <w:rFonts w:eastAsia="Arial Unicode MS"/>
          <w:b/>
        </w:rPr>
        <w:t>1</w:t>
      </w:r>
      <w:r>
        <w:rPr>
          <w:rFonts w:eastAsia="Arial Unicode MS"/>
          <w:b/>
        </w:rPr>
        <w:t>\</w:t>
      </w:r>
      <w:r w:rsidR="00AC1321" w:rsidRPr="00EB452E">
        <w:rPr>
          <w:rFonts w:eastAsia="Arial Unicode MS"/>
        </w:rPr>
        <w:t xml:space="preserve"> in the Location textbox.</w:t>
      </w:r>
    </w:p>
    <w:p w:rsidR="00EF1E51" w:rsidRDefault="00FF2C08" w:rsidP="003B7AE0">
      <w:pPr>
        <w:ind w:left="357"/>
      </w:pPr>
      <w:r>
        <w:rPr>
          <w:noProof/>
          <w:lang w:bidi="ar-SA"/>
        </w:rPr>
        <w:drawing>
          <wp:inline distT="0" distB="0" distL="0" distR="0" wp14:anchorId="5369F925" wp14:editId="2387F448">
            <wp:extent cx="4653043" cy="3488788"/>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53043" cy="3488788"/>
                    </a:xfrm>
                    <a:prstGeom prst="rect">
                      <a:avLst/>
                    </a:prstGeom>
                  </pic:spPr>
                </pic:pic>
              </a:graphicData>
            </a:graphic>
          </wp:inline>
        </w:drawing>
      </w:r>
      <w:r w:rsidR="00EF1F75">
        <w:br/>
      </w:r>
    </w:p>
    <w:p w:rsidR="00EF1E51" w:rsidRDefault="00E838B0">
      <w:pPr>
        <w:pStyle w:val="Caption"/>
        <w:rPr>
          <w:rFonts w:eastAsia="Arial Unicode MS"/>
        </w:rPr>
      </w:pPr>
      <w:r>
        <w:t xml:space="preserve">Figure </w:t>
      </w:r>
      <w:r w:rsidR="00AC1321">
        <w:fldChar w:fldCharType="begin"/>
      </w:r>
      <w:r>
        <w:instrText xml:space="preserve"> SEQ Figure \* ARABIC </w:instrText>
      </w:r>
      <w:r w:rsidR="00AC1321">
        <w:fldChar w:fldCharType="separate"/>
      </w:r>
      <w:r w:rsidR="00963B22">
        <w:t>4</w:t>
      </w:r>
      <w:r w:rsidR="00AC1321">
        <w:fldChar w:fldCharType="end"/>
      </w:r>
      <w:r>
        <w:t xml:space="preserve"> - New Project Dialog</w:t>
      </w:r>
    </w:p>
    <w:p w:rsidR="00374BF1" w:rsidRDefault="00374BF1" w:rsidP="006600DC">
      <w:pPr>
        <w:pStyle w:val="ListParagraph"/>
        <w:numPr>
          <w:ilvl w:val="0"/>
          <w:numId w:val="24"/>
        </w:numPr>
        <w:spacing w:after="120"/>
        <w:ind w:left="357" w:hanging="357"/>
        <w:contextualSpacing w:val="0"/>
        <w:rPr>
          <w:rFonts w:eastAsia="Arial Unicode MS"/>
        </w:rPr>
      </w:pPr>
      <w:r>
        <w:rPr>
          <w:rFonts w:eastAsia="Arial Unicode MS"/>
        </w:rPr>
        <w:t xml:space="preserve">Press </w:t>
      </w:r>
      <w:r w:rsidR="009D263B" w:rsidRPr="009D263B">
        <w:rPr>
          <w:rFonts w:eastAsia="Arial Unicode MS"/>
          <w:b/>
        </w:rPr>
        <w:t>OK</w:t>
      </w:r>
      <w:r>
        <w:rPr>
          <w:rFonts w:eastAsia="Arial Unicode MS"/>
        </w:rPr>
        <w:t xml:space="preserve"> to continue.</w:t>
      </w:r>
    </w:p>
    <w:p w:rsidR="006600DC" w:rsidRPr="00E12D01" w:rsidRDefault="006600DC" w:rsidP="006600DC">
      <w:pPr>
        <w:pStyle w:val="Step"/>
        <w:numPr>
          <w:ilvl w:val="0"/>
          <w:numId w:val="24"/>
        </w:numPr>
      </w:pPr>
      <w:r w:rsidRPr="00E12D01">
        <w:t xml:space="preserve">From the menu, select </w:t>
      </w:r>
      <w:r w:rsidRPr="00E12D01">
        <w:rPr>
          <w:b/>
        </w:rPr>
        <w:t xml:space="preserve">File | </w:t>
      </w:r>
      <w:r w:rsidR="002A2D77">
        <w:rPr>
          <w:b/>
        </w:rPr>
        <w:t>Add</w:t>
      </w:r>
      <w:r w:rsidRPr="00E12D01">
        <w:rPr>
          <w:b/>
        </w:rPr>
        <w:t xml:space="preserve"> | </w:t>
      </w:r>
      <w:r w:rsidR="002A2D77">
        <w:rPr>
          <w:b/>
        </w:rPr>
        <w:t xml:space="preserve">New </w:t>
      </w:r>
      <w:r w:rsidRPr="00E12D01">
        <w:rPr>
          <w:b/>
        </w:rPr>
        <w:t>Project</w:t>
      </w:r>
      <w:r w:rsidRPr="00E12D01">
        <w:t xml:space="preserve">.  </w:t>
      </w:r>
    </w:p>
    <w:p w:rsidR="006600DC" w:rsidRDefault="006600DC" w:rsidP="006600DC">
      <w:pPr>
        <w:pStyle w:val="Step"/>
        <w:numPr>
          <w:ilvl w:val="0"/>
          <w:numId w:val="24"/>
        </w:numPr>
      </w:pPr>
      <w:r w:rsidRPr="00E12D01">
        <w:lastRenderedPageBreak/>
        <w:t xml:space="preserve">In the New Project dialog box, expand the </w:t>
      </w:r>
      <w:r w:rsidR="00AC1321" w:rsidRPr="00EB452E">
        <w:t>Installed Templates</w:t>
      </w:r>
      <w:r w:rsidRPr="00E12D01">
        <w:rPr>
          <w:b/>
        </w:rPr>
        <w:t xml:space="preserve"> </w:t>
      </w:r>
      <w:r w:rsidRPr="00E12D01">
        <w:t xml:space="preserve">left hand menu to </w:t>
      </w:r>
      <w:r w:rsidR="00AC1321" w:rsidRPr="00EB452E">
        <w:rPr>
          <w:b/>
        </w:rPr>
        <w:t>Visual C# | Silverlight</w:t>
      </w:r>
      <w:r>
        <w:t xml:space="preserve">, </w:t>
      </w:r>
      <w:r w:rsidRPr="00E12D01">
        <w:t xml:space="preserve">and </w:t>
      </w:r>
      <w:r>
        <w:t>choose</w:t>
      </w:r>
      <w:r w:rsidRPr="00E12D01">
        <w:t xml:space="preserve"> the </w:t>
      </w:r>
      <w:r w:rsidR="002A2D77">
        <w:rPr>
          <w:b/>
        </w:rPr>
        <w:t xml:space="preserve">Silverlight Application </w:t>
      </w:r>
      <w:r>
        <w:t>project type in the project type list in the middle section of the screen.</w:t>
      </w:r>
    </w:p>
    <w:p w:rsidR="003B7AE0" w:rsidRDefault="003B7AE0" w:rsidP="006600DC">
      <w:pPr>
        <w:pStyle w:val="Step"/>
        <w:numPr>
          <w:ilvl w:val="0"/>
          <w:numId w:val="24"/>
        </w:numPr>
      </w:pPr>
      <w:r>
        <w:rPr>
          <w:rFonts w:eastAsia="Arial Unicode MS"/>
        </w:rPr>
        <w:t xml:space="preserve">Select </w:t>
      </w:r>
      <w:r w:rsidRPr="003B7AE0">
        <w:rPr>
          <w:rFonts w:eastAsia="Arial Unicode MS"/>
          <w:b/>
        </w:rPr>
        <w:t>.NET Framework 3.5</w:t>
      </w:r>
    </w:p>
    <w:p w:rsidR="006600DC" w:rsidRDefault="006600DC" w:rsidP="003B7AE0">
      <w:pPr>
        <w:pStyle w:val="Step"/>
        <w:numPr>
          <w:ilvl w:val="0"/>
          <w:numId w:val="24"/>
        </w:numPr>
      </w:pPr>
      <w:r>
        <w:t xml:space="preserve">Name the project </w:t>
      </w:r>
      <w:proofErr w:type="spellStart"/>
      <w:r w:rsidR="002A2D77" w:rsidRPr="003B7AE0">
        <w:rPr>
          <w:b/>
        </w:rPr>
        <w:t>SPSilverlightExample</w:t>
      </w:r>
      <w:proofErr w:type="spellEnd"/>
      <w:r>
        <w:t>.</w:t>
      </w:r>
    </w:p>
    <w:p w:rsidR="009C661F" w:rsidRPr="00BB3980" w:rsidRDefault="009C661F" w:rsidP="009C661F">
      <w:pPr>
        <w:pStyle w:val="ListParagraph"/>
        <w:numPr>
          <w:ilvl w:val="0"/>
          <w:numId w:val="24"/>
        </w:numPr>
        <w:spacing w:after="120"/>
        <w:ind w:left="357" w:hanging="357"/>
        <w:contextualSpacing w:val="0"/>
        <w:rPr>
          <w:rFonts w:eastAsia="Arial Unicode MS"/>
        </w:rPr>
      </w:pPr>
      <w:r>
        <w:rPr>
          <w:rFonts w:eastAsia="Arial Unicode MS"/>
        </w:rPr>
        <w:t>Leave the location unchanged.</w:t>
      </w:r>
    </w:p>
    <w:p w:rsidR="00EF1E51" w:rsidRDefault="00160754" w:rsidP="008F2915">
      <w:pPr>
        <w:keepNext/>
        <w:spacing w:after="120"/>
        <w:ind w:left="357"/>
      </w:pPr>
      <w:r>
        <w:rPr>
          <w:noProof/>
          <w:lang w:bidi="ar-SA"/>
        </w:rPr>
        <w:drawing>
          <wp:inline distT="0" distB="0" distL="0" distR="0" wp14:anchorId="58B62C89" wp14:editId="5FD76B9E">
            <wp:extent cx="4908142" cy="3467686"/>
            <wp:effectExtent l="0" t="0" r="0" b="0"/>
            <wp:docPr id="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8199" cy="3467726"/>
                    </a:xfrm>
                    <a:prstGeom prst="rect">
                      <a:avLst/>
                    </a:prstGeom>
                  </pic:spPr>
                </pic:pic>
              </a:graphicData>
            </a:graphic>
          </wp:inline>
        </w:drawing>
      </w:r>
      <w:r w:rsidR="00C30637">
        <w:br/>
      </w:r>
      <w:r w:rsidR="00E838B0">
        <w:t xml:space="preserve">Figure </w:t>
      </w:r>
      <w:r w:rsidR="00AC1321">
        <w:fldChar w:fldCharType="begin"/>
      </w:r>
      <w:r w:rsidR="00E838B0">
        <w:instrText xml:space="preserve"> SEQ Figure \* ARABIC </w:instrText>
      </w:r>
      <w:r w:rsidR="00AC1321">
        <w:fldChar w:fldCharType="separate"/>
      </w:r>
      <w:r w:rsidR="00963B22">
        <w:rPr>
          <w:noProof/>
        </w:rPr>
        <w:t>5</w:t>
      </w:r>
      <w:r w:rsidR="00AC1321">
        <w:fldChar w:fldCharType="end"/>
      </w:r>
      <w:r w:rsidR="00E838B0">
        <w:t xml:space="preserve"> - Add New Project Dialog</w:t>
      </w:r>
    </w:p>
    <w:p w:rsidR="006600DC" w:rsidRDefault="009C661F" w:rsidP="006600DC">
      <w:pPr>
        <w:pStyle w:val="ListParagraph"/>
        <w:numPr>
          <w:ilvl w:val="0"/>
          <w:numId w:val="24"/>
        </w:numPr>
        <w:spacing w:after="120"/>
        <w:ind w:left="357" w:hanging="357"/>
        <w:contextualSpacing w:val="0"/>
        <w:rPr>
          <w:rFonts w:eastAsia="Arial Unicode MS"/>
        </w:rPr>
      </w:pPr>
      <w:r>
        <w:rPr>
          <w:rFonts w:eastAsia="Arial Unicode MS"/>
        </w:rPr>
        <w:t xml:space="preserve">Press </w:t>
      </w:r>
      <w:r w:rsidRPr="009C661F">
        <w:rPr>
          <w:rFonts w:eastAsia="Arial Unicode MS"/>
          <w:b/>
        </w:rPr>
        <w:t>OK</w:t>
      </w:r>
      <w:r>
        <w:rPr>
          <w:rFonts w:eastAsia="Arial Unicode MS"/>
        </w:rPr>
        <w:t xml:space="preserve"> to continue.</w:t>
      </w:r>
    </w:p>
    <w:p w:rsidR="00EF1E51" w:rsidRDefault="003B7AE0" w:rsidP="003B7AE0">
      <w:pPr>
        <w:ind w:left="357"/>
      </w:pPr>
      <w:r>
        <w:rPr>
          <w:noProof/>
          <w:lang w:bidi="ar-SA"/>
        </w:rPr>
        <w:drawing>
          <wp:inline distT="0" distB="0" distL="0" distR="0" wp14:anchorId="6C25755D" wp14:editId="74146885">
            <wp:extent cx="3130062" cy="25267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8FE39.tmp"/>
                    <pic:cNvPicPr/>
                  </pic:nvPicPr>
                  <pic:blipFill>
                    <a:blip r:embed="rId23">
                      <a:extLst>
                        <a:ext uri="{28A0092B-C50C-407E-A947-70E740481C1C}">
                          <a14:useLocalDpi xmlns:a14="http://schemas.microsoft.com/office/drawing/2010/main" val="0"/>
                        </a:ext>
                      </a:extLst>
                    </a:blip>
                    <a:stretch>
                      <a:fillRect/>
                    </a:stretch>
                  </pic:blipFill>
                  <pic:spPr>
                    <a:xfrm>
                      <a:off x="0" y="0"/>
                      <a:ext cx="3131483" cy="2527909"/>
                    </a:xfrm>
                    <a:prstGeom prst="rect">
                      <a:avLst/>
                    </a:prstGeom>
                  </pic:spPr>
                </pic:pic>
              </a:graphicData>
            </a:graphic>
          </wp:inline>
        </w:drawing>
      </w:r>
    </w:p>
    <w:p w:rsidR="00EF1E51" w:rsidRDefault="00E838B0">
      <w:pPr>
        <w:pStyle w:val="Caption"/>
        <w:rPr>
          <w:rFonts w:eastAsia="Arial Unicode MS"/>
        </w:rPr>
      </w:pPr>
      <w:r>
        <w:t xml:space="preserve">Figure </w:t>
      </w:r>
      <w:r w:rsidR="00AC1321">
        <w:fldChar w:fldCharType="begin"/>
      </w:r>
      <w:r>
        <w:instrText xml:space="preserve"> SEQ Figure \* ARABIC </w:instrText>
      </w:r>
      <w:r w:rsidR="00AC1321">
        <w:fldChar w:fldCharType="separate"/>
      </w:r>
      <w:r w:rsidR="00963B22">
        <w:t>6</w:t>
      </w:r>
      <w:r w:rsidR="00AC1321">
        <w:fldChar w:fldCharType="end"/>
      </w:r>
      <w:r>
        <w:t xml:space="preserve"> - Add Silverlight Application Dialog</w:t>
      </w:r>
    </w:p>
    <w:p w:rsidR="008F2915" w:rsidRDefault="008F2915">
      <w:pPr>
        <w:rPr>
          <w:rFonts w:eastAsia="Arial Unicode MS"/>
        </w:rPr>
      </w:pPr>
      <w:r>
        <w:rPr>
          <w:rFonts w:eastAsia="Arial Unicode MS"/>
        </w:rPr>
        <w:br w:type="page"/>
      </w:r>
    </w:p>
    <w:p w:rsidR="009C661F" w:rsidRDefault="009C661F" w:rsidP="006600DC">
      <w:pPr>
        <w:pStyle w:val="ListParagraph"/>
        <w:numPr>
          <w:ilvl w:val="0"/>
          <w:numId w:val="24"/>
        </w:numPr>
        <w:spacing w:after="120"/>
        <w:ind w:left="357" w:hanging="357"/>
        <w:contextualSpacing w:val="0"/>
        <w:rPr>
          <w:rFonts w:eastAsia="Arial Unicode MS"/>
        </w:rPr>
      </w:pPr>
      <w:r>
        <w:rPr>
          <w:rFonts w:eastAsia="Arial Unicode MS"/>
        </w:rPr>
        <w:lastRenderedPageBreak/>
        <w:t xml:space="preserve">Press </w:t>
      </w:r>
      <w:r w:rsidRPr="009C661F">
        <w:rPr>
          <w:rFonts w:eastAsia="Arial Unicode MS"/>
          <w:b/>
        </w:rPr>
        <w:t>OK</w:t>
      </w:r>
      <w:r>
        <w:rPr>
          <w:rFonts w:eastAsia="Arial Unicode MS"/>
        </w:rPr>
        <w:t xml:space="preserve"> to create the project.</w:t>
      </w:r>
    </w:p>
    <w:p w:rsidR="006668B9" w:rsidRDefault="006668B9" w:rsidP="006600DC">
      <w:pPr>
        <w:pStyle w:val="ListParagraph"/>
        <w:numPr>
          <w:ilvl w:val="0"/>
          <w:numId w:val="24"/>
        </w:numPr>
        <w:spacing w:after="120"/>
        <w:ind w:left="357" w:hanging="357"/>
        <w:contextualSpacing w:val="0"/>
        <w:rPr>
          <w:rFonts w:eastAsia="Arial Unicode MS"/>
        </w:rPr>
      </w:pPr>
      <w:r>
        <w:rPr>
          <w:rFonts w:eastAsia="Arial Unicode MS"/>
        </w:rPr>
        <w:t xml:space="preserve">Within the </w:t>
      </w:r>
      <w:proofErr w:type="spellStart"/>
      <w:r w:rsidRPr="003B7AE0">
        <w:rPr>
          <w:rFonts w:eastAsia="Arial Unicode MS"/>
          <w:b/>
        </w:rPr>
        <w:t>SPSilverlightExample</w:t>
      </w:r>
      <w:proofErr w:type="spellEnd"/>
      <w:r>
        <w:rPr>
          <w:rFonts w:eastAsia="Arial Unicode MS"/>
        </w:rPr>
        <w:t xml:space="preserve"> project we will now add the reference assemblies to the SharePoint Silverlight Client Object Model. </w:t>
      </w:r>
      <w:r w:rsidR="00822E2F">
        <w:rPr>
          <w:rFonts w:eastAsia="Arial Unicode MS"/>
        </w:rPr>
        <w:t>Right-click</w:t>
      </w:r>
      <w:r>
        <w:rPr>
          <w:rFonts w:eastAsia="Arial Unicode MS"/>
        </w:rPr>
        <w:t xml:space="preserve"> </w:t>
      </w:r>
      <w:r w:rsidRPr="001A10ED">
        <w:rPr>
          <w:rFonts w:eastAsia="Arial Unicode MS"/>
          <w:b/>
        </w:rPr>
        <w:t>References</w:t>
      </w:r>
      <w:r>
        <w:rPr>
          <w:rFonts w:eastAsia="Arial Unicode MS"/>
        </w:rPr>
        <w:t xml:space="preserve"> </w:t>
      </w:r>
      <w:r w:rsidR="001A10ED">
        <w:rPr>
          <w:rFonts w:eastAsia="Arial Unicode MS"/>
        </w:rPr>
        <w:t xml:space="preserve">in </w:t>
      </w:r>
      <w:r>
        <w:rPr>
          <w:rFonts w:eastAsia="Arial Unicode MS"/>
        </w:rPr>
        <w:t xml:space="preserve">the </w:t>
      </w:r>
      <w:proofErr w:type="spellStart"/>
      <w:r w:rsidR="001A10ED" w:rsidRPr="001A10ED">
        <w:rPr>
          <w:rFonts w:eastAsia="Arial Unicode MS"/>
          <w:b/>
        </w:rPr>
        <w:t>SPSilverlightExample</w:t>
      </w:r>
      <w:proofErr w:type="spellEnd"/>
      <w:r w:rsidR="001A10ED">
        <w:rPr>
          <w:rFonts w:eastAsia="Arial Unicode MS"/>
        </w:rPr>
        <w:t xml:space="preserve"> project and select </w:t>
      </w:r>
      <w:r w:rsidR="001A10ED" w:rsidRPr="001A10ED">
        <w:rPr>
          <w:rFonts w:eastAsia="Arial Unicode MS"/>
          <w:b/>
        </w:rPr>
        <w:t>Add References</w:t>
      </w:r>
      <w:r w:rsidR="001A10ED">
        <w:rPr>
          <w:rFonts w:eastAsia="Arial Unicode MS"/>
        </w:rPr>
        <w:t>.</w:t>
      </w:r>
    </w:p>
    <w:p w:rsidR="001A10ED" w:rsidRDefault="001A10ED" w:rsidP="006600DC">
      <w:pPr>
        <w:pStyle w:val="ListParagraph"/>
        <w:numPr>
          <w:ilvl w:val="0"/>
          <w:numId w:val="24"/>
        </w:numPr>
        <w:spacing w:after="120"/>
        <w:ind w:left="357" w:hanging="357"/>
        <w:contextualSpacing w:val="0"/>
        <w:rPr>
          <w:rFonts w:eastAsia="Arial Unicode MS"/>
        </w:rPr>
      </w:pPr>
      <w:r>
        <w:rPr>
          <w:rFonts w:eastAsia="Arial Unicode MS"/>
        </w:rPr>
        <w:t>Browse to the “</w:t>
      </w:r>
      <w:r w:rsidRPr="001A10ED">
        <w:rPr>
          <w:rFonts w:eastAsia="Arial Unicode MS"/>
        </w:rPr>
        <w:t>C:\Program Files\Common Files\Microsoft Shared\Web Server Extensions\14\TEMPLATE\LAYOUTS\</w:t>
      </w:r>
      <w:proofErr w:type="spellStart"/>
      <w:r w:rsidRPr="001A10ED">
        <w:rPr>
          <w:rFonts w:eastAsia="Arial Unicode MS"/>
        </w:rPr>
        <w:t>ClientBin</w:t>
      </w:r>
      <w:proofErr w:type="spellEnd"/>
      <w:r>
        <w:rPr>
          <w:rFonts w:eastAsia="Arial Unicode MS"/>
        </w:rPr>
        <w:t>” folder.</w:t>
      </w:r>
    </w:p>
    <w:p w:rsidR="001A10ED" w:rsidRDefault="001A10ED" w:rsidP="006600DC">
      <w:pPr>
        <w:pStyle w:val="ListParagraph"/>
        <w:numPr>
          <w:ilvl w:val="0"/>
          <w:numId w:val="24"/>
        </w:numPr>
        <w:spacing w:after="120"/>
        <w:ind w:left="357" w:hanging="357"/>
        <w:contextualSpacing w:val="0"/>
        <w:rPr>
          <w:rFonts w:eastAsia="Arial Unicode MS"/>
        </w:rPr>
      </w:pPr>
      <w:r>
        <w:rPr>
          <w:rFonts w:eastAsia="Arial Unicode MS"/>
        </w:rPr>
        <w:t xml:space="preserve">Select </w:t>
      </w:r>
      <w:r w:rsidRPr="003B7AE0">
        <w:rPr>
          <w:rFonts w:eastAsia="Arial Unicode MS"/>
          <w:b/>
        </w:rPr>
        <w:t>Microsoft.SharePoint.ClientSilverlight.dll</w:t>
      </w:r>
      <w:r>
        <w:rPr>
          <w:rFonts w:eastAsia="Arial Unicode MS"/>
        </w:rPr>
        <w:t xml:space="preserve"> and </w:t>
      </w:r>
      <w:r w:rsidRPr="003B7AE0">
        <w:rPr>
          <w:rFonts w:eastAsia="Arial Unicode MS"/>
          <w:b/>
        </w:rPr>
        <w:t>Microsoft.SharePoint.Client.Silverlight.Runtime.dll</w:t>
      </w:r>
      <w:r>
        <w:rPr>
          <w:rFonts w:eastAsia="Arial Unicode MS"/>
        </w:rPr>
        <w:t xml:space="preserve"> (hold CTRL to select multiple files)</w:t>
      </w:r>
    </w:p>
    <w:p w:rsidR="001A10ED" w:rsidRDefault="001A10ED" w:rsidP="006600DC">
      <w:pPr>
        <w:pStyle w:val="ListParagraph"/>
        <w:numPr>
          <w:ilvl w:val="0"/>
          <w:numId w:val="24"/>
        </w:numPr>
        <w:spacing w:after="120"/>
        <w:ind w:left="357" w:hanging="357"/>
        <w:contextualSpacing w:val="0"/>
        <w:rPr>
          <w:rFonts w:eastAsia="Arial Unicode MS"/>
        </w:rPr>
      </w:pPr>
      <w:r>
        <w:rPr>
          <w:rFonts w:eastAsia="Arial Unicode MS"/>
        </w:rPr>
        <w:t xml:space="preserve">Press </w:t>
      </w:r>
      <w:r w:rsidRPr="001A10ED">
        <w:rPr>
          <w:rFonts w:eastAsia="Arial Unicode MS"/>
          <w:b/>
        </w:rPr>
        <w:t>OK</w:t>
      </w:r>
      <w:r>
        <w:rPr>
          <w:rFonts w:eastAsia="Arial Unicode MS"/>
        </w:rPr>
        <w:t xml:space="preserve"> to add the select </w:t>
      </w:r>
      <w:proofErr w:type="spellStart"/>
      <w:r>
        <w:rPr>
          <w:rFonts w:eastAsia="Arial Unicode MS"/>
        </w:rPr>
        <w:t>dll</w:t>
      </w:r>
      <w:proofErr w:type="spellEnd"/>
      <w:r>
        <w:rPr>
          <w:rFonts w:eastAsia="Arial Unicode MS"/>
        </w:rPr>
        <w:t xml:space="preserve"> references.</w:t>
      </w:r>
    </w:p>
    <w:p w:rsidR="00EF1E51" w:rsidRDefault="00302CE5" w:rsidP="00963B22">
      <w:pPr>
        <w:ind w:left="357"/>
      </w:pPr>
      <w:r>
        <w:rPr>
          <w:noProof/>
          <w:lang w:bidi="ar-SA"/>
        </w:rPr>
        <w:drawing>
          <wp:inline distT="0" distB="0" distL="0" distR="0" wp14:anchorId="4DFA9A58" wp14:editId="22000EB1">
            <wp:extent cx="5000330" cy="4037428"/>
            <wp:effectExtent l="0" t="0" r="0" b="0"/>
            <wp:docPr id="1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03867" cy="4040284"/>
                    </a:xfrm>
                    <a:prstGeom prst="rect">
                      <a:avLst/>
                    </a:prstGeom>
                  </pic:spPr>
                </pic:pic>
              </a:graphicData>
            </a:graphic>
          </wp:inline>
        </w:drawing>
      </w:r>
    </w:p>
    <w:p w:rsidR="00EF1E51" w:rsidRDefault="00E838B0">
      <w:pPr>
        <w:pStyle w:val="Caption"/>
        <w:rPr>
          <w:rFonts w:eastAsia="Arial Unicode MS"/>
        </w:rPr>
      </w:pPr>
      <w:r>
        <w:t xml:space="preserve">Figure </w:t>
      </w:r>
      <w:r w:rsidR="00AC1321">
        <w:fldChar w:fldCharType="begin"/>
      </w:r>
      <w:r>
        <w:instrText xml:space="preserve"> SEQ Figure \* ARABIC </w:instrText>
      </w:r>
      <w:r w:rsidR="00AC1321">
        <w:fldChar w:fldCharType="separate"/>
      </w:r>
      <w:r w:rsidR="00963B22">
        <w:t>7</w:t>
      </w:r>
      <w:r w:rsidR="00AC1321">
        <w:fldChar w:fldCharType="end"/>
      </w:r>
      <w:r>
        <w:t xml:space="preserve"> - Add References</w:t>
      </w:r>
    </w:p>
    <w:p w:rsidR="008B5F79" w:rsidRDefault="008B5F79" w:rsidP="00506A69">
      <w:pPr>
        <w:pStyle w:val="Heading3"/>
        <w:rPr>
          <w:rFonts w:eastAsia="Arial Unicode MS"/>
        </w:rPr>
      </w:pPr>
      <w:bookmarkStart w:id="32" w:name="_Toc260142389"/>
      <w:r w:rsidRPr="008B5F79">
        <w:rPr>
          <w:rFonts w:eastAsia="Arial Unicode MS"/>
        </w:rPr>
        <w:t xml:space="preserve">Task </w:t>
      </w:r>
      <w:r w:rsidR="00006403">
        <w:rPr>
          <w:rFonts w:eastAsia="Arial Unicode MS"/>
        </w:rPr>
        <w:t>2</w:t>
      </w:r>
      <w:r w:rsidRPr="008B5F79">
        <w:rPr>
          <w:rFonts w:eastAsia="Arial Unicode MS"/>
        </w:rPr>
        <w:t xml:space="preserve"> – </w:t>
      </w:r>
      <w:r w:rsidR="00006403">
        <w:rPr>
          <w:rFonts w:eastAsia="Arial Unicode MS"/>
        </w:rPr>
        <w:t>Write code to access and render SharePoint List Data</w:t>
      </w:r>
      <w:bookmarkEnd w:id="32"/>
    </w:p>
    <w:p w:rsidR="00006403" w:rsidRDefault="00006403" w:rsidP="00006403">
      <w:pPr>
        <w:pStyle w:val="ListParagraph"/>
        <w:numPr>
          <w:ilvl w:val="0"/>
          <w:numId w:val="36"/>
        </w:numPr>
        <w:spacing w:after="120"/>
        <w:contextualSpacing w:val="0"/>
        <w:rPr>
          <w:rFonts w:eastAsia="Arial Unicode MS"/>
        </w:rPr>
      </w:pPr>
      <w:r>
        <w:rPr>
          <w:rFonts w:eastAsia="Arial Unicode MS"/>
        </w:rPr>
        <w:t>In Visual Studio o</w:t>
      </w:r>
      <w:r w:rsidR="00BB74FA">
        <w:rPr>
          <w:rFonts w:eastAsia="Arial Unicode MS"/>
        </w:rPr>
        <w:t>pen</w:t>
      </w:r>
      <w:r w:rsidR="00BB3980">
        <w:rPr>
          <w:rFonts w:eastAsia="Arial Unicode MS"/>
        </w:rPr>
        <w:t xml:space="preserve"> the </w:t>
      </w:r>
      <w:r w:rsidR="00BB3980" w:rsidRPr="00BB3980">
        <w:rPr>
          <w:rFonts w:eastAsia="Arial Unicode MS"/>
          <w:b/>
        </w:rPr>
        <w:t>Toolbox</w:t>
      </w:r>
      <w:r w:rsidR="00BB3980">
        <w:rPr>
          <w:rFonts w:eastAsia="Arial Unicode MS"/>
        </w:rPr>
        <w:t xml:space="preserve"> and e</w:t>
      </w:r>
      <w:r>
        <w:rPr>
          <w:rFonts w:eastAsia="Arial Unicode MS"/>
        </w:rPr>
        <w:t xml:space="preserve">xpand </w:t>
      </w:r>
      <w:r w:rsidRPr="00BB3980">
        <w:rPr>
          <w:rFonts w:eastAsia="Arial Unicode MS"/>
          <w:b/>
        </w:rPr>
        <w:t>Silverlight Controls</w:t>
      </w:r>
      <w:r>
        <w:rPr>
          <w:rFonts w:eastAsia="Arial Unicode MS"/>
        </w:rPr>
        <w:t>.</w:t>
      </w:r>
    </w:p>
    <w:p w:rsidR="00006403" w:rsidRDefault="00E95732" w:rsidP="00006403">
      <w:pPr>
        <w:pStyle w:val="ListParagraph"/>
        <w:numPr>
          <w:ilvl w:val="0"/>
          <w:numId w:val="36"/>
        </w:numPr>
        <w:spacing w:after="120"/>
        <w:contextualSpacing w:val="0"/>
        <w:rPr>
          <w:rFonts w:eastAsia="Arial Unicode MS"/>
        </w:rPr>
      </w:pPr>
      <w:r>
        <w:rPr>
          <w:rFonts w:eastAsia="Arial Unicode MS"/>
        </w:rPr>
        <w:t xml:space="preserve">Drag a </w:t>
      </w:r>
      <w:proofErr w:type="spellStart"/>
      <w:r w:rsidR="00BB3980" w:rsidRPr="00BB3980">
        <w:rPr>
          <w:rFonts w:eastAsia="Arial Unicode MS"/>
          <w:b/>
        </w:rPr>
        <w:t>DataGrid</w:t>
      </w:r>
      <w:proofErr w:type="spellEnd"/>
      <w:r w:rsidR="00623321">
        <w:rPr>
          <w:rFonts w:eastAsia="Arial Unicode MS"/>
        </w:rPr>
        <w:t xml:space="preserve"> </w:t>
      </w:r>
      <w:r>
        <w:rPr>
          <w:rFonts w:eastAsia="Arial Unicode MS"/>
        </w:rPr>
        <w:t xml:space="preserve">control onto the </w:t>
      </w:r>
      <w:r w:rsidR="00963B22">
        <w:rPr>
          <w:rFonts w:eastAsia="Arial Unicode MS"/>
        </w:rPr>
        <w:t xml:space="preserve">existing Grid in the </w:t>
      </w:r>
      <w:proofErr w:type="spellStart"/>
      <w:r w:rsidR="00623321">
        <w:rPr>
          <w:rFonts w:eastAsia="Arial Unicode MS"/>
        </w:rPr>
        <w:t>Page.xaml</w:t>
      </w:r>
      <w:proofErr w:type="spellEnd"/>
      <w:r w:rsidR="00623321">
        <w:rPr>
          <w:rFonts w:eastAsia="Arial Unicode MS"/>
        </w:rPr>
        <w:t xml:space="preserve"> </w:t>
      </w:r>
      <w:r>
        <w:rPr>
          <w:rFonts w:eastAsia="Arial Unicode MS"/>
        </w:rPr>
        <w:t>Silverlight Designer.</w:t>
      </w:r>
    </w:p>
    <w:p w:rsidR="00EF1E51" w:rsidRDefault="00302CE5" w:rsidP="00963B22">
      <w:pPr>
        <w:keepNext/>
        <w:spacing w:after="120"/>
        <w:ind w:left="357"/>
      </w:pPr>
      <w:r>
        <w:rPr>
          <w:noProof/>
          <w:lang w:bidi="ar-SA"/>
        </w:rPr>
        <w:lastRenderedPageBreak/>
        <w:drawing>
          <wp:inline distT="0" distB="0" distL="0" distR="0" wp14:anchorId="77406547" wp14:editId="7C7A51D8">
            <wp:extent cx="5301546" cy="4353951"/>
            <wp:effectExtent l="0" t="0" r="0" b="0"/>
            <wp:docPr id="2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01546" cy="4353951"/>
                    </a:xfrm>
                    <a:prstGeom prst="rect">
                      <a:avLst/>
                    </a:prstGeom>
                  </pic:spPr>
                </pic:pic>
              </a:graphicData>
            </a:graphic>
          </wp:inline>
        </w:drawing>
      </w:r>
    </w:p>
    <w:p w:rsidR="00EF1E51" w:rsidRDefault="00E838B0">
      <w:pPr>
        <w:pStyle w:val="Caption"/>
        <w:rPr>
          <w:rFonts w:eastAsia="Arial Unicode MS"/>
        </w:rPr>
      </w:pPr>
      <w:r>
        <w:t xml:space="preserve">Figure </w:t>
      </w:r>
      <w:r w:rsidR="00AC1321">
        <w:fldChar w:fldCharType="begin"/>
      </w:r>
      <w:r>
        <w:instrText xml:space="preserve"> SEQ Figure \* ARABIC </w:instrText>
      </w:r>
      <w:r w:rsidR="00AC1321">
        <w:fldChar w:fldCharType="separate"/>
      </w:r>
      <w:r w:rsidR="00963B22">
        <w:t>8</w:t>
      </w:r>
      <w:r w:rsidR="00AC1321">
        <w:fldChar w:fldCharType="end"/>
      </w:r>
      <w:r>
        <w:t xml:space="preserve"> - Silverlight Controls Toolbox</w:t>
      </w:r>
    </w:p>
    <w:p w:rsidR="00523D06" w:rsidRDefault="00523D06" w:rsidP="00523D06">
      <w:pPr>
        <w:pStyle w:val="ListParagraph"/>
        <w:numPr>
          <w:ilvl w:val="0"/>
          <w:numId w:val="36"/>
        </w:numPr>
        <w:spacing w:after="120"/>
        <w:contextualSpacing w:val="0"/>
        <w:rPr>
          <w:rFonts w:eastAsia="Arial Unicode MS"/>
        </w:rPr>
      </w:pPr>
      <w:r>
        <w:rPr>
          <w:rFonts w:eastAsia="Arial Unicode MS"/>
        </w:rPr>
        <w:t xml:space="preserve">Expand the </w:t>
      </w:r>
      <w:proofErr w:type="spellStart"/>
      <w:r>
        <w:rPr>
          <w:rFonts w:eastAsia="Arial Unicode MS"/>
        </w:rPr>
        <w:t>DataGrid</w:t>
      </w:r>
      <w:proofErr w:type="spellEnd"/>
      <w:r>
        <w:rPr>
          <w:rFonts w:eastAsia="Arial Unicode MS"/>
        </w:rPr>
        <w:t xml:space="preserve"> to take up the entire page by going to the properties grid </w:t>
      </w:r>
      <w:proofErr w:type="gramStart"/>
      <w:r>
        <w:rPr>
          <w:rFonts w:eastAsia="Arial Unicode MS"/>
        </w:rPr>
        <w:t>and  setting</w:t>
      </w:r>
      <w:proofErr w:type="gramEnd"/>
      <w:r>
        <w:rPr>
          <w:rFonts w:eastAsia="Arial Unicode MS"/>
        </w:rPr>
        <w:t xml:space="preserve"> its </w:t>
      </w:r>
      <w:r w:rsidRPr="00FB57CB">
        <w:rPr>
          <w:rFonts w:eastAsia="Arial Unicode MS"/>
          <w:b/>
        </w:rPr>
        <w:t>Width</w:t>
      </w:r>
      <w:r>
        <w:rPr>
          <w:rFonts w:eastAsia="Arial Unicode MS"/>
        </w:rPr>
        <w:t xml:space="preserve"> and </w:t>
      </w:r>
      <w:r w:rsidRPr="00FB57CB">
        <w:rPr>
          <w:rFonts w:eastAsia="Arial Unicode MS"/>
          <w:b/>
        </w:rPr>
        <w:t>Height</w:t>
      </w:r>
      <w:r>
        <w:rPr>
          <w:rFonts w:eastAsia="Arial Unicode MS"/>
        </w:rPr>
        <w:t xml:space="preserve"> property to </w:t>
      </w:r>
      <w:r w:rsidRPr="00FB57CB">
        <w:rPr>
          <w:rFonts w:eastAsia="Arial Unicode MS"/>
          <w:b/>
        </w:rPr>
        <w:t>Auto</w:t>
      </w:r>
      <w:r>
        <w:rPr>
          <w:rFonts w:eastAsia="Arial Unicode MS"/>
        </w:rPr>
        <w:t xml:space="preserve">, its </w:t>
      </w:r>
      <w:proofErr w:type="spellStart"/>
      <w:r w:rsidRPr="00FB57CB">
        <w:rPr>
          <w:rFonts w:eastAsia="Arial Unicode MS"/>
          <w:b/>
        </w:rPr>
        <w:t>HoriztonalAlignment</w:t>
      </w:r>
      <w:proofErr w:type="spellEnd"/>
      <w:r>
        <w:rPr>
          <w:rFonts w:eastAsia="Arial Unicode MS"/>
        </w:rPr>
        <w:t xml:space="preserve"> and </w:t>
      </w:r>
      <w:proofErr w:type="spellStart"/>
      <w:r w:rsidRPr="00FB57CB">
        <w:rPr>
          <w:rFonts w:eastAsia="Arial Unicode MS"/>
          <w:b/>
        </w:rPr>
        <w:t>VerticalAlignment</w:t>
      </w:r>
      <w:proofErr w:type="spellEnd"/>
      <w:r>
        <w:rPr>
          <w:rFonts w:eastAsia="Arial Unicode MS"/>
        </w:rPr>
        <w:t xml:space="preserve"> properties to </w:t>
      </w:r>
      <w:r w:rsidRPr="00FB57CB">
        <w:rPr>
          <w:rFonts w:eastAsia="Arial Unicode MS"/>
          <w:b/>
        </w:rPr>
        <w:t>Stretch</w:t>
      </w:r>
      <w:r>
        <w:rPr>
          <w:rFonts w:eastAsia="Arial Unicode MS"/>
        </w:rPr>
        <w:t>, and its Margin to 0..</w:t>
      </w:r>
    </w:p>
    <w:p w:rsidR="00963B22" w:rsidRDefault="00963B22" w:rsidP="00963B22">
      <w:pPr>
        <w:keepNext/>
        <w:ind w:left="360"/>
      </w:pPr>
      <w:r>
        <w:rPr>
          <w:rFonts w:eastAsia="Arial Unicode MS"/>
          <w:noProof/>
          <w:lang w:bidi="ar-SA"/>
        </w:rPr>
        <w:drawing>
          <wp:inline distT="0" distB="0" distL="0" distR="0" wp14:anchorId="7BA2D1D0" wp14:editId="30580CA1">
            <wp:extent cx="2365824" cy="2778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8A743.tmp"/>
                    <pic:cNvPicPr/>
                  </pic:nvPicPr>
                  <pic:blipFill>
                    <a:blip r:embed="rId26">
                      <a:extLst>
                        <a:ext uri="{28A0092B-C50C-407E-A947-70E740481C1C}">
                          <a14:useLocalDpi xmlns:a14="http://schemas.microsoft.com/office/drawing/2010/main" val="0"/>
                        </a:ext>
                      </a:extLst>
                    </a:blip>
                    <a:stretch>
                      <a:fillRect/>
                    </a:stretch>
                  </pic:blipFill>
                  <pic:spPr>
                    <a:xfrm>
                      <a:off x="0" y="0"/>
                      <a:ext cx="2365493" cy="2777980"/>
                    </a:xfrm>
                    <a:prstGeom prst="rect">
                      <a:avLst/>
                    </a:prstGeom>
                  </pic:spPr>
                </pic:pic>
              </a:graphicData>
            </a:graphic>
          </wp:inline>
        </w:drawing>
      </w:r>
    </w:p>
    <w:p w:rsidR="00523D06" w:rsidRPr="009D529B" w:rsidRDefault="00963B22" w:rsidP="00963B22">
      <w:pPr>
        <w:pStyle w:val="Caption"/>
        <w:rPr>
          <w:rFonts w:eastAsia="Arial Unicode MS"/>
        </w:rPr>
      </w:pPr>
      <w:r>
        <w:t xml:space="preserve">Figure </w:t>
      </w:r>
      <w:r>
        <w:fldChar w:fldCharType="begin"/>
      </w:r>
      <w:r>
        <w:instrText xml:space="preserve"> SEQ Figure \* ARABIC </w:instrText>
      </w:r>
      <w:r>
        <w:fldChar w:fldCharType="separate"/>
      </w:r>
      <w:r>
        <w:t>9</w:t>
      </w:r>
      <w:r>
        <w:fldChar w:fldCharType="end"/>
      </w:r>
      <w:r>
        <w:t xml:space="preserve"> - DataGrid Properties</w:t>
      </w:r>
    </w:p>
    <w:p w:rsidR="00523D06" w:rsidRDefault="00523D06" w:rsidP="00523D06">
      <w:pPr>
        <w:pStyle w:val="ListParagraph"/>
        <w:numPr>
          <w:ilvl w:val="0"/>
          <w:numId w:val="36"/>
        </w:numPr>
        <w:spacing w:after="120"/>
        <w:contextualSpacing w:val="0"/>
        <w:rPr>
          <w:rFonts w:eastAsia="Arial Unicode MS"/>
        </w:rPr>
      </w:pPr>
      <w:r>
        <w:rPr>
          <w:rFonts w:eastAsia="Arial Unicode MS"/>
        </w:rPr>
        <w:lastRenderedPageBreak/>
        <w:t xml:space="preserve">Also make sure to check </w:t>
      </w:r>
      <w:proofErr w:type="spellStart"/>
      <w:r w:rsidRPr="00FB57CB">
        <w:rPr>
          <w:rFonts w:eastAsia="Arial Unicode MS"/>
          <w:b/>
        </w:rPr>
        <w:t>AutoGenerateColumns</w:t>
      </w:r>
      <w:proofErr w:type="spellEnd"/>
      <w:r>
        <w:rPr>
          <w:rFonts w:eastAsia="Arial Unicode MS"/>
        </w:rPr>
        <w:t xml:space="preserve"> (or set its value to true in the XAML).</w:t>
      </w:r>
    </w:p>
    <w:p w:rsidR="00963B22" w:rsidRDefault="00963B22" w:rsidP="00963B22">
      <w:pPr>
        <w:keepNext/>
        <w:ind w:left="360"/>
      </w:pPr>
      <w:r>
        <w:rPr>
          <w:rFonts w:eastAsia="Arial Unicode MS"/>
          <w:noProof/>
          <w:lang w:bidi="ar-SA"/>
        </w:rPr>
        <w:drawing>
          <wp:inline distT="0" distB="0" distL="0" distR="0" wp14:anchorId="3CE93DE7" wp14:editId="5AF89059">
            <wp:extent cx="2363372" cy="1504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8C7E7.tmp"/>
                    <pic:cNvPicPr/>
                  </pic:nvPicPr>
                  <pic:blipFill>
                    <a:blip r:embed="rId27">
                      <a:extLst>
                        <a:ext uri="{28A0092B-C50C-407E-A947-70E740481C1C}">
                          <a14:useLocalDpi xmlns:a14="http://schemas.microsoft.com/office/drawing/2010/main" val="0"/>
                        </a:ext>
                      </a:extLst>
                    </a:blip>
                    <a:stretch>
                      <a:fillRect/>
                    </a:stretch>
                  </pic:blipFill>
                  <pic:spPr>
                    <a:xfrm>
                      <a:off x="0" y="0"/>
                      <a:ext cx="2366584" cy="1506782"/>
                    </a:xfrm>
                    <a:prstGeom prst="rect">
                      <a:avLst/>
                    </a:prstGeom>
                  </pic:spPr>
                </pic:pic>
              </a:graphicData>
            </a:graphic>
          </wp:inline>
        </w:drawing>
      </w:r>
    </w:p>
    <w:p w:rsidR="00523D06" w:rsidRPr="00FB57CB" w:rsidRDefault="00963B22" w:rsidP="00963B22">
      <w:pPr>
        <w:pStyle w:val="Caption"/>
        <w:rPr>
          <w:rFonts w:eastAsia="Arial Unicode MS"/>
        </w:rPr>
      </w:pPr>
      <w:r>
        <w:t xml:space="preserve">Figure </w:t>
      </w:r>
      <w:r>
        <w:fldChar w:fldCharType="begin"/>
      </w:r>
      <w:r>
        <w:instrText xml:space="preserve"> SEQ Figure \* ARABIC </w:instrText>
      </w:r>
      <w:r>
        <w:fldChar w:fldCharType="separate"/>
      </w:r>
      <w:r>
        <w:t>10</w:t>
      </w:r>
      <w:r>
        <w:fldChar w:fldCharType="end"/>
      </w:r>
      <w:r>
        <w:t xml:space="preserve"> - AutoGenerate Columns Property</w:t>
      </w:r>
    </w:p>
    <w:p w:rsidR="00244747" w:rsidRPr="0051243D" w:rsidRDefault="00244747" w:rsidP="00244747">
      <w:pPr>
        <w:pStyle w:val="ListParagraph"/>
        <w:numPr>
          <w:ilvl w:val="0"/>
          <w:numId w:val="36"/>
        </w:numPr>
        <w:spacing w:after="120"/>
        <w:contextualSpacing w:val="0"/>
        <w:rPr>
          <w:rFonts w:eastAsia="Arial Unicode MS"/>
        </w:rPr>
      </w:pPr>
      <w:r>
        <w:rPr>
          <w:rFonts w:eastAsia="Arial Unicode MS"/>
        </w:rPr>
        <w:t xml:space="preserve">Open </w:t>
      </w:r>
      <w:proofErr w:type="spellStart"/>
      <w:r w:rsidRPr="004C6A55">
        <w:rPr>
          <w:rFonts w:eastAsia="Arial Unicode MS"/>
          <w:b/>
        </w:rPr>
        <w:t>App.xaml.cs</w:t>
      </w:r>
      <w:proofErr w:type="spellEnd"/>
      <w:r>
        <w:rPr>
          <w:rFonts w:eastAsia="Arial Unicode MS"/>
        </w:rPr>
        <w:t xml:space="preserve"> and add the following using statements to the top of the file:</w:t>
      </w:r>
    </w:p>
    <w:p w:rsidR="00DA135E" w:rsidRDefault="00DA135E">
      <w:pPr>
        <w:pStyle w:val="code20"/>
        <w:rPr>
          <w:color w:val="0000FF"/>
          <w:lang w:val="en-NZ" w:eastAsia="en-NZ"/>
        </w:rPr>
      </w:pPr>
    </w:p>
    <w:p w:rsidR="00EF1E51" w:rsidRDefault="00E371CC">
      <w:pPr>
        <w:pStyle w:val="code20"/>
        <w:rPr>
          <w:lang w:val="en-NZ" w:eastAsia="en-NZ"/>
        </w:rPr>
      </w:pPr>
      <w:r w:rsidRPr="00E371CC">
        <w:rPr>
          <w:color w:val="0000FF"/>
          <w:lang w:val="en-NZ" w:eastAsia="en-NZ"/>
        </w:rPr>
        <w:t>using</w:t>
      </w:r>
      <w:r w:rsidRPr="00E371CC">
        <w:rPr>
          <w:lang w:val="en-NZ" w:eastAsia="en-NZ"/>
        </w:rPr>
        <w:t xml:space="preserve"> Microsoft.SharePoint.Client;</w:t>
      </w:r>
    </w:p>
    <w:p w:rsidR="00EF1E51" w:rsidRDefault="00E371CC">
      <w:pPr>
        <w:pStyle w:val="code20"/>
        <w:rPr>
          <w:lang w:val="en-NZ" w:eastAsia="en-NZ"/>
        </w:rPr>
      </w:pPr>
      <w:r w:rsidRPr="00E371CC">
        <w:rPr>
          <w:color w:val="0000FF"/>
          <w:lang w:val="en-NZ" w:eastAsia="en-NZ"/>
        </w:rPr>
        <w:t>using</w:t>
      </w:r>
      <w:r w:rsidRPr="00E371CC">
        <w:rPr>
          <w:lang w:val="en-NZ" w:eastAsia="en-NZ"/>
        </w:rPr>
        <w:t xml:space="preserve"> System.Threading;</w:t>
      </w:r>
    </w:p>
    <w:p w:rsidR="00DA135E" w:rsidRDefault="00DA135E">
      <w:pPr>
        <w:pStyle w:val="code20"/>
        <w:rPr>
          <w:lang w:val="en-NZ" w:eastAsia="en-NZ"/>
        </w:rPr>
      </w:pPr>
    </w:p>
    <w:p w:rsidR="00244747" w:rsidRPr="0051243D" w:rsidRDefault="00DA135E" w:rsidP="00DA135E">
      <w:pPr>
        <w:pStyle w:val="Step"/>
        <w:numPr>
          <w:ilvl w:val="0"/>
          <w:numId w:val="0"/>
        </w:numPr>
        <w:ind w:left="360" w:hanging="360"/>
        <w:rPr>
          <w:i/>
        </w:rPr>
      </w:pPr>
      <w:r>
        <w:t xml:space="preserve">     </w:t>
      </w:r>
      <w:r w:rsidR="0051243D" w:rsidRPr="0029769C">
        <w:rPr>
          <w:b/>
        </w:rPr>
        <w:t>Code Snippet</w:t>
      </w:r>
      <w:r w:rsidR="0051243D">
        <w:t xml:space="preserve">: </w:t>
      </w:r>
      <w:r w:rsidR="0051243D">
        <w:rPr>
          <w:i/>
        </w:rPr>
        <w:t xml:space="preserve">My Code Snippets | </w:t>
      </w:r>
      <w:r w:rsidR="001D244B">
        <w:rPr>
          <w:i/>
        </w:rPr>
        <w:t>spchol306</w:t>
      </w:r>
      <w:r w:rsidR="0051243D" w:rsidRPr="0029769C">
        <w:rPr>
          <w:i/>
        </w:rPr>
        <w:t>_ex1_</w:t>
      </w:r>
      <w:r w:rsidR="0051243D">
        <w:rPr>
          <w:i/>
        </w:rPr>
        <w:t>app_</w:t>
      </w:r>
      <w:r w:rsidR="0051243D" w:rsidRPr="0029769C">
        <w:rPr>
          <w:i/>
        </w:rPr>
        <w:t>namespaces</w:t>
      </w:r>
    </w:p>
    <w:p w:rsidR="00244747" w:rsidRPr="0051243D" w:rsidRDefault="00244747" w:rsidP="00244747">
      <w:pPr>
        <w:pStyle w:val="ListParagraph"/>
        <w:numPr>
          <w:ilvl w:val="0"/>
          <w:numId w:val="36"/>
        </w:numPr>
        <w:spacing w:after="120"/>
        <w:contextualSpacing w:val="0"/>
        <w:rPr>
          <w:rFonts w:eastAsia="Arial Unicode MS"/>
        </w:rPr>
      </w:pPr>
      <w:r>
        <w:rPr>
          <w:rFonts w:eastAsia="Arial Unicode MS"/>
        </w:rPr>
        <w:t xml:space="preserve">Add the following code to the beginning of the </w:t>
      </w:r>
      <w:proofErr w:type="spellStart"/>
      <w:r w:rsidRPr="004C6A55">
        <w:rPr>
          <w:rFonts w:eastAsia="Arial Unicode MS"/>
          <w:b/>
        </w:rPr>
        <w:t>Application_Startup</w:t>
      </w:r>
      <w:proofErr w:type="spellEnd"/>
      <w:r>
        <w:rPr>
          <w:rFonts w:eastAsia="Arial Unicode MS"/>
        </w:rPr>
        <w:t xml:space="preserve"> method.</w:t>
      </w:r>
    </w:p>
    <w:p w:rsidR="001D244B" w:rsidRDefault="001D244B">
      <w:pPr>
        <w:pStyle w:val="code20"/>
        <w:rPr>
          <w:lang w:val="en-NZ" w:eastAsia="en-NZ"/>
        </w:rPr>
      </w:pPr>
    </w:p>
    <w:p w:rsidR="00EF1E51" w:rsidRDefault="00E371CC">
      <w:pPr>
        <w:pStyle w:val="code20"/>
        <w:rPr>
          <w:lang w:val="en-NZ" w:eastAsia="en-NZ"/>
        </w:rPr>
      </w:pPr>
      <w:r>
        <w:rPr>
          <w:lang w:val="en-NZ" w:eastAsia="en-NZ"/>
        </w:rPr>
        <w:t xml:space="preserve">ApplicationContext.Init(e.InitParams, </w:t>
      </w:r>
      <w:r>
        <w:rPr>
          <w:color w:val="2B91AF"/>
          <w:lang w:val="en-NZ" w:eastAsia="en-NZ"/>
        </w:rPr>
        <w:t>SynchronizationContext</w:t>
      </w:r>
      <w:r>
        <w:rPr>
          <w:lang w:val="en-NZ" w:eastAsia="en-NZ"/>
        </w:rPr>
        <w:t>.Current);</w:t>
      </w:r>
    </w:p>
    <w:p w:rsidR="001D244B" w:rsidRDefault="001D244B">
      <w:pPr>
        <w:pStyle w:val="code20"/>
        <w:rPr>
          <w:lang w:val="en-NZ" w:eastAsia="en-NZ"/>
        </w:rPr>
      </w:pPr>
    </w:p>
    <w:p w:rsidR="00244747" w:rsidRPr="0051243D" w:rsidRDefault="0051243D" w:rsidP="0051243D">
      <w:pPr>
        <w:pStyle w:val="Step"/>
        <w:numPr>
          <w:ilvl w:val="0"/>
          <w:numId w:val="0"/>
        </w:numPr>
        <w:ind w:left="360"/>
        <w:rPr>
          <w:i/>
        </w:rPr>
      </w:pPr>
      <w:r w:rsidRPr="0029769C">
        <w:rPr>
          <w:b/>
        </w:rPr>
        <w:t>Code Snippet</w:t>
      </w:r>
      <w:r>
        <w:t xml:space="preserve">: </w:t>
      </w:r>
      <w:r>
        <w:rPr>
          <w:i/>
        </w:rPr>
        <w:t xml:space="preserve">My Code Snippets | </w:t>
      </w:r>
      <w:r w:rsidR="001D244B">
        <w:rPr>
          <w:i/>
        </w:rPr>
        <w:t>spchol306</w:t>
      </w:r>
      <w:r w:rsidRPr="0029769C">
        <w:rPr>
          <w:i/>
        </w:rPr>
        <w:t>_ex1_</w:t>
      </w:r>
      <w:r w:rsidRPr="0051243D">
        <w:t xml:space="preserve"> </w:t>
      </w:r>
      <w:proofErr w:type="spellStart"/>
      <w:r w:rsidRPr="0051243D">
        <w:rPr>
          <w:i/>
        </w:rPr>
        <w:t>application_startup</w:t>
      </w:r>
      <w:proofErr w:type="spellEnd"/>
    </w:p>
    <w:p w:rsidR="00623321" w:rsidRPr="0051243D" w:rsidRDefault="00623321" w:rsidP="00623321">
      <w:pPr>
        <w:pStyle w:val="ListParagraph"/>
        <w:numPr>
          <w:ilvl w:val="0"/>
          <w:numId w:val="36"/>
        </w:numPr>
        <w:spacing w:after="120"/>
        <w:contextualSpacing w:val="0"/>
        <w:rPr>
          <w:rFonts w:eastAsia="Arial Unicode MS"/>
        </w:rPr>
      </w:pPr>
      <w:r>
        <w:rPr>
          <w:rFonts w:eastAsia="Arial Unicode MS"/>
        </w:rPr>
        <w:t xml:space="preserve">Open </w:t>
      </w:r>
      <w:proofErr w:type="spellStart"/>
      <w:r w:rsidR="00B44730" w:rsidRPr="00EB452E">
        <w:rPr>
          <w:rFonts w:eastAsia="Arial Unicode MS"/>
          <w:b/>
        </w:rPr>
        <w:t>Main</w:t>
      </w:r>
      <w:r w:rsidRPr="00B05B10">
        <w:rPr>
          <w:rFonts w:eastAsia="Arial Unicode MS"/>
          <w:b/>
        </w:rPr>
        <w:t>Page</w:t>
      </w:r>
      <w:r w:rsidRPr="004C6A55">
        <w:rPr>
          <w:rFonts w:eastAsia="Arial Unicode MS"/>
          <w:b/>
        </w:rPr>
        <w:t>.xaml.cs</w:t>
      </w:r>
      <w:proofErr w:type="spellEnd"/>
      <w:r>
        <w:rPr>
          <w:rFonts w:eastAsia="Arial Unicode MS"/>
        </w:rPr>
        <w:t xml:space="preserve"> and add the following using statement</w:t>
      </w:r>
      <w:r w:rsidR="003633FB">
        <w:rPr>
          <w:rFonts w:eastAsia="Arial Unicode MS"/>
        </w:rPr>
        <w:t xml:space="preserve"> to the top of the file</w:t>
      </w:r>
      <w:r>
        <w:rPr>
          <w:rFonts w:eastAsia="Arial Unicode MS"/>
        </w:rPr>
        <w:t>:</w:t>
      </w:r>
    </w:p>
    <w:p w:rsidR="001D244B" w:rsidRDefault="001D244B">
      <w:pPr>
        <w:pStyle w:val="code20"/>
        <w:rPr>
          <w:color w:val="0000FF"/>
          <w:lang w:val="en-NZ" w:eastAsia="en-NZ"/>
        </w:rPr>
      </w:pPr>
    </w:p>
    <w:p w:rsidR="00EF1E51" w:rsidRDefault="00E371CC">
      <w:pPr>
        <w:pStyle w:val="code20"/>
      </w:pPr>
      <w:r>
        <w:rPr>
          <w:color w:val="0000FF"/>
          <w:lang w:val="en-NZ" w:eastAsia="en-NZ"/>
        </w:rPr>
        <w:t>using</w:t>
      </w:r>
      <w:r>
        <w:rPr>
          <w:lang w:val="en-NZ" w:eastAsia="en-NZ"/>
        </w:rPr>
        <w:t xml:space="preserve"> Microsoft.SharePoint.Client;</w:t>
      </w:r>
      <w:r w:rsidDel="00E371CC">
        <w:t xml:space="preserve"> </w:t>
      </w:r>
    </w:p>
    <w:p w:rsidR="001D244B" w:rsidRDefault="001D244B">
      <w:pPr>
        <w:pStyle w:val="code20"/>
      </w:pPr>
    </w:p>
    <w:p w:rsidR="00623321" w:rsidRPr="0051243D" w:rsidRDefault="0051243D" w:rsidP="0051243D">
      <w:pPr>
        <w:pStyle w:val="Step"/>
        <w:numPr>
          <w:ilvl w:val="0"/>
          <w:numId w:val="0"/>
        </w:numPr>
        <w:ind w:left="360"/>
        <w:rPr>
          <w:i/>
        </w:rPr>
      </w:pPr>
      <w:r w:rsidRPr="0029769C">
        <w:rPr>
          <w:b/>
        </w:rPr>
        <w:t>Code Snippet</w:t>
      </w:r>
      <w:r>
        <w:t xml:space="preserve">: </w:t>
      </w:r>
      <w:r>
        <w:rPr>
          <w:i/>
        </w:rPr>
        <w:t xml:space="preserve">My Code Snippets | </w:t>
      </w:r>
      <w:r w:rsidR="001D244B">
        <w:rPr>
          <w:i/>
        </w:rPr>
        <w:t>spchol306</w:t>
      </w:r>
      <w:r w:rsidRPr="0029769C">
        <w:rPr>
          <w:i/>
        </w:rPr>
        <w:t>_ex1_</w:t>
      </w:r>
      <w:r>
        <w:rPr>
          <w:i/>
        </w:rPr>
        <w:t>page_</w:t>
      </w:r>
      <w:r w:rsidRPr="0029769C">
        <w:rPr>
          <w:i/>
        </w:rPr>
        <w:t>namespaces</w:t>
      </w:r>
    </w:p>
    <w:p w:rsidR="00855FF5" w:rsidRDefault="00855FF5">
      <w:pPr>
        <w:rPr>
          <w:rFonts w:eastAsia="Arial Unicode MS"/>
        </w:rPr>
      </w:pPr>
      <w:r>
        <w:rPr>
          <w:rFonts w:eastAsia="Arial Unicode MS"/>
        </w:rPr>
        <w:br w:type="page"/>
      </w:r>
    </w:p>
    <w:p w:rsidR="00623321" w:rsidRDefault="00623321" w:rsidP="00006403">
      <w:pPr>
        <w:pStyle w:val="ListParagraph"/>
        <w:numPr>
          <w:ilvl w:val="0"/>
          <w:numId w:val="36"/>
        </w:numPr>
        <w:spacing w:after="120"/>
        <w:contextualSpacing w:val="0"/>
        <w:rPr>
          <w:rFonts w:eastAsia="Arial Unicode MS"/>
        </w:rPr>
      </w:pPr>
      <w:r>
        <w:rPr>
          <w:rFonts w:eastAsia="Arial Unicode MS"/>
        </w:rPr>
        <w:lastRenderedPageBreak/>
        <w:t xml:space="preserve">Add the following class before the </w:t>
      </w:r>
      <w:proofErr w:type="spellStart"/>
      <w:r w:rsidR="003F4CEB">
        <w:rPr>
          <w:rFonts w:eastAsia="Arial Unicode MS"/>
        </w:rPr>
        <w:t>Main</w:t>
      </w:r>
      <w:r>
        <w:rPr>
          <w:rFonts w:eastAsia="Arial Unicode MS"/>
        </w:rPr>
        <w:t>Page</w:t>
      </w:r>
      <w:proofErr w:type="spellEnd"/>
      <w:r>
        <w:rPr>
          <w:rFonts w:eastAsia="Arial Unicode MS"/>
        </w:rPr>
        <w:t xml:space="preserve"> class:</w:t>
      </w:r>
    </w:p>
    <w:p w:rsidR="00F677A2" w:rsidRDefault="00F677A2">
      <w:pPr>
        <w:pStyle w:val="code20"/>
        <w:rPr>
          <w:lang w:val="en-NZ" w:eastAsia="en-NZ"/>
        </w:rPr>
      </w:pPr>
    </w:p>
    <w:p w:rsidR="00EF1E51" w:rsidRDefault="00E371CC">
      <w:pPr>
        <w:pStyle w:val="code20"/>
        <w:rPr>
          <w:lang w:val="en-NZ" w:eastAsia="en-NZ"/>
        </w:rPr>
      </w:pPr>
      <w:r w:rsidRPr="00E371CC">
        <w:rPr>
          <w:lang w:val="en-NZ" w:eastAsia="en-NZ"/>
        </w:rPr>
        <w:t xml:space="preserve">public class </w:t>
      </w:r>
      <w:r w:rsidRPr="00E371CC">
        <w:rPr>
          <w:color w:val="2B91AF"/>
          <w:lang w:val="en-NZ" w:eastAsia="en-NZ"/>
        </w:rPr>
        <w:t>Project</w:t>
      </w:r>
    </w:p>
    <w:p w:rsidR="00EF1E51" w:rsidRDefault="00E371CC">
      <w:pPr>
        <w:pStyle w:val="code20"/>
        <w:rPr>
          <w:lang w:val="en-NZ" w:eastAsia="en-NZ"/>
        </w:rPr>
      </w:pPr>
      <w:r w:rsidRPr="00E371CC">
        <w:rPr>
          <w:lang w:val="en-NZ" w:eastAsia="en-NZ"/>
        </w:rPr>
        <w:t>{</w:t>
      </w:r>
    </w:p>
    <w:p w:rsidR="00EF1E51" w:rsidRDefault="00E371CC">
      <w:pPr>
        <w:pStyle w:val="code20"/>
        <w:rPr>
          <w:lang w:val="en-NZ" w:eastAsia="en-NZ"/>
        </w:rPr>
      </w:pPr>
      <w:r w:rsidRPr="00E371CC">
        <w:rPr>
          <w:lang w:val="en-NZ" w:eastAsia="en-NZ"/>
        </w:rPr>
        <w:t xml:space="preserve">    public string Title { get; set; }</w:t>
      </w:r>
    </w:p>
    <w:p w:rsidR="00EF1E51" w:rsidRDefault="00E371CC">
      <w:pPr>
        <w:pStyle w:val="code20"/>
        <w:rPr>
          <w:lang w:val="en-NZ" w:eastAsia="en-NZ"/>
        </w:rPr>
      </w:pPr>
      <w:r w:rsidRPr="00E371CC">
        <w:rPr>
          <w:lang w:val="en-NZ" w:eastAsia="en-NZ"/>
        </w:rPr>
        <w:t xml:space="preserve">    public </w:t>
      </w:r>
      <w:r w:rsidRPr="00E371CC">
        <w:rPr>
          <w:color w:val="2B91AF"/>
          <w:lang w:val="en-NZ" w:eastAsia="en-NZ"/>
        </w:rPr>
        <w:t>DateTime</w:t>
      </w:r>
      <w:r w:rsidRPr="00E371CC">
        <w:rPr>
          <w:lang w:val="en-NZ" w:eastAsia="en-NZ"/>
        </w:rPr>
        <w:t xml:space="preserve"> DueDate { get; set; }</w:t>
      </w:r>
    </w:p>
    <w:p w:rsidR="00EF1E51" w:rsidRDefault="00E371CC">
      <w:pPr>
        <w:pStyle w:val="code20"/>
        <w:rPr>
          <w:lang w:val="en-NZ" w:eastAsia="en-NZ"/>
        </w:rPr>
      </w:pPr>
      <w:r w:rsidRPr="00E371CC">
        <w:rPr>
          <w:lang w:val="en-NZ" w:eastAsia="en-NZ"/>
        </w:rPr>
        <w:t xml:space="preserve">    public string Description { get; set; }</w:t>
      </w:r>
    </w:p>
    <w:p w:rsidR="00EF1E51" w:rsidRDefault="00E371CC">
      <w:pPr>
        <w:pStyle w:val="code20"/>
        <w:rPr>
          <w:lang w:val="en-NZ" w:eastAsia="en-NZ"/>
        </w:rPr>
      </w:pPr>
      <w:r w:rsidRPr="00E371CC">
        <w:rPr>
          <w:lang w:val="en-NZ" w:eastAsia="en-NZ"/>
        </w:rPr>
        <w:t>}</w:t>
      </w:r>
    </w:p>
    <w:p w:rsidR="00F677A2" w:rsidRDefault="00F677A2">
      <w:pPr>
        <w:pStyle w:val="code20"/>
        <w:rPr>
          <w:lang w:val="en-NZ" w:eastAsia="en-NZ"/>
        </w:rPr>
      </w:pPr>
    </w:p>
    <w:p w:rsidR="00623321" w:rsidRPr="0051243D" w:rsidRDefault="004D6161" w:rsidP="004D6161">
      <w:pPr>
        <w:pStyle w:val="Step"/>
        <w:numPr>
          <w:ilvl w:val="0"/>
          <w:numId w:val="0"/>
        </w:numPr>
        <w:ind w:left="360" w:hanging="360"/>
        <w:rPr>
          <w:i/>
        </w:rPr>
      </w:pPr>
      <w:r>
        <w:rPr>
          <w:b/>
        </w:rPr>
        <w:t xml:space="preserve">     </w:t>
      </w:r>
      <w:r w:rsidR="0051243D" w:rsidRPr="0029769C">
        <w:rPr>
          <w:b/>
        </w:rPr>
        <w:t>Code Snippet</w:t>
      </w:r>
      <w:r w:rsidR="0051243D">
        <w:t xml:space="preserve">: </w:t>
      </w:r>
      <w:r w:rsidR="0051243D">
        <w:rPr>
          <w:i/>
        </w:rPr>
        <w:t xml:space="preserve">My Code Snippets | </w:t>
      </w:r>
      <w:r w:rsidR="003B71BE">
        <w:rPr>
          <w:i/>
        </w:rPr>
        <w:t>spchol306</w:t>
      </w:r>
      <w:r w:rsidR="0051243D" w:rsidRPr="0029769C">
        <w:rPr>
          <w:i/>
        </w:rPr>
        <w:t>_ex1_</w:t>
      </w:r>
      <w:r w:rsidR="0051243D" w:rsidRPr="0051243D">
        <w:t xml:space="preserve"> </w:t>
      </w:r>
      <w:r w:rsidR="0051243D" w:rsidRPr="0051243D">
        <w:rPr>
          <w:i/>
        </w:rPr>
        <w:t>class</w:t>
      </w:r>
      <w:r w:rsidR="006068A5">
        <w:rPr>
          <w:i/>
        </w:rPr>
        <w:t>es</w:t>
      </w:r>
    </w:p>
    <w:p w:rsidR="00297803" w:rsidRDefault="00297803" w:rsidP="00006403">
      <w:pPr>
        <w:pStyle w:val="ListParagraph"/>
        <w:numPr>
          <w:ilvl w:val="0"/>
          <w:numId w:val="36"/>
        </w:numPr>
        <w:spacing w:after="120"/>
        <w:contextualSpacing w:val="0"/>
        <w:rPr>
          <w:rFonts w:eastAsia="Arial Unicode MS"/>
        </w:rPr>
      </w:pPr>
      <w:r>
        <w:rPr>
          <w:rFonts w:eastAsia="Arial Unicode MS"/>
        </w:rPr>
        <w:t xml:space="preserve">Add the following variable to the </w:t>
      </w:r>
      <w:proofErr w:type="spellStart"/>
      <w:r w:rsidR="00BC64A1">
        <w:rPr>
          <w:rFonts w:eastAsia="Arial Unicode MS"/>
        </w:rPr>
        <w:t>Main</w:t>
      </w:r>
      <w:r>
        <w:rPr>
          <w:rFonts w:eastAsia="Arial Unicode MS"/>
        </w:rPr>
        <w:t>Page</w:t>
      </w:r>
      <w:proofErr w:type="spellEnd"/>
      <w:r>
        <w:rPr>
          <w:rFonts w:eastAsia="Arial Unicode MS"/>
        </w:rPr>
        <w:t xml:space="preserve"> class:</w:t>
      </w:r>
    </w:p>
    <w:p w:rsidR="00593DBC" w:rsidRDefault="00593DBC" w:rsidP="00297803">
      <w:pPr>
        <w:pStyle w:val="code20"/>
      </w:pPr>
    </w:p>
    <w:p w:rsidR="00297803" w:rsidRDefault="00297803" w:rsidP="00297803">
      <w:pPr>
        <w:pStyle w:val="code20"/>
      </w:pPr>
      <w:r w:rsidRPr="00297803">
        <w:t>private ListItemCollection _projects;</w:t>
      </w:r>
    </w:p>
    <w:p w:rsidR="00593DBC" w:rsidRPr="00297803" w:rsidRDefault="00593DBC" w:rsidP="00297803">
      <w:pPr>
        <w:pStyle w:val="code20"/>
        <w:rPr>
          <w:rFonts w:eastAsia="Arial Unicode MS"/>
        </w:rPr>
      </w:pPr>
    </w:p>
    <w:p w:rsidR="00297803" w:rsidRPr="0051243D" w:rsidRDefault="0051243D" w:rsidP="0051243D">
      <w:pPr>
        <w:pStyle w:val="Step"/>
        <w:numPr>
          <w:ilvl w:val="0"/>
          <w:numId w:val="0"/>
        </w:numPr>
        <w:ind w:left="360"/>
        <w:rPr>
          <w:i/>
        </w:rPr>
      </w:pPr>
      <w:r w:rsidRPr="0029769C">
        <w:rPr>
          <w:b/>
        </w:rPr>
        <w:t>Code Snippet</w:t>
      </w:r>
      <w:r>
        <w:t xml:space="preserve">: </w:t>
      </w:r>
      <w:r>
        <w:rPr>
          <w:i/>
        </w:rPr>
        <w:t xml:space="preserve">My Code Snippets | </w:t>
      </w:r>
      <w:r w:rsidR="00593DBC">
        <w:rPr>
          <w:i/>
        </w:rPr>
        <w:t>spchol306</w:t>
      </w:r>
      <w:r w:rsidRPr="0029769C">
        <w:rPr>
          <w:i/>
        </w:rPr>
        <w:t>_ex1_</w:t>
      </w:r>
      <w:r w:rsidRPr="0051243D">
        <w:t xml:space="preserve"> </w:t>
      </w:r>
      <w:r>
        <w:rPr>
          <w:i/>
        </w:rPr>
        <w:t>property</w:t>
      </w:r>
    </w:p>
    <w:p w:rsidR="008B5F79" w:rsidRDefault="00623321" w:rsidP="00006403">
      <w:pPr>
        <w:pStyle w:val="ListParagraph"/>
        <w:numPr>
          <w:ilvl w:val="0"/>
          <w:numId w:val="36"/>
        </w:numPr>
        <w:spacing w:after="120"/>
        <w:contextualSpacing w:val="0"/>
        <w:rPr>
          <w:rFonts w:eastAsia="Arial Unicode MS"/>
        </w:rPr>
      </w:pPr>
      <w:r>
        <w:rPr>
          <w:rFonts w:eastAsia="Arial Unicode MS"/>
        </w:rPr>
        <w:t>Add the following code to the Page constructor</w:t>
      </w:r>
      <w:r w:rsidR="003D0F61">
        <w:rPr>
          <w:rFonts w:eastAsia="Arial Unicode MS"/>
        </w:rPr>
        <w:t xml:space="preserve"> below </w:t>
      </w:r>
      <w:r w:rsidR="003D0F61">
        <w:t xml:space="preserve">the call to </w:t>
      </w:r>
      <w:proofErr w:type="spellStart"/>
      <w:r w:rsidR="003D0F61" w:rsidRPr="003D0F61">
        <w:rPr>
          <w:rFonts w:eastAsia="Arial Unicode MS"/>
        </w:rPr>
        <w:t>InitializeComponent</w:t>
      </w:r>
      <w:proofErr w:type="spellEnd"/>
      <w:r w:rsidR="003D0F61">
        <w:rPr>
          <w:rFonts w:eastAsia="Arial Unicode MS"/>
        </w:rPr>
        <w:t>:</w:t>
      </w:r>
    </w:p>
    <w:p w:rsidR="006F4E0C" w:rsidRDefault="006F4E0C">
      <w:pPr>
        <w:pStyle w:val="code20"/>
        <w:rPr>
          <w:lang w:val="en-NZ" w:eastAsia="en-NZ"/>
        </w:rPr>
      </w:pPr>
    </w:p>
    <w:p w:rsidR="00EF1E51" w:rsidRDefault="00E371CC">
      <w:pPr>
        <w:pStyle w:val="code20"/>
        <w:rPr>
          <w:lang w:val="en-NZ" w:eastAsia="en-NZ"/>
        </w:rPr>
      </w:pPr>
      <w:r w:rsidRPr="00E371CC">
        <w:rPr>
          <w:lang w:val="en-NZ" w:eastAsia="en-NZ"/>
        </w:rPr>
        <w:t xml:space="preserve">ClientContext context = </w:t>
      </w:r>
      <w:r w:rsidRPr="00E371CC">
        <w:rPr>
          <w:color w:val="0000FF"/>
          <w:lang w:val="en-NZ" w:eastAsia="en-NZ"/>
        </w:rPr>
        <w:t>new</w:t>
      </w:r>
      <w:r w:rsidRPr="00E371CC">
        <w:rPr>
          <w:lang w:val="en-NZ" w:eastAsia="en-NZ"/>
        </w:rPr>
        <w:t xml:space="preserve"> ClientContext(ApplicationContext.Current.Url);</w:t>
      </w:r>
    </w:p>
    <w:p w:rsidR="00EF1E51" w:rsidRDefault="00E371CC">
      <w:pPr>
        <w:pStyle w:val="code20"/>
        <w:rPr>
          <w:lang w:val="en-NZ" w:eastAsia="en-NZ"/>
        </w:rPr>
      </w:pPr>
      <w:r w:rsidRPr="00E371CC">
        <w:rPr>
          <w:lang w:val="en-NZ" w:eastAsia="en-NZ"/>
        </w:rPr>
        <w:t>context.Load(context.Web);</w:t>
      </w:r>
    </w:p>
    <w:p w:rsidR="00EF1E51" w:rsidRDefault="00E371CC">
      <w:pPr>
        <w:pStyle w:val="code20"/>
        <w:rPr>
          <w:lang w:val="en-NZ" w:eastAsia="en-NZ"/>
        </w:rPr>
      </w:pPr>
      <w:r w:rsidRPr="00E371CC">
        <w:rPr>
          <w:lang w:val="en-NZ" w:eastAsia="en-NZ"/>
        </w:rPr>
        <w:t>List Projects = context.Web.Lists.GetByTitle(</w:t>
      </w:r>
      <w:r w:rsidRPr="00E371CC">
        <w:rPr>
          <w:color w:val="A31515"/>
          <w:lang w:val="en-NZ" w:eastAsia="en-NZ"/>
        </w:rPr>
        <w:t>"Projects"</w:t>
      </w:r>
      <w:r w:rsidRPr="00E371CC">
        <w:rPr>
          <w:lang w:val="en-NZ" w:eastAsia="en-NZ"/>
        </w:rPr>
        <w:t>);</w:t>
      </w:r>
    </w:p>
    <w:p w:rsidR="00EF1E51" w:rsidRDefault="00E371CC">
      <w:pPr>
        <w:pStyle w:val="code20"/>
        <w:rPr>
          <w:lang w:val="en-NZ" w:eastAsia="en-NZ"/>
        </w:rPr>
      </w:pPr>
      <w:r w:rsidRPr="00E371CC">
        <w:rPr>
          <w:lang w:val="en-NZ" w:eastAsia="en-NZ"/>
        </w:rPr>
        <w:t>context.Load(Projects);</w:t>
      </w:r>
    </w:p>
    <w:p w:rsidR="00EF1E51" w:rsidRDefault="00EF1E51">
      <w:pPr>
        <w:pStyle w:val="code20"/>
        <w:rPr>
          <w:lang w:val="en-NZ" w:eastAsia="en-NZ"/>
        </w:rPr>
      </w:pPr>
    </w:p>
    <w:p w:rsidR="00EF1E51" w:rsidRDefault="00E371CC">
      <w:pPr>
        <w:pStyle w:val="code20"/>
        <w:rPr>
          <w:lang w:val="en-NZ" w:eastAsia="en-NZ"/>
        </w:rPr>
      </w:pPr>
      <w:r w:rsidRPr="00E371CC">
        <w:rPr>
          <w:lang w:val="en-NZ" w:eastAsia="en-NZ"/>
        </w:rPr>
        <w:t xml:space="preserve">CamlQuery query = </w:t>
      </w:r>
      <w:r w:rsidRPr="00E371CC">
        <w:rPr>
          <w:color w:val="0000FF"/>
          <w:lang w:val="en-NZ" w:eastAsia="en-NZ"/>
        </w:rPr>
        <w:t>new</w:t>
      </w:r>
      <w:r w:rsidRPr="00E371CC">
        <w:rPr>
          <w:lang w:val="en-NZ" w:eastAsia="en-NZ"/>
        </w:rPr>
        <w:t xml:space="preserve"> Microsoft.SharePoint.Client.CamlQuery();</w:t>
      </w:r>
    </w:p>
    <w:p w:rsidR="00EF1E51" w:rsidRDefault="00E371CC">
      <w:pPr>
        <w:pStyle w:val="code20"/>
        <w:rPr>
          <w:lang w:val="en-NZ" w:eastAsia="en-NZ"/>
        </w:rPr>
      </w:pPr>
      <w:r w:rsidRPr="00E371CC">
        <w:rPr>
          <w:color w:val="0000FF"/>
          <w:lang w:val="en-NZ" w:eastAsia="en-NZ"/>
        </w:rPr>
        <w:t>string</w:t>
      </w:r>
      <w:r w:rsidRPr="00E371CC">
        <w:rPr>
          <w:lang w:val="en-NZ" w:eastAsia="en-NZ"/>
        </w:rPr>
        <w:t xml:space="preserve"> camlQueryXml = </w:t>
      </w:r>
      <w:r w:rsidRPr="00E371CC">
        <w:rPr>
          <w:color w:val="A31515"/>
          <w:lang w:val="en-NZ" w:eastAsia="en-NZ"/>
        </w:rPr>
        <w:t>"&lt;View&gt;&lt;Query&gt;&lt;Where&gt;&lt;Gt&gt;"</w:t>
      </w:r>
      <w:r w:rsidRPr="00E371CC">
        <w:rPr>
          <w:lang w:val="en-NZ" w:eastAsia="en-NZ"/>
        </w:rPr>
        <w:t xml:space="preserve"> +</w:t>
      </w:r>
    </w:p>
    <w:p w:rsidR="00EF1E51" w:rsidRDefault="00E371CC">
      <w:pPr>
        <w:pStyle w:val="code20"/>
        <w:rPr>
          <w:lang w:val="en-NZ" w:eastAsia="en-NZ"/>
        </w:rPr>
      </w:pPr>
      <w:r w:rsidRPr="00E371CC">
        <w:rPr>
          <w:lang w:val="en-NZ" w:eastAsia="en-NZ"/>
        </w:rPr>
        <w:t xml:space="preserve">    </w:t>
      </w:r>
      <w:r w:rsidRPr="00E371CC">
        <w:rPr>
          <w:color w:val="A31515"/>
          <w:lang w:val="en-NZ" w:eastAsia="en-NZ"/>
        </w:rPr>
        <w:t>"&lt;FieldRef Name='Due_x0020_Date' /&gt;"</w:t>
      </w:r>
      <w:r w:rsidRPr="00E371CC">
        <w:rPr>
          <w:lang w:val="en-NZ" w:eastAsia="en-NZ"/>
        </w:rPr>
        <w:t xml:space="preserve"> +</w:t>
      </w:r>
    </w:p>
    <w:p w:rsidR="00EF1E51" w:rsidRDefault="00E371CC">
      <w:pPr>
        <w:pStyle w:val="code20"/>
        <w:rPr>
          <w:lang w:val="en-NZ" w:eastAsia="en-NZ"/>
        </w:rPr>
      </w:pPr>
      <w:r w:rsidRPr="00E371CC">
        <w:rPr>
          <w:lang w:val="en-NZ" w:eastAsia="en-NZ"/>
        </w:rPr>
        <w:t xml:space="preserve">    </w:t>
      </w:r>
      <w:r w:rsidRPr="00E371CC">
        <w:rPr>
          <w:color w:val="A31515"/>
          <w:lang w:val="en-NZ" w:eastAsia="en-NZ"/>
        </w:rPr>
        <w:t>"&lt;Value Type='DateTime'&gt;2008-01-1T00:00:00Z&lt;/Value&gt;"</w:t>
      </w:r>
      <w:r w:rsidRPr="00E371CC">
        <w:rPr>
          <w:lang w:val="en-NZ" w:eastAsia="en-NZ"/>
        </w:rPr>
        <w:t xml:space="preserve"> +</w:t>
      </w:r>
    </w:p>
    <w:p w:rsidR="00EF1E51" w:rsidRDefault="00E371CC">
      <w:pPr>
        <w:pStyle w:val="code20"/>
        <w:rPr>
          <w:lang w:val="en-NZ" w:eastAsia="en-NZ"/>
        </w:rPr>
      </w:pPr>
      <w:r w:rsidRPr="00E371CC">
        <w:rPr>
          <w:lang w:val="en-NZ" w:eastAsia="en-NZ"/>
        </w:rPr>
        <w:t xml:space="preserve">    </w:t>
      </w:r>
      <w:r w:rsidRPr="00E371CC">
        <w:rPr>
          <w:color w:val="A31515"/>
          <w:lang w:val="en-NZ" w:eastAsia="en-NZ"/>
        </w:rPr>
        <w:t>"&lt;/Gt&gt;&lt;/Where&gt;&lt;/Query&gt;&lt;ViewFields&gt;"</w:t>
      </w:r>
      <w:r w:rsidRPr="00E371CC">
        <w:rPr>
          <w:lang w:val="en-NZ" w:eastAsia="en-NZ"/>
        </w:rPr>
        <w:t xml:space="preserve"> +</w:t>
      </w:r>
    </w:p>
    <w:p w:rsidR="00EF1E51" w:rsidRDefault="00E371CC">
      <w:pPr>
        <w:pStyle w:val="code20"/>
        <w:rPr>
          <w:lang w:val="en-NZ" w:eastAsia="en-NZ"/>
        </w:rPr>
      </w:pPr>
      <w:r w:rsidRPr="00E371CC">
        <w:rPr>
          <w:lang w:val="en-NZ" w:eastAsia="en-NZ"/>
        </w:rPr>
        <w:t xml:space="preserve">    </w:t>
      </w:r>
      <w:r w:rsidRPr="00E371CC">
        <w:rPr>
          <w:color w:val="A31515"/>
          <w:lang w:val="en-NZ" w:eastAsia="en-NZ"/>
        </w:rPr>
        <w:t>"&lt;FieldRef Name=\"Title\" /&gt;&lt;FieldRef Name=\"Description\" /&gt;"</w:t>
      </w:r>
      <w:r w:rsidRPr="00E371CC">
        <w:rPr>
          <w:lang w:val="en-NZ" w:eastAsia="en-NZ"/>
        </w:rPr>
        <w:t xml:space="preserve"> +</w:t>
      </w:r>
    </w:p>
    <w:p w:rsidR="00EF1E51" w:rsidRDefault="00E371CC">
      <w:pPr>
        <w:pStyle w:val="code20"/>
        <w:rPr>
          <w:lang w:val="en-NZ" w:eastAsia="en-NZ"/>
        </w:rPr>
      </w:pPr>
      <w:r w:rsidRPr="00E371CC">
        <w:rPr>
          <w:lang w:val="en-NZ" w:eastAsia="en-NZ"/>
        </w:rPr>
        <w:t xml:space="preserve">   </w:t>
      </w:r>
      <w:r w:rsidRPr="00E371CC">
        <w:rPr>
          <w:color w:val="A31515"/>
          <w:lang w:val="en-NZ" w:eastAsia="en-NZ"/>
        </w:rPr>
        <w:t>"&lt;FieldRef Name=\"Due_x0020_Date\" /&gt;"</w:t>
      </w:r>
      <w:r w:rsidRPr="00E371CC">
        <w:rPr>
          <w:lang w:val="en-NZ" w:eastAsia="en-NZ"/>
        </w:rPr>
        <w:t xml:space="preserve"> +</w:t>
      </w:r>
    </w:p>
    <w:p w:rsidR="00EF1E51" w:rsidRDefault="00E371CC">
      <w:pPr>
        <w:pStyle w:val="code20"/>
        <w:rPr>
          <w:lang w:val="en-NZ" w:eastAsia="en-NZ"/>
        </w:rPr>
      </w:pPr>
      <w:r w:rsidRPr="00E371CC">
        <w:rPr>
          <w:lang w:val="en-NZ" w:eastAsia="en-NZ"/>
        </w:rPr>
        <w:t xml:space="preserve">    </w:t>
      </w:r>
      <w:r w:rsidRPr="00E371CC">
        <w:rPr>
          <w:color w:val="A31515"/>
          <w:lang w:val="en-NZ" w:eastAsia="en-NZ"/>
        </w:rPr>
        <w:t>"&lt;/ViewFields&gt;&lt;/View&gt;"</w:t>
      </w:r>
      <w:r w:rsidRPr="00E371CC">
        <w:rPr>
          <w:lang w:val="en-NZ" w:eastAsia="en-NZ"/>
        </w:rPr>
        <w:t>;</w:t>
      </w:r>
    </w:p>
    <w:p w:rsidR="00EF1E51" w:rsidRDefault="00EF1E51">
      <w:pPr>
        <w:pStyle w:val="code20"/>
        <w:rPr>
          <w:lang w:val="en-NZ" w:eastAsia="en-NZ"/>
        </w:rPr>
      </w:pPr>
    </w:p>
    <w:p w:rsidR="00EF1E51" w:rsidRDefault="00E371CC">
      <w:pPr>
        <w:pStyle w:val="code20"/>
        <w:rPr>
          <w:lang w:val="en-NZ" w:eastAsia="en-NZ"/>
        </w:rPr>
      </w:pPr>
      <w:r w:rsidRPr="00E371CC">
        <w:rPr>
          <w:lang w:val="en-NZ" w:eastAsia="en-NZ"/>
        </w:rPr>
        <w:t>query.ViewXml = camlQueryXml;</w:t>
      </w:r>
    </w:p>
    <w:p w:rsidR="00EF1E51" w:rsidRDefault="00E371CC">
      <w:pPr>
        <w:pStyle w:val="code20"/>
        <w:rPr>
          <w:lang w:val="en-NZ" w:eastAsia="en-NZ"/>
        </w:rPr>
      </w:pPr>
      <w:r w:rsidRPr="00E371CC">
        <w:rPr>
          <w:lang w:val="en-NZ" w:eastAsia="en-NZ"/>
        </w:rPr>
        <w:t>_projects = Projects.GetItems(query);</w:t>
      </w:r>
    </w:p>
    <w:p w:rsidR="00EF1E51" w:rsidRDefault="00E371CC">
      <w:pPr>
        <w:pStyle w:val="code20"/>
        <w:rPr>
          <w:lang w:val="en-NZ" w:eastAsia="en-NZ"/>
        </w:rPr>
      </w:pPr>
      <w:r w:rsidRPr="00E371CC">
        <w:rPr>
          <w:lang w:val="en-NZ" w:eastAsia="en-NZ"/>
        </w:rPr>
        <w:t>context.Load(_projects);</w:t>
      </w:r>
    </w:p>
    <w:p w:rsidR="00EF1E51" w:rsidRDefault="00E371CC">
      <w:pPr>
        <w:pStyle w:val="code20"/>
        <w:rPr>
          <w:lang w:val="en-NZ" w:eastAsia="en-NZ"/>
        </w:rPr>
      </w:pPr>
      <w:r w:rsidRPr="00E371CC">
        <w:rPr>
          <w:lang w:val="en-NZ" w:eastAsia="en-NZ"/>
        </w:rPr>
        <w:t>context.ExecuteQuery</w:t>
      </w:r>
      <w:r w:rsidR="006E41E6">
        <w:rPr>
          <w:lang w:val="en-NZ" w:eastAsia="en-NZ"/>
        </w:rPr>
        <w:t>Async</w:t>
      </w:r>
      <w:r w:rsidRPr="00E371CC">
        <w:rPr>
          <w:lang w:val="en-NZ" w:eastAsia="en-NZ"/>
        </w:rPr>
        <w:t>(</w:t>
      </w:r>
      <w:r w:rsidRPr="00E371CC">
        <w:rPr>
          <w:color w:val="0000FF"/>
          <w:lang w:val="en-NZ" w:eastAsia="en-NZ"/>
        </w:rPr>
        <w:t>new</w:t>
      </w:r>
      <w:r w:rsidRPr="00E371CC">
        <w:rPr>
          <w:lang w:val="en-NZ" w:eastAsia="en-NZ"/>
        </w:rPr>
        <w:t xml:space="preserve"> ClientRequestSucceededEventHandler(OnRequestSucceeded), </w:t>
      </w:r>
      <w:r w:rsidRPr="00E371CC">
        <w:rPr>
          <w:color w:val="0000FF"/>
          <w:lang w:val="en-NZ" w:eastAsia="en-NZ"/>
        </w:rPr>
        <w:t>null</w:t>
      </w:r>
      <w:r w:rsidRPr="00E371CC">
        <w:rPr>
          <w:lang w:val="en-NZ" w:eastAsia="en-NZ"/>
        </w:rPr>
        <w:t>);</w:t>
      </w:r>
    </w:p>
    <w:p w:rsidR="006F4E0C" w:rsidRDefault="006F4E0C">
      <w:pPr>
        <w:pStyle w:val="code20"/>
        <w:rPr>
          <w:lang w:val="en-NZ" w:eastAsia="en-NZ"/>
        </w:rPr>
      </w:pPr>
    </w:p>
    <w:p w:rsidR="003633FB" w:rsidRPr="0051243D" w:rsidRDefault="0051243D" w:rsidP="0051243D">
      <w:pPr>
        <w:pStyle w:val="Step"/>
        <w:numPr>
          <w:ilvl w:val="0"/>
          <w:numId w:val="0"/>
        </w:numPr>
        <w:ind w:left="360"/>
        <w:rPr>
          <w:i/>
        </w:rPr>
      </w:pPr>
      <w:r w:rsidRPr="0029769C">
        <w:rPr>
          <w:b/>
        </w:rPr>
        <w:t>Code Snippet</w:t>
      </w:r>
      <w:r>
        <w:t xml:space="preserve">: </w:t>
      </w:r>
      <w:r>
        <w:rPr>
          <w:i/>
        </w:rPr>
        <w:t xml:space="preserve">My Code Snippets | </w:t>
      </w:r>
      <w:r w:rsidR="006F4E0C">
        <w:rPr>
          <w:i/>
        </w:rPr>
        <w:t>spchol306</w:t>
      </w:r>
      <w:r w:rsidRPr="0029769C">
        <w:rPr>
          <w:i/>
        </w:rPr>
        <w:t>_ex1_</w:t>
      </w:r>
      <w:r w:rsidR="006068A5">
        <w:rPr>
          <w:i/>
        </w:rPr>
        <w:t>i</w:t>
      </w:r>
      <w:r w:rsidR="006068A5" w:rsidRPr="006068A5">
        <w:rPr>
          <w:i/>
        </w:rPr>
        <w:t>nitialize</w:t>
      </w:r>
      <w:r w:rsidR="006068A5">
        <w:rPr>
          <w:i/>
        </w:rPr>
        <w:t>c</w:t>
      </w:r>
      <w:r w:rsidR="006068A5" w:rsidRPr="006068A5">
        <w:rPr>
          <w:i/>
        </w:rPr>
        <w:t>omponent</w:t>
      </w:r>
    </w:p>
    <w:p w:rsidR="006F4E0C" w:rsidRDefault="006F4E0C">
      <w:pPr>
        <w:rPr>
          <w:rFonts w:eastAsia="Arial Unicode MS"/>
        </w:rPr>
      </w:pPr>
      <w:r>
        <w:rPr>
          <w:rFonts w:eastAsia="Arial Unicode MS"/>
        </w:rPr>
        <w:br w:type="page"/>
      </w:r>
    </w:p>
    <w:p w:rsidR="003633FB" w:rsidRPr="0051243D" w:rsidRDefault="003633FB" w:rsidP="003633FB">
      <w:pPr>
        <w:pStyle w:val="ListParagraph"/>
        <w:numPr>
          <w:ilvl w:val="0"/>
          <w:numId w:val="36"/>
        </w:numPr>
        <w:spacing w:after="120"/>
        <w:ind w:left="357" w:hanging="357"/>
        <w:contextualSpacing w:val="0"/>
        <w:rPr>
          <w:rFonts w:eastAsia="Arial Unicode MS"/>
        </w:rPr>
      </w:pPr>
      <w:r>
        <w:rPr>
          <w:rFonts w:eastAsia="Arial Unicode MS"/>
        </w:rPr>
        <w:lastRenderedPageBreak/>
        <w:t>Add the following code after the constructor:</w:t>
      </w:r>
    </w:p>
    <w:p w:rsidR="00E10AA3" w:rsidRDefault="00E10AA3">
      <w:pPr>
        <w:pStyle w:val="code20"/>
        <w:rPr>
          <w:color w:val="0000FF"/>
          <w:lang w:val="en-NZ" w:eastAsia="en-NZ"/>
        </w:rPr>
      </w:pPr>
    </w:p>
    <w:p w:rsidR="00EF1E51" w:rsidRDefault="00E371CC">
      <w:pPr>
        <w:pStyle w:val="code20"/>
        <w:rPr>
          <w:lang w:val="en-NZ" w:eastAsia="en-NZ"/>
        </w:rPr>
      </w:pPr>
      <w:r w:rsidRPr="00E371CC">
        <w:rPr>
          <w:color w:val="0000FF"/>
          <w:lang w:val="en-NZ" w:eastAsia="en-NZ"/>
        </w:rPr>
        <w:t>private</w:t>
      </w:r>
      <w:r w:rsidRPr="00E371CC">
        <w:rPr>
          <w:lang w:val="en-NZ" w:eastAsia="en-NZ"/>
        </w:rPr>
        <w:t xml:space="preserve"> </w:t>
      </w:r>
      <w:r w:rsidRPr="00E371CC">
        <w:rPr>
          <w:color w:val="0000FF"/>
          <w:lang w:val="en-NZ" w:eastAsia="en-NZ"/>
        </w:rPr>
        <w:t>void</w:t>
      </w:r>
      <w:r w:rsidRPr="00E371CC">
        <w:rPr>
          <w:lang w:val="en-NZ" w:eastAsia="en-NZ"/>
        </w:rPr>
        <w:t xml:space="preserve"> OnRequestSucceeded(</w:t>
      </w:r>
      <w:r w:rsidRPr="00E371CC">
        <w:rPr>
          <w:color w:val="2B91AF"/>
          <w:lang w:val="en-NZ" w:eastAsia="en-NZ"/>
        </w:rPr>
        <w:t>Object</w:t>
      </w:r>
      <w:r w:rsidRPr="00E371CC">
        <w:rPr>
          <w:lang w:val="en-NZ" w:eastAsia="en-NZ"/>
        </w:rPr>
        <w:t xml:space="preserve"> sender, </w:t>
      </w:r>
      <w:r w:rsidRPr="00E371CC">
        <w:rPr>
          <w:color w:val="2B91AF"/>
          <w:lang w:val="en-NZ" w:eastAsia="en-NZ"/>
        </w:rPr>
        <w:t>ClientRequestSucceededEventArgs</w:t>
      </w:r>
      <w:r w:rsidRPr="00E371CC">
        <w:rPr>
          <w:lang w:val="en-NZ" w:eastAsia="en-NZ"/>
        </w:rPr>
        <w:t xml:space="preserve"> args)</w:t>
      </w:r>
    </w:p>
    <w:p w:rsidR="00EF1E51" w:rsidRDefault="00E371CC">
      <w:pPr>
        <w:pStyle w:val="code20"/>
        <w:rPr>
          <w:lang w:val="en-NZ" w:eastAsia="en-NZ"/>
        </w:rPr>
      </w:pPr>
      <w:r w:rsidRPr="00E371CC">
        <w:rPr>
          <w:lang w:val="en-NZ" w:eastAsia="en-NZ"/>
        </w:rPr>
        <w:t>{</w:t>
      </w:r>
    </w:p>
    <w:p w:rsidR="00EF1E51" w:rsidRDefault="00E371CC">
      <w:pPr>
        <w:pStyle w:val="code20"/>
        <w:rPr>
          <w:lang w:val="en-NZ" w:eastAsia="en-NZ"/>
        </w:rPr>
      </w:pPr>
      <w:r w:rsidRPr="00E371CC">
        <w:rPr>
          <w:lang w:val="en-NZ" w:eastAsia="en-NZ"/>
        </w:rPr>
        <w:t xml:space="preserve">    </w:t>
      </w:r>
      <w:r w:rsidRPr="00E371CC">
        <w:rPr>
          <w:color w:val="008000"/>
          <w:lang w:val="en-NZ" w:eastAsia="en-NZ"/>
        </w:rPr>
        <w:t>// this is not called on the UI thread</w:t>
      </w:r>
    </w:p>
    <w:p w:rsidR="00EF1E51" w:rsidRDefault="00E371CC">
      <w:pPr>
        <w:pStyle w:val="code20"/>
        <w:rPr>
          <w:lang w:val="en-NZ" w:eastAsia="en-NZ"/>
        </w:rPr>
      </w:pPr>
      <w:r w:rsidRPr="00E371CC">
        <w:rPr>
          <w:lang w:val="en-NZ" w:eastAsia="en-NZ"/>
        </w:rPr>
        <w:t xml:space="preserve">    Dispatcher.BeginInvoke(BindData);</w:t>
      </w:r>
    </w:p>
    <w:p w:rsidR="00EF1E51" w:rsidRDefault="00E371CC">
      <w:pPr>
        <w:pStyle w:val="code20"/>
        <w:rPr>
          <w:lang w:val="en-NZ" w:eastAsia="en-NZ"/>
        </w:rPr>
      </w:pPr>
      <w:r w:rsidRPr="00E371CC">
        <w:rPr>
          <w:lang w:val="en-NZ" w:eastAsia="en-NZ"/>
        </w:rPr>
        <w:t>}</w:t>
      </w:r>
    </w:p>
    <w:p w:rsidR="00EF1E51" w:rsidRDefault="00EF1E51">
      <w:pPr>
        <w:pStyle w:val="code20"/>
        <w:rPr>
          <w:lang w:val="en-NZ" w:eastAsia="en-NZ"/>
        </w:rPr>
      </w:pPr>
    </w:p>
    <w:p w:rsidR="00EF1E51" w:rsidRDefault="00E371CC">
      <w:pPr>
        <w:pStyle w:val="code20"/>
        <w:rPr>
          <w:lang w:val="en-NZ" w:eastAsia="en-NZ"/>
        </w:rPr>
      </w:pPr>
      <w:r w:rsidRPr="00E371CC">
        <w:rPr>
          <w:color w:val="0000FF"/>
          <w:lang w:val="en-NZ" w:eastAsia="en-NZ"/>
        </w:rPr>
        <w:t>private</w:t>
      </w:r>
      <w:r w:rsidRPr="00E371CC">
        <w:rPr>
          <w:lang w:val="en-NZ" w:eastAsia="en-NZ"/>
        </w:rPr>
        <w:t xml:space="preserve"> </w:t>
      </w:r>
      <w:r w:rsidRPr="00E371CC">
        <w:rPr>
          <w:color w:val="0000FF"/>
          <w:lang w:val="en-NZ" w:eastAsia="en-NZ"/>
        </w:rPr>
        <w:t>void</w:t>
      </w:r>
      <w:r w:rsidRPr="00E371CC">
        <w:rPr>
          <w:lang w:val="en-NZ" w:eastAsia="en-NZ"/>
        </w:rPr>
        <w:t xml:space="preserve"> BindData()</w:t>
      </w:r>
    </w:p>
    <w:p w:rsidR="00EF1E51" w:rsidRDefault="00E371CC">
      <w:pPr>
        <w:pStyle w:val="code20"/>
        <w:rPr>
          <w:lang w:val="en-NZ" w:eastAsia="en-NZ"/>
        </w:rPr>
      </w:pPr>
      <w:r w:rsidRPr="00E371CC">
        <w:rPr>
          <w:lang w:val="en-NZ" w:eastAsia="en-NZ"/>
        </w:rPr>
        <w:t>{</w:t>
      </w:r>
    </w:p>
    <w:p w:rsidR="00EF1E51" w:rsidRDefault="00E371CC">
      <w:pPr>
        <w:pStyle w:val="code20"/>
        <w:rPr>
          <w:lang w:val="en-NZ" w:eastAsia="en-NZ"/>
        </w:rPr>
      </w:pPr>
      <w:r w:rsidRPr="00E371CC">
        <w:rPr>
          <w:lang w:val="en-NZ" w:eastAsia="en-NZ"/>
        </w:rPr>
        <w:t xml:space="preserve">    </w:t>
      </w:r>
      <w:r w:rsidRPr="00E371CC">
        <w:rPr>
          <w:color w:val="2B91AF"/>
          <w:lang w:val="en-NZ" w:eastAsia="en-NZ"/>
        </w:rPr>
        <w:t>List</w:t>
      </w:r>
      <w:r w:rsidRPr="00E371CC">
        <w:rPr>
          <w:lang w:val="en-NZ" w:eastAsia="en-NZ"/>
        </w:rPr>
        <w:t>&lt;</w:t>
      </w:r>
      <w:r w:rsidRPr="00E371CC">
        <w:rPr>
          <w:color w:val="2B91AF"/>
          <w:lang w:val="en-NZ" w:eastAsia="en-NZ"/>
        </w:rPr>
        <w:t>Project</w:t>
      </w:r>
      <w:r w:rsidRPr="00E371CC">
        <w:rPr>
          <w:lang w:val="en-NZ" w:eastAsia="en-NZ"/>
        </w:rPr>
        <w:t xml:space="preserve">&gt; projects = </w:t>
      </w:r>
      <w:r w:rsidRPr="00E371CC">
        <w:rPr>
          <w:color w:val="0000FF"/>
          <w:lang w:val="en-NZ" w:eastAsia="en-NZ"/>
        </w:rPr>
        <w:t>new</w:t>
      </w:r>
      <w:r w:rsidRPr="00E371CC">
        <w:rPr>
          <w:lang w:val="en-NZ" w:eastAsia="en-NZ"/>
        </w:rPr>
        <w:t xml:space="preserve"> </w:t>
      </w:r>
      <w:r w:rsidRPr="00E371CC">
        <w:rPr>
          <w:color w:val="2B91AF"/>
          <w:lang w:val="en-NZ" w:eastAsia="en-NZ"/>
        </w:rPr>
        <w:t>List</w:t>
      </w:r>
      <w:r w:rsidRPr="00E371CC">
        <w:rPr>
          <w:lang w:val="en-NZ" w:eastAsia="en-NZ"/>
        </w:rPr>
        <w:t>&lt;</w:t>
      </w:r>
      <w:r w:rsidRPr="00E371CC">
        <w:rPr>
          <w:color w:val="2B91AF"/>
          <w:lang w:val="en-NZ" w:eastAsia="en-NZ"/>
        </w:rPr>
        <w:t>Project</w:t>
      </w:r>
      <w:r w:rsidRPr="00E371CC">
        <w:rPr>
          <w:lang w:val="en-NZ" w:eastAsia="en-NZ"/>
        </w:rPr>
        <w:t>&gt;();</w:t>
      </w:r>
    </w:p>
    <w:p w:rsidR="00EF1E51" w:rsidRDefault="00E371CC">
      <w:pPr>
        <w:pStyle w:val="code20"/>
        <w:rPr>
          <w:lang w:val="en-NZ" w:eastAsia="en-NZ"/>
        </w:rPr>
      </w:pPr>
      <w:r w:rsidRPr="00E371CC">
        <w:rPr>
          <w:lang w:val="en-NZ" w:eastAsia="en-NZ"/>
        </w:rPr>
        <w:t xml:space="preserve">    </w:t>
      </w:r>
      <w:r w:rsidRPr="00E371CC">
        <w:rPr>
          <w:color w:val="0000FF"/>
          <w:lang w:val="en-NZ" w:eastAsia="en-NZ"/>
        </w:rPr>
        <w:t>foreach</w:t>
      </w:r>
      <w:r w:rsidRPr="00E371CC">
        <w:rPr>
          <w:lang w:val="en-NZ" w:eastAsia="en-NZ"/>
        </w:rPr>
        <w:t xml:space="preserve"> (</w:t>
      </w:r>
      <w:r w:rsidRPr="00E371CC">
        <w:rPr>
          <w:color w:val="2B91AF"/>
          <w:lang w:val="en-NZ" w:eastAsia="en-NZ"/>
        </w:rPr>
        <w:t>ListItem</w:t>
      </w:r>
      <w:r w:rsidRPr="00E371CC">
        <w:rPr>
          <w:lang w:val="en-NZ" w:eastAsia="en-NZ"/>
        </w:rPr>
        <w:t xml:space="preserve"> li </w:t>
      </w:r>
      <w:r w:rsidRPr="00E371CC">
        <w:rPr>
          <w:color w:val="0000FF"/>
          <w:lang w:val="en-NZ" w:eastAsia="en-NZ"/>
        </w:rPr>
        <w:t>in</w:t>
      </w:r>
      <w:r w:rsidRPr="00E371CC">
        <w:rPr>
          <w:lang w:val="en-NZ" w:eastAsia="en-NZ"/>
        </w:rPr>
        <w:t xml:space="preserve"> _projects)</w:t>
      </w:r>
    </w:p>
    <w:p w:rsidR="00EF1E51" w:rsidRDefault="00E371CC">
      <w:pPr>
        <w:pStyle w:val="code20"/>
        <w:rPr>
          <w:lang w:val="en-NZ" w:eastAsia="en-NZ"/>
        </w:rPr>
      </w:pPr>
      <w:r w:rsidRPr="00E371CC">
        <w:rPr>
          <w:lang w:val="en-NZ" w:eastAsia="en-NZ"/>
        </w:rPr>
        <w:t xml:space="preserve">    {</w:t>
      </w:r>
    </w:p>
    <w:p w:rsidR="00EF1E51" w:rsidRDefault="00E371CC">
      <w:pPr>
        <w:pStyle w:val="code20"/>
        <w:rPr>
          <w:lang w:val="en-NZ" w:eastAsia="en-NZ"/>
        </w:rPr>
      </w:pPr>
      <w:r w:rsidRPr="00E371CC">
        <w:rPr>
          <w:lang w:val="en-NZ" w:eastAsia="en-NZ"/>
        </w:rPr>
        <w:t xml:space="preserve">        projects.Add(</w:t>
      </w:r>
      <w:r w:rsidRPr="00E371CC">
        <w:rPr>
          <w:color w:val="0000FF"/>
          <w:lang w:val="en-NZ" w:eastAsia="en-NZ"/>
        </w:rPr>
        <w:t>new</w:t>
      </w:r>
      <w:r w:rsidRPr="00E371CC">
        <w:rPr>
          <w:lang w:val="en-NZ" w:eastAsia="en-NZ"/>
        </w:rPr>
        <w:t xml:space="preserve"> </w:t>
      </w:r>
      <w:r w:rsidRPr="00E371CC">
        <w:rPr>
          <w:color w:val="2B91AF"/>
          <w:lang w:val="en-NZ" w:eastAsia="en-NZ"/>
        </w:rPr>
        <w:t>Project</w:t>
      </w:r>
      <w:r w:rsidRPr="00E371CC">
        <w:rPr>
          <w:lang w:val="en-NZ" w:eastAsia="en-NZ"/>
        </w:rPr>
        <w:t>()</w:t>
      </w:r>
    </w:p>
    <w:p w:rsidR="00EF1E51" w:rsidRDefault="00E371CC">
      <w:pPr>
        <w:pStyle w:val="code20"/>
        <w:rPr>
          <w:lang w:val="en-NZ" w:eastAsia="en-NZ"/>
        </w:rPr>
      </w:pPr>
      <w:r w:rsidRPr="00E371CC">
        <w:rPr>
          <w:lang w:val="en-NZ" w:eastAsia="en-NZ"/>
        </w:rPr>
        <w:t xml:space="preserve">        {</w:t>
      </w:r>
    </w:p>
    <w:p w:rsidR="00EF1E51" w:rsidRDefault="00E371CC">
      <w:pPr>
        <w:pStyle w:val="code20"/>
        <w:rPr>
          <w:lang w:val="en-NZ" w:eastAsia="en-NZ"/>
        </w:rPr>
      </w:pPr>
      <w:r w:rsidRPr="00E371CC">
        <w:rPr>
          <w:lang w:val="en-NZ" w:eastAsia="en-NZ"/>
        </w:rPr>
        <w:t xml:space="preserve">            Title = li[</w:t>
      </w:r>
      <w:r w:rsidRPr="00E371CC">
        <w:rPr>
          <w:color w:val="A31515"/>
          <w:lang w:val="en-NZ" w:eastAsia="en-NZ"/>
        </w:rPr>
        <w:t>"Title"</w:t>
      </w:r>
      <w:r w:rsidRPr="00E371CC">
        <w:rPr>
          <w:lang w:val="en-NZ" w:eastAsia="en-NZ"/>
        </w:rPr>
        <w:t>].ToString(),</w:t>
      </w:r>
    </w:p>
    <w:p w:rsidR="00EF1E51" w:rsidRDefault="00E371CC">
      <w:pPr>
        <w:pStyle w:val="code20"/>
        <w:rPr>
          <w:lang w:val="en-NZ" w:eastAsia="en-NZ"/>
        </w:rPr>
      </w:pPr>
      <w:r w:rsidRPr="00E371CC">
        <w:rPr>
          <w:lang w:val="en-NZ" w:eastAsia="en-NZ"/>
        </w:rPr>
        <w:t xml:space="preserve">            DueDate = </w:t>
      </w:r>
      <w:r w:rsidRPr="00E371CC">
        <w:rPr>
          <w:color w:val="2B91AF"/>
          <w:lang w:val="en-NZ" w:eastAsia="en-NZ"/>
        </w:rPr>
        <w:t>Convert</w:t>
      </w:r>
      <w:r w:rsidRPr="00E371CC">
        <w:rPr>
          <w:lang w:val="en-NZ" w:eastAsia="en-NZ"/>
        </w:rPr>
        <w:t>.ToDateTime(li[</w:t>
      </w:r>
      <w:r w:rsidRPr="00E371CC">
        <w:rPr>
          <w:color w:val="A31515"/>
          <w:lang w:val="en-NZ" w:eastAsia="en-NZ"/>
        </w:rPr>
        <w:t>"Due_x0020_Date"</w:t>
      </w:r>
      <w:r w:rsidRPr="00E371CC">
        <w:rPr>
          <w:lang w:val="en-NZ" w:eastAsia="en-NZ"/>
        </w:rPr>
        <w:t>].ToString()),</w:t>
      </w:r>
    </w:p>
    <w:p w:rsidR="00EF1E51" w:rsidRDefault="00E371CC">
      <w:pPr>
        <w:pStyle w:val="code20"/>
        <w:rPr>
          <w:lang w:val="en-NZ" w:eastAsia="en-NZ"/>
        </w:rPr>
      </w:pPr>
      <w:r w:rsidRPr="00E371CC">
        <w:rPr>
          <w:lang w:val="en-NZ" w:eastAsia="en-NZ"/>
        </w:rPr>
        <w:t xml:space="preserve">            Description = li[</w:t>
      </w:r>
      <w:r w:rsidRPr="00E371CC">
        <w:rPr>
          <w:color w:val="A31515"/>
          <w:lang w:val="en-NZ" w:eastAsia="en-NZ"/>
        </w:rPr>
        <w:t>"Description"</w:t>
      </w:r>
      <w:r w:rsidRPr="00E371CC">
        <w:rPr>
          <w:lang w:val="en-NZ" w:eastAsia="en-NZ"/>
        </w:rPr>
        <w:t>].ToString()</w:t>
      </w:r>
    </w:p>
    <w:p w:rsidR="00EF1E51" w:rsidRDefault="00E371CC">
      <w:pPr>
        <w:pStyle w:val="code20"/>
        <w:rPr>
          <w:lang w:val="en-NZ" w:eastAsia="en-NZ"/>
        </w:rPr>
      </w:pPr>
      <w:r w:rsidRPr="00E371CC">
        <w:rPr>
          <w:lang w:val="en-NZ" w:eastAsia="en-NZ"/>
        </w:rPr>
        <w:t xml:space="preserve">        });</w:t>
      </w:r>
    </w:p>
    <w:p w:rsidR="00EF1E51" w:rsidRDefault="00E371CC">
      <w:pPr>
        <w:pStyle w:val="code20"/>
        <w:rPr>
          <w:lang w:val="en-NZ" w:eastAsia="en-NZ"/>
        </w:rPr>
      </w:pPr>
      <w:r w:rsidRPr="00E371CC">
        <w:rPr>
          <w:lang w:val="en-NZ" w:eastAsia="en-NZ"/>
        </w:rPr>
        <w:t xml:space="preserve">    }</w:t>
      </w:r>
    </w:p>
    <w:p w:rsidR="00EF1E51" w:rsidRDefault="00E371CC">
      <w:pPr>
        <w:pStyle w:val="code20"/>
        <w:rPr>
          <w:lang w:val="en-NZ" w:eastAsia="en-NZ"/>
        </w:rPr>
      </w:pPr>
      <w:r w:rsidRPr="00E371CC">
        <w:rPr>
          <w:lang w:val="en-NZ" w:eastAsia="en-NZ"/>
        </w:rPr>
        <w:t xml:space="preserve">    dataGrid1.ItemsSource = projects; </w:t>
      </w:r>
      <w:r w:rsidRPr="00E371CC">
        <w:rPr>
          <w:color w:val="008000"/>
          <w:lang w:val="en-NZ" w:eastAsia="en-NZ"/>
        </w:rPr>
        <w:t>// must be on UI thread</w:t>
      </w:r>
    </w:p>
    <w:p w:rsidR="00E10AA3" w:rsidRDefault="00E371CC">
      <w:pPr>
        <w:pStyle w:val="code20"/>
        <w:rPr>
          <w:lang w:val="en-NZ" w:eastAsia="en-NZ"/>
        </w:rPr>
      </w:pPr>
      <w:r>
        <w:rPr>
          <w:lang w:val="en-NZ" w:eastAsia="en-NZ"/>
        </w:rPr>
        <w:t>}</w:t>
      </w:r>
    </w:p>
    <w:p w:rsidR="00EF1E51" w:rsidRDefault="00E371CC">
      <w:pPr>
        <w:pStyle w:val="code20"/>
        <w:rPr>
          <w:rFonts w:eastAsia="Arial Unicode MS"/>
        </w:rPr>
      </w:pPr>
      <w:r w:rsidRPr="00461881" w:rsidDel="00E371CC">
        <w:rPr>
          <w:rFonts w:eastAsia="Arial Unicode MS"/>
        </w:rPr>
        <w:t xml:space="preserve"> </w:t>
      </w:r>
    </w:p>
    <w:p w:rsidR="00E82DCD" w:rsidRPr="0051243D" w:rsidRDefault="0051243D" w:rsidP="0051243D">
      <w:pPr>
        <w:pStyle w:val="Step"/>
        <w:numPr>
          <w:ilvl w:val="0"/>
          <w:numId w:val="0"/>
        </w:numPr>
        <w:ind w:left="360"/>
        <w:rPr>
          <w:i/>
        </w:rPr>
      </w:pPr>
      <w:r w:rsidRPr="0029769C">
        <w:rPr>
          <w:b/>
        </w:rPr>
        <w:t>Code Snippet</w:t>
      </w:r>
      <w:r>
        <w:t xml:space="preserve">: </w:t>
      </w:r>
      <w:r>
        <w:rPr>
          <w:i/>
        </w:rPr>
        <w:t xml:space="preserve">My Code Snippets | </w:t>
      </w:r>
      <w:r w:rsidR="00501554">
        <w:rPr>
          <w:i/>
        </w:rPr>
        <w:t>spchol306</w:t>
      </w:r>
      <w:r w:rsidRPr="0029769C">
        <w:rPr>
          <w:i/>
        </w:rPr>
        <w:t>_ex1_</w:t>
      </w:r>
      <w:r w:rsidR="006068A5">
        <w:rPr>
          <w:i/>
        </w:rPr>
        <w:t>methods</w:t>
      </w:r>
    </w:p>
    <w:p w:rsidR="003633FB" w:rsidRDefault="003633FB" w:rsidP="00E82DCD">
      <w:pPr>
        <w:rPr>
          <w:rFonts w:eastAsia="Arial Unicode MS"/>
        </w:rPr>
      </w:pPr>
      <w:r w:rsidRPr="003633FB">
        <w:rPr>
          <w:rFonts w:eastAsia="Arial Unicode MS"/>
        </w:rPr>
        <w:t>This code initializes the SharePoint Silverlight client object model context (</w:t>
      </w:r>
      <w:proofErr w:type="spellStart"/>
      <w:r w:rsidRPr="003633FB">
        <w:rPr>
          <w:rFonts w:eastAsia="Arial Unicode MS"/>
        </w:rPr>
        <w:t>ClientContext</w:t>
      </w:r>
      <w:proofErr w:type="spellEnd"/>
      <w:r w:rsidRPr="003633FB">
        <w:rPr>
          <w:rFonts w:eastAsia="Arial Unicode MS"/>
        </w:rPr>
        <w:t>). It then gets a reference to the Projects list</w:t>
      </w:r>
      <w:r w:rsidR="0016595B">
        <w:rPr>
          <w:rFonts w:eastAsia="Arial Unicode MS"/>
        </w:rPr>
        <w:t xml:space="preserve"> and r</w:t>
      </w:r>
      <w:r w:rsidRPr="003633FB">
        <w:rPr>
          <w:rFonts w:eastAsia="Arial Unicode MS"/>
        </w:rPr>
        <w:t xml:space="preserve">uns a simple CAML query against the list to pull all projects with a </w:t>
      </w:r>
      <w:r w:rsidR="008B6B19" w:rsidRPr="003633FB">
        <w:rPr>
          <w:rFonts w:eastAsia="Arial Unicode MS"/>
        </w:rPr>
        <w:t>due date</w:t>
      </w:r>
      <w:r w:rsidRPr="003633FB">
        <w:rPr>
          <w:rFonts w:eastAsia="Arial Unicode MS"/>
        </w:rPr>
        <w:t xml:space="preserve"> greater than 1/1/2008. The results are converted into a list of Projects and bound to the Silverlight </w:t>
      </w:r>
      <w:proofErr w:type="spellStart"/>
      <w:r w:rsidRPr="003633FB">
        <w:rPr>
          <w:rFonts w:eastAsia="Arial Unicode MS"/>
        </w:rPr>
        <w:t>DataGrid</w:t>
      </w:r>
      <w:proofErr w:type="spellEnd"/>
      <w:r w:rsidRPr="003633FB">
        <w:rPr>
          <w:rFonts w:eastAsia="Arial Unicode MS"/>
        </w:rPr>
        <w:t xml:space="preserve"> control.</w:t>
      </w:r>
    </w:p>
    <w:p w:rsidR="003633FB" w:rsidRPr="00E82DCD" w:rsidRDefault="003633FB" w:rsidP="00E82DCD">
      <w:pPr>
        <w:rPr>
          <w:rFonts w:eastAsia="Arial Unicode MS"/>
        </w:rPr>
      </w:pPr>
    </w:p>
    <w:p w:rsidR="009B6145" w:rsidRPr="00F51C08" w:rsidRDefault="009B6145" w:rsidP="00506A69">
      <w:pPr>
        <w:pStyle w:val="Heading3"/>
        <w:rPr>
          <w:rFonts w:eastAsia="Arial Unicode MS"/>
        </w:rPr>
      </w:pPr>
      <w:bookmarkStart w:id="33" w:name="_Toc260142390"/>
      <w:r w:rsidRPr="00F51C08">
        <w:rPr>
          <w:rFonts w:eastAsia="Arial Unicode MS"/>
        </w:rPr>
        <w:t xml:space="preserve">Task </w:t>
      </w:r>
      <w:r w:rsidR="003633FB">
        <w:rPr>
          <w:rFonts w:eastAsia="Arial Unicode MS"/>
        </w:rPr>
        <w:t>3</w:t>
      </w:r>
      <w:r w:rsidRPr="00F51C08">
        <w:rPr>
          <w:rFonts w:eastAsia="Arial Unicode MS"/>
        </w:rPr>
        <w:t xml:space="preserve"> – </w:t>
      </w:r>
      <w:bookmarkEnd w:id="29"/>
      <w:bookmarkEnd w:id="30"/>
      <w:r w:rsidR="003633FB">
        <w:rPr>
          <w:rFonts w:eastAsia="Arial Unicode MS"/>
        </w:rPr>
        <w:t>Deploy and Test using the SharePoint Silverlight web part</w:t>
      </w:r>
      <w:bookmarkEnd w:id="33"/>
    </w:p>
    <w:p w:rsidR="006523EB" w:rsidRPr="00E12D01" w:rsidRDefault="00DF486F" w:rsidP="006523EB">
      <w:pPr>
        <w:rPr>
          <w:rFonts w:eastAsia="Arial Unicode MS"/>
        </w:rPr>
      </w:pPr>
      <w:r>
        <w:rPr>
          <w:rFonts w:eastAsia="Arial Unicode MS"/>
        </w:rPr>
        <w:t>To deploy the solution to SharePoint the resulting .</w:t>
      </w:r>
      <w:proofErr w:type="spellStart"/>
      <w:r>
        <w:rPr>
          <w:rFonts w:eastAsia="Arial Unicode MS"/>
        </w:rPr>
        <w:t>xap</w:t>
      </w:r>
      <w:proofErr w:type="spellEnd"/>
      <w:r>
        <w:rPr>
          <w:rFonts w:eastAsia="Arial Unicode MS"/>
        </w:rPr>
        <w:t xml:space="preserve"> file created by the Silverlight project needs to be in the </w:t>
      </w:r>
      <w:r w:rsidR="009D263B" w:rsidRPr="009D263B">
        <w:rPr>
          <w:rFonts w:cs="Segoe UI"/>
          <w:b/>
        </w:rPr>
        <w:t>C:\Program Files\Common Files\Microsoft Shared\Web Server Extensions\14\TEMPLATE\LAYOUTS\</w:t>
      </w:r>
      <w:proofErr w:type="spellStart"/>
      <w:r w:rsidR="009D263B" w:rsidRPr="009D263B">
        <w:rPr>
          <w:rFonts w:cs="Segoe UI"/>
          <w:b/>
        </w:rPr>
        <w:t>ClientBin</w:t>
      </w:r>
      <w:proofErr w:type="spellEnd"/>
      <w:r>
        <w:rPr>
          <w:rFonts w:cs="Segoe UI"/>
        </w:rPr>
        <w:t xml:space="preserve"> folder.</w:t>
      </w:r>
    </w:p>
    <w:p w:rsidR="009B6145" w:rsidRPr="00457EDB" w:rsidRDefault="009B6145" w:rsidP="00506A69">
      <w:pPr>
        <w:rPr>
          <w:rFonts w:eastAsia="Arial Unicode MS"/>
          <w:highlight w:val="yellow"/>
        </w:rPr>
      </w:pPr>
    </w:p>
    <w:p w:rsidR="00F75AB9" w:rsidRDefault="00822E2F" w:rsidP="00E85508">
      <w:pPr>
        <w:pStyle w:val="Step"/>
        <w:numPr>
          <w:ilvl w:val="0"/>
          <w:numId w:val="43"/>
        </w:numPr>
      </w:pPr>
      <w:r>
        <w:t>Right-click</w:t>
      </w:r>
      <w:r w:rsidR="00DF486F">
        <w:t xml:space="preserve"> the </w:t>
      </w:r>
      <w:proofErr w:type="spellStart"/>
      <w:r w:rsidR="00DF486F" w:rsidRPr="00E85508">
        <w:rPr>
          <w:b/>
        </w:rPr>
        <w:t>SPSilverlightExample</w:t>
      </w:r>
      <w:proofErr w:type="spellEnd"/>
      <w:r w:rsidR="00DF486F">
        <w:t xml:space="preserve"> project, </w:t>
      </w:r>
      <w:r w:rsidR="00DF486F" w:rsidRPr="00DF486F">
        <w:t xml:space="preserve">select properties and select the </w:t>
      </w:r>
      <w:r w:rsidR="00DF486F" w:rsidRPr="00E85508">
        <w:rPr>
          <w:b/>
        </w:rPr>
        <w:t>Build</w:t>
      </w:r>
      <w:r w:rsidR="00DF486F" w:rsidRPr="00DF486F">
        <w:t xml:space="preserve"> tab.</w:t>
      </w:r>
    </w:p>
    <w:p w:rsidR="00E12D01" w:rsidRDefault="00DF486F" w:rsidP="00E12D01">
      <w:pPr>
        <w:pStyle w:val="Step"/>
      </w:pPr>
      <w:r w:rsidRPr="00DF486F">
        <w:t xml:space="preserve">Change the output path to </w:t>
      </w:r>
      <w:r w:rsidR="009D263B" w:rsidRPr="009D263B">
        <w:rPr>
          <w:b/>
        </w:rPr>
        <w:t>C:\Program Files\Common Files\Microsoft Shared\Web Server Extensions\14\TEMPLATE\LAYOUTS\</w:t>
      </w:r>
      <w:proofErr w:type="spellStart"/>
      <w:r w:rsidR="009D263B" w:rsidRPr="009D263B">
        <w:rPr>
          <w:b/>
        </w:rPr>
        <w:t>ClientBin</w:t>
      </w:r>
      <w:proofErr w:type="spellEnd"/>
      <w:r w:rsidRPr="00DF486F">
        <w:t>.</w:t>
      </w:r>
    </w:p>
    <w:p w:rsidR="00EF1E51" w:rsidRDefault="00235522" w:rsidP="007429C0">
      <w:pPr>
        <w:ind w:left="357"/>
      </w:pPr>
      <w:r>
        <w:rPr>
          <w:noProof/>
          <w:lang w:bidi="ar-SA"/>
        </w:rPr>
        <w:lastRenderedPageBreak/>
        <w:drawing>
          <wp:inline distT="0" distB="0" distL="0" distR="0" wp14:anchorId="16650EF1" wp14:editId="3DFAF437">
            <wp:extent cx="5943600" cy="3923030"/>
            <wp:effectExtent l="0" t="0" r="0" b="0"/>
            <wp:docPr id="2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23030"/>
                    </a:xfrm>
                    <a:prstGeom prst="rect">
                      <a:avLst/>
                    </a:prstGeom>
                  </pic:spPr>
                </pic:pic>
              </a:graphicData>
            </a:graphic>
          </wp:inline>
        </w:drawing>
      </w:r>
    </w:p>
    <w:p w:rsidR="00EF1E51" w:rsidRDefault="00E838B0">
      <w:pPr>
        <w:pStyle w:val="Caption"/>
      </w:pPr>
      <w:r>
        <w:t xml:space="preserve">Figure </w:t>
      </w:r>
      <w:r w:rsidR="00AC1321">
        <w:fldChar w:fldCharType="begin"/>
      </w:r>
      <w:r>
        <w:instrText xml:space="preserve"> SEQ Figure \* ARABIC </w:instrText>
      </w:r>
      <w:r w:rsidR="00AC1321">
        <w:fldChar w:fldCharType="separate"/>
      </w:r>
      <w:r w:rsidR="007429C0">
        <w:t>11</w:t>
      </w:r>
      <w:r w:rsidR="00AC1321">
        <w:fldChar w:fldCharType="end"/>
      </w:r>
      <w:r>
        <w:t xml:space="preserve"> - Project Properties</w:t>
      </w:r>
    </w:p>
    <w:p w:rsidR="002966B3" w:rsidRDefault="002966B3" w:rsidP="00506A69">
      <w:pPr>
        <w:pStyle w:val="Step"/>
      </w:pPr>
      <w:r>
        <w:t>Build the solution. The .</w:t>
      </w:r>
      <w:proofErr w:type="spellStart"/>
      <w:r>
        <w:t>xap</w:t>
      </w:r>
      <w:proofErr w:type="spellEnd"/>
      <w:r>
        <w:t xml:space="preserve"> file has been copied to the required SharePoint directory and you are ready to add the Silverlight web part to the SharePoint website.</w:t>
      </w:r>
    </w:p>
    <w:p w:rsidR="002966B3" w:rsidRDefault="002966B3" w:rsidP="00506A69">
      <w:pPr>
        <w:pStyle w:val="Step"/>
      </w:pPr>
      <w:r>
        <w:t xml:space="preserve">Open Internet Explorer and browse to </w:t>
      </w:r>
      <w:hyperlink r:id="rId29" w:history="1">
        <w:r w:rsidR="00A9396C" w:rsidRPr="00C60961">
          <w:rPr>
            <w:rStyle w:val="Hyperlink"/>
          </w:rPr>
          <w:t>http://intranet.contoso.com</w:t>
        </w:r>
      </w:hyperlink>
      <w:r>
        <w:t>.</w:t>
      </w:r>
    </w:p>
    <w:p w:rsidR="00A9396C" w:rsidRDefault="00A9396C" w:rsidP="00506A69">
      <w:pPr>
        <w:pStyle w:val="Step"/>
      </w:pPr>
      <w:r>
        <w:t xml:space="preserve">Select the </w:t>
      </w:r>
      <w:r w:rsidRPr="00A9396C">
        <w:rPr>
          <w:b/>
        </w:rPr>
        <w:t>Edit</w:t>
      </w:r>
      <w:r>
        <w:t xml:space="preserve"> </w:t>
      </w:r>
      <w:r w:rsidR="009E0D07">
        <w:t>icon at the top of the page.</w:t>
      </w:r>
    </w:p>
    <w:p w:rsidR="00A9396C" w:rsidRDefault="00A9396C" w:rsidP="00506A69">
      <w:pPr>
        <w:pStyle w:val="Step"/>
      </w:pPr>
      <w:r>
        <w:t xml:space="preserve">Select the </w:t>
      </w:r>
      <w:r w:rsidRPr="00A9396C">
        <w:rPr>
          <w:b/>
        </w:rPr>
        <w:t>Insert</w:t>
      </w:r>
      <w:r>
        <w:t xml:space="preserve"> tab and the click </w:t>
      </w:r>
      <w:r>
        <w:rPr>
          <w:b/>
        </w:rPr>
        <w:t>Web P</w:t>
      </w:r>
      <w:r w:rsidRPr="00A9396C">
        <w:rPr>
          <w:b/>
        </w:rPr>
        <w:t>art</w:t>
      </w:r>
      <w:r>
        <w:t>.</w:t>
      </w:r>
    </w:p>
    <w:p w:rsidR="00A9396C" w:rsidRDefault="00A9396C" w:rsidP="00506A69">
      <w:pPr>
        <w:pStyle w:val="Step"/>
      </w:pPr>
      <w:r>
        <w:t xml:space="preserve">From the Category list select </w:t>
      </w:r>
      <w:r w:rsidR="008C76D3">
        <w:rPr>
          <w:b/>
        </w:rPr>
        <w:t>Media and Content</w:t>
      </w:r>
      <w:r>
        <w:t xml:space="preserve">, choose the </w:t>
      </w:r>
      <w:r w:rsidRPr="00A9396C">
        <w:rPr>
          <w:b/>
        </w:rPr>
        <w:t>Silverlight Web Part</w:t>
      </w:r>
      <w:r>
        <w:t xml:space="preserve"> from the web part </w:t>
      </w:r>
      <w:r w:rsidR="00111B3E">
        <w:t>list,</w:t>
      </w:r>
      <w:r>
        <w:t xml:space="preserve"> and click </w:t>
      </w:r>
      <w:r w:rsidRPr="00A9396C">
        <w:rPr>
          <w:b/>
        </w:rPr>
        <w:t>Add</w:t>
      </w:r>
      <w:r>
        <w:t>.</w:t>
      </w:r>
    </w:p>
    <w:p w:rsidR="00A9396C" w:rsidRDefault="004B6F98" w:rsidP="00506A69">
      <w:pPr>
        <w:pStyle w:val="Step"/>
      </w:pPr>
      <w:r>
        <w:t xml:space="preserve">In the Silverlight Web Part dialog that pops up enter </w:t>
      </w:r>
      <w:r w:rsidR="009D263B" w:rsidRPr="009D263B">
        <w:rPr>
          <w:b/>
        </w:rPr>
        <w:t>/_layouts/</w:t>
      </w:r>
      <w:proofErr w:type="spellStart"/>
      <w:r w:rsidR="009D263B" w:rsidRPr="009D263B">
        <w:rPr>
          <w:b/>
        </w:rPr>
        <w:t>ClientBin</w:t>
      </w:r>
      <w:proofErr w:type="spellEnd"/>
      <w:r w:rsidR="009D263B" w:rsidRPr="009D263B">
        <w:rPr>
          <w:b/>
        </w:rPr>
        <w:t>/</w:t>
      </w:r>
      <w:proofErr w:type="spellStart"/>
      <w:r w:rsidR="009D263B" w:rsidRPr="009D263B">
        <w:rPr>
          <w:b/>
        </w:rPr>
        <w:t>SPSilverlightExample.xap</w:t>
      </w:r>
      <w:proofErr w:type="spellEnd"/>
      <w:r>
        <w:t xml:space="preserve"> as the URL</w:t>
      </w:r>
      <w:r w:rsidR="00A9396C">
        <w:t>.</w:t>
      </w:r>
    </w:p>
    <w:p w:rsidR="00EF1E51" w:rsidRDefault="00160610" w:rsidP="00160610">
      <w:pPr>
        <w:ind w:left="357"/>
      </w:pPr>
      <w:r>
        <w:rPr>
          <w:noProof/>
          <w:lang w:bidi="ar-SA"/>
        </w:rPr>
        <w:lastRenderedPageBreak/>
        <w:drawing>
          <wp:inline distT="0" distB="0" distL="0" distR="0">
            <wp:extent cx="3531389" cy="24618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87B76.tmp"/>
                    <pic:cNvPicPr/>
                  </pic:nvPicPr>
                  <pic:blipFill>
                    <a:blip r:embed="rId30">
                      <a:extLst>
                        <a:ext uri="{28A0092B-C50C-407E-A947-70E740481C1C}">
                          <a14:useLocalDpi xmlns:a14="http://schemas.microsoft.com/office/drawing/2010/main" val="0"/>
                        </a:ext>
                      </a:extLst>
                    </a:blip>
                    <a:stretch>
                      <a:fillRect/>
                    </a:stretch>
                  </pic:blipFill>
                  <pic:spPr>
                    <a:xfrm>
                      <a:off x="0" y="0"/>
                      <a:ext cx="3530346" cy="2461119"/>
                    </a:xfrm>
                    <a:prstGeom prst="rect">
                      <a:avLst/>
                    </a:prstGeom>
                  </pic:spPr>
                </pic:pic>
              </a:graphicData>
            </a:graphic>
          </wp:inline>
        </w:drawing>
      </w:r>
    </w:p>
    <w:p w:rsidR="00EF1E51" w:rsidRDefault="00E838B0">
      <w:pPr>
        <w:pStyle w:val="Caption"/>
      </w:pPr>
      <w:r>
        <w:t xml:space="preserve">Figure </w:t>
      </w:r>
      <w:r w:rsidR="00AC1321">
        <w:fldChar w:fldCharType="begin"/>
      </w:r>
      <w:r>
        <w:instrText xml:space="preserve"> SEQ Figure \* ARABIC </w:instrText>
      </w:r>
      <w:r w:rsidR="00AC1321">
        <w:fldChar w:fldCharType="separate"/>
      </w:r>
      <w:r w:rsidR="00963B22">
        <w:t>12</w:t>
      </w:r>
      <w:r w:rsidR="00AC1321">
        <w:fldChar w:fldCharType="end"/>
      </w:r>
      <w:r>
        <w:t xml:space="preserve"> - Silverlight Web Part Url Dialog</w:t>
      </w:r>
    </w:p>
    <w:p w:rsidR="00D631B3" w:rsidRDefault="00D631B3" w:rsidP="00506A69">
      <w:pPr>
        <w:pStyle w:val="Step"/>
      </w:pPr>
      <w:r>
        <w:t xml:space="preserve">Click </w:t>
      </w:r>
      <w:r w:rsidRPr="00D631B3">
        <w:rPr>
          <w:b/>
        </w:rPr>
        <w:t>OK</w:t>
      </w:r>
      <w:r>
        <w:t xml:space="preserve"> to save the Silverlight Web Part.</w:t>
      </w:r>
    </w:p>
    <w:p w:rsidR="00B462BB" w:rsidRDefault="00461881" w:rsidP="00506A69">
      <w:pPr>
        <w:pStyle w:val="Step"/>
      </w:pPr>
      <w:r>
        <w:t>Exit edit mode.</w:t>
      </w:r>
    </w:p>
    <w:p w:rsidR="00461881" w:rsidRDefault="00461881" w:rsidP="00506A69">
      <w:pPr>
        <w:pStyle w:val="Step"/>
      </w:pPr>
      <w:r>
        <w:t xml:space="preserve">The </w:t>
      </w:r>
      <w:r w:rsidR="00E56351">
        <w:t>final web part will look like this</w:t>
      </w:r>
      <w:r w:rsidR="002745FF">
        <w:t xml:space="preserve"> on the SharePoint page</w:t>
      </w:r>
      <w:r w:rsidR="00E56351">
        <w:t>:</w:t>
      </w:r>
    </w:p>
    <w:p w:rsidR="00EF1E51" w:rsidRDefault="000620D3" w:rsidP="00160610">
      <w:pPr>
        <w:ind w:left="357"/>
      </w:pPr>
      <w:r>
        <w:rPr>
          <w:noProof/>
          <w:lang w:bidi="ar-SA"/>
        </w:rPr>
        <w:drawing>
          <wp:inline distT="0" distB="0" distL="0" distR="0" wp14:anchorId="43312EC8" wp14:editId="50DC8652">
            <wp:extent cx="3802325" cy="2263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300C.tmp"/>
                    <pic:cNvPicPr/>
                  </pic:nvPicPr>
                  <pic:blipFill>
                    <a:blip r:embed="rId31">
                      <a:extLst>
                        <a:ext uri="{28A0092B-C50C-407E-A947-70E740481C1C}">
                          <a14:useLocalDpi xmlns:a14="http://schemas.microsoft.com/office/drawing/2010/main" val="0"/>
                        </a:ext>
                      </a:extLst>
                    </a:blip>
                    <a:stretch>
                      <a:fillRect/>
                    </a:stretch>
                  </pic:blipFill>
                  <pic:spPr>
                    <a:xfrm>
                      <a:off x="0" y="0"/>
                      <a:ext cx="3804532" cy="2264603"/>
                    </a:xfrm>
                    <a:prstGeom prst="rect">
                      <a:avLst/>
                    </a:prstGeom>
                  </pic:spPr>
                </pic:pic>
              </a:graphicData>
            </a:graphic>
          </wp:inline>
        </w:drawing>
      </w:r>
    </w:p>
    <w:p w:rsidR="00EF1E51" w:rsidRDefault="00E838B0">
      <w:pPr>
        <w:pStyle w:val="Caption"/>
      </w:pPr>
      <w:r>
        <w:t xml:space="preserve">Figure </w:t>
      </w:r>
      <w:r w:rsidR="00AC1321">
        <w:fldChar w:fldCharType="begin"/>
      </w:r>
      <w:r>
        <w:instrText xml:space="preserve"> SEQ Figure \* ARABIC </w:instrText>
      </w:r>
      <w:r w:rsidR="00AC1321">
        <w:fldChar w:fldCharType="separate"/>
      </w:r>
      <w:r w:rsidR="00963B22">
        <w:t>13</w:t>
      </w:r>
      <w:r w:rsidR="00AC1321">
        <w:fldChar w:fldCharType="end"/>
      </w:r>
      <w:r>
        <w:t xml:space="preserve"> - Finished Silverlight Web Part</w:t>
      </w:r>
    </w:p>
    <w:p w:rsidR="00E373BB" w:rsidRDefault="00592AC1" w:rsidP="00592AC1">
      <w:pPr>
        <w:pStyle w:val="Step"/>
        <w:numPr>
          <w:ilvl w:val="0"/>
          <w:numId w:val="0"/>
        </w:numPr>
      </w:pPr>
      <w:r>
        <w:t xml:space="preserve">In this exercise </w:t>
      </w:r>
      <w:r w:rsidR="002745FF">
        <w:t xml:space="preserve">you have </w:t>
      </w:r>
      <w:r>
        <w:t>c</w:t>
      </w:r>
      <w:r w:rsidRPr="001A7EDC">
        <w:t>reate</w:t>
      </w:r>
      <w:r>
        <w:t xml:space="preserve">d </w:t>
      </w:r>
      <w:r w:rsidRPr="001A7EDC">
        <w:t xml:space="preserve">a basic </w:t>
      </w:r>
      <w:r>
        <w:t xml:space="preserve">Silverlight application that displays a SharePoint list inside a </w:t>
      </w:r>
      <w:proofErr w:type="spellStart"/>
      <w:r>
        <w:t>datagrid</w:t>
      </w:r>
      <w:proofErr w:type="spellEnd"/>
      <w:r>
        <w:t>. The data for the list is retrieved from the server so it is available in Silverlight using the SharePoint Client Object Model.</w:t>
      </w:r>
    </w:p>
    <w:p w:rsidR="002D47A1" w:rsidRDefault="002D47A1" w:rsidP="00C372A3"/>
    <w:p w:rsidR="00CF112D" w:rsidRDefault="00CF112D">
      <w:pPr>
        <w:rPr>
          <w:rFonts w:eastAsia="Arial Unicode MS"/>
          <w:b/>
          <w:sz w:val="28"/>
          <w:szCs w:val="28"/>
        </w:rPr>
      </w:pPr>
      <w:r>
        <w:rPr>
          <w:rFonts w:eastAsia="Arial Unicode MS"/>
        </w:rPr>
        <w:br w:type="page"/>
      </w:r>
    </w:p>
    <w:p w:rsidR="00A125AC" w:rsidRPr="00BE6FB7" w:rsidRDefault="00A125AC" w:rsidP="00A125AC">
      <w:pPr>
        <w:pStyle w:val="Heading2"/>
        <w:rPr>
          <w:rFonts w:eastAsia="Arial Unicode MS"/>
        </w:rPr>
      </w:pPr>
      <w:bookmarkStart w:id="34" w:name="_Toc260142391"/>
      <w:r w:rsidRPr="00BE6FB7">
        <w:rPr>
          <w:rFonts w:eastAsia="Arial Unicode MS"/>
        </w:rPr>
        <w:lastRenderedPageBreak/>
        <w:t xml:space="preserve">Exercise </w:t>
      </w:r>
      <w:r>
        <w:rPr>
          <w:rFonts w:eastAsia="Arial Unicode MS"/>
        </w:rPr>
        <w:t>2</w:t>
      </w:r>
      <w:r w:rsidRPr="00BE6FB7">
        <w:rPr>
          <w:rFonts w:eastAsia="Arial Unicode MS"/>
        </w:rPr>
        <w:t xml:space="preserve"> – </w:t>
      </w:r>
      <w:r w:rsidR="00592AC1">
        <w:t>Creating a graph using the SharePoint Object Model and Silverlight Graphing controls</w:t>
      </w:r>
      <w:bookmarkEnd w:id="34"/>
    </w:p>
    <w:p w:rsidR="00807B8D" w:rsidRPr="00807B8D" w:rsidRDefault="00807B8D" w:rsidP="00807B8D"/>
    <w:p w:rsidR="00301651" w:rsidRPr="00A73FAC" w:rsidRDefault="00592AC1" w:rsidP="00592AC1">
      <w:pPr>
        <w:rPr>
          <w:rFonts w:eastAsia="Arial Unicode MS"/>
        </w:rPr>
      </w:pPr>
      <w:r>
        <w:t xml:space="preserve">In exercise two we will again be using the SharePoint Object Model to access SharePoint list data but this time we will use LINQ and the Silverlight </w:t>
      </w:r>
      <w:r w:rsidR="002745FF">
        <w:t>Charting</w:t>
      </w:r>
      <w:r>
        <w:t xml:space="preserve"> controls to display the data in a graph.</w:t>
      </w:r>
    </w:p>
    <w:p w:rsidR="00E95C4E" w:rsidRPr="00E95C4E" w:rsidRDefault="00E95C4E" w:rsidP="00887C03">
      <w:pPr>
        <w:rPr>
          <w:highlight w:val="yellow"/>
        </w:rPr>
      </w:pPr>
    </w:p>
    <w:p w:rsidR="00A125AC" w:rsidRPr="00E95C4E" w:rsidRDefault="00A125AC" w:rsidP="00A125AC">
      <w:pPr>
        <w:pStyle w:val="Heading3"/>
        <w:rPr>
          <w:rFonts w:eastAsia="Arial Unicode MS"/>
        </w:rPr>
      </w:pPr>
      <w:bookmarkStart w:id="35" w:name="_Toc260142392"/>
      <w:r w:rsidRPr="00E95C4E">
        <w:rPr>
          <w:rFonts w:eastAsia="Arial Unicode MS"/>
        </w:rPr>
        <w:t xml:space="preserve">Task 1 – </w:t>
      </w:r>
      <w:r w:rsidR="00E95C4E" w:rsidRPr="00E95C4E">
        <w:rPr>
          <w:rFonts w:eastAsia="Arial Unicode MS"/>
        </w:rPr>
        <w:t xml:space="preserve">Create a </w:t>
      </w:r>
      <w:r w:rsidR="00592AC1">
        <w:rPr>
          <w:rFonts w:eastAsia="Arial Unicode MS"/>
        </w:rPr>
        <w:t>Silverlight Application Project</w:t>
      </w:r>
      <w:bookmarkEnd w:id="35"/>
    </w:p>
    <w:p w:rsidR="00374BF1" w:rsidRDefault="00374BF1" w:rsidP="00374BF1">
      <w:pPr>
        <w:pStyle w:val="ListParagraph"/>
        <w:numPr>
          <w:ilvl w:val="0"/>
          <w:numId w:val="37"/>
        </w:numPr>
        <w:spacing w:after="120"/>
        <w:contextualSpacing w:val="0"/>
        <w:rPr>
          <w:rFonts w:eastAsia="Arial Unicode MS"/>
        </w:rPr>
      </w:pPr>
      <w:r>
        <w:rPr>
          <w:rFonts w:eastAsia="Arial Unicode MS"/>
        </w:rPr>
        <w:t xml:space="preserve">Open Visual Studio 2010 from </w:t>
      </w:r>
      <w:r w:rsidRPr="00245C96">
        <w:rPr>
          <w:rFonts w:eastAsia="Arial Unicode MS"/>
          <w:b/>
        </w:rPr>
        <w:t>Start | All Programs | Microsoft Visual Studio 2010 | Microsoft Visual</w:t>
      </w:r>
      <w:r w:rsidR="00111B3E">
        <w:rPr>
          <w:rFonts w:eastAsia="Arial Unicode MS"/>
          <w:b/>
        </w:rPr>
        <w:t xml:space="preserve"> </w:t>
      </w:r>
      <w:r w:rsidRPr="00245C96">
        <w:rPr>
          <w:rFonts w:eastAsia="Arial Unicode MS"/>
          <w:b/>
        </w:rPr>
        <w:t>Studio 2010</w:t>
      </w:r>
      <w:r>
        <w:rPr>
          <w:rFonts w:eastAsia="Arial Unicode MS"/>
        </w:rPr>
        <w:t>.</w:t>
      </w:r>
    </w:p>
    <w:p w:rsidR="00374BF1" w:rsidRDefault="00374BF1" w:rsidP="00374BF1">
      <w:pPr>
        <w:pStyle w:val="ListParagraph"/>
        <w:numPr>
          <w:ilvl w:val="0"/>
          <w:numId w:val="37"/>
        </w:numPr>
        <w:spacing w:after="120"/>
        <w:contextualSpacing w:val="0"/>
        <w:rPr>
          <w:rFonts w:eastAsia="Arial Unicode MS"/>
        </w:rPr>
      </w:pPr>
      <w:r>
        <w:rPr>
          <w:rFonts w:eastAsia="Arial Unicode MS"/>
        </w:rPr>
        <w:t xml:space="preserve">From the menu, select </w:t>
      </w:r>
      <w:r w:rsidRPr="00245C96">
        <w:rPr>
          <w:rFonts w:eastAsia="Arial Unicode MS"/>
          <w:b/>
        </w:rPr>
        <w:t>File | New | Project</w:t>
      </w:r>
      <w:r>
        <w:rPr>
          <w:rFonts w:eastAsia="Arial Unicode MS"/>
        </w:rPr>
        <w:t>.</w:t>
      </w:r>
    </w:p>
    <w:p w:rsidR="00374BF1" w:rsidRDefault="00374BF1" w:rsidP="00374BF1">
      <w:pPr>
        <w:pStyle w:val="ListParagraph"/>
        <w:numPr>
          <w:ilvl w:val="0"/>
          <w:numId w:val="37"/>
        </w:numPr>
        <w:spacing w:after="120"/>
        <w:contextualSpacing w:val="0"/>
        <w:rPr>
          <w:rFonts w:eastAsia="Arial Unicode MS"/>
        </w:rPr>
      </w:pPr>
      <w:r>
        <w:rPr>
          <w:rFonts w:eastAsia="Arial Unicode MS"/>
        </w:rPr>
        <w:t xml:space="preserve">In the New Project dialog box, </w:t>
      </w:r>
      <w:r w:rsidR="00642BD0">
        <w:rPr>
          <w:rFonts w:eastAsia="Arial Unicode MS"/>
        </w:rPr>
        <w:t>expand</w:t>
      </w:r>
      <w:r>
        <w:rPr>
          <w:rFonts w:eastAsia="Arial Unicode MS"/>
        </w:rPr>
        <w:t xml:space="preserve"> the Installed Templates left hand menu to </w:t>
      </w:r>
      <w:r w:rsidRPr="00245C96">
        <w:rPr>
          <w:rFonts w:eastAsia="Arial Unicode MS"/>
          <w:b/>
        </w:rPr>
        <w:t>Other Project Types | Visual Studio Solutions | Blank Solution</w:t>
      </w:r>
      <w:r>
        <w:rPr>
          <w:rFonts w:eastAsia="Arial Unicode MS"/>
        </w:rPr>
        <w:t>.</w:t>
      </w:r>
    </w:p>
    <w:p w:rsidR="00374BF1" w:rsidRDefault="00374BF1" w:rsidP="00374BF1">
      <w:pPr>
        <w:pStyle w:val="ListParagraph"/>
        <w:numPr>
          <w:ilvl w:val="0"/>
          <w:numId w:val="37"/>
        </w:numPr>
        <w:spacing w:after="120"/>
        <w:contextualSpacing w:val="0"/>
        <w:rPr>
          <w:rFonts w:eastAsia="Arial Unicode MS"/>
        </w:rPr>
      </w:pPr>
      <w:r>
        <w:rPr>
          <w:rFonts w:eastAsia="Arial Unicode MS"/>
        </w:rPr>
        <w:t xml:space="preserve">Name the solution </w:t>
      </w:r>
      <w:r w:rsidRPr="00245C96">
        <w:rPr>
          <w:rFonts w:eastAsia="Arial Unicode MS"/>
          <w:b/>
        </w:rPr>
        <w:t>Begin</w:t>
      </w:r>
      <w:r>
        <w:rPr>
          <w:rFonts w:eastAsia="Arial Unicode MS"/>
        </w:rPr>
        <w:t>.</w:t>
      </w:r>
    </w:p>
    <w:p w:rsidR="00374BF1" w:rsidRPr="00374BF1" w:rsidRDefault="00374BF1" w:rsidP="00374BF1">
      <w:pPr>
        <w:pStyle w:val="ListParagraph"/>
        <w:numPr>
          <w:ilvl w:val="0"/>
          <w:numId w:val="37"/>
        </w:numPr>
        <w:spacing w:after="120"/>
        <w:contextualSpacing w:val="0"/>
        <w:rPr>
          <w:rFonts w:eastAsia="Arial Unicode MS"/>
        </w:rPr>
      </w:pPr>
      <w:r>
        <w:rPr>
          <w:rFonts w:eastAsia="Arial Unicode MS"/>
        </w:rPr>
        <w:t xml:space="preserve">Change the location to </w:t>
      </w:r>
      <w:r>
        <w:rPr>
          <w:rFonts w:eastAsia="Arial Unicode MS"/>
          <w:b/>
          <w:i/>
        </w:rPr>
        <w:t>C:\S</w:t>
      </w:r>
      <w:r w:rsidRPr="00725E65">
        <w:rPr>
          <w:rFonts w:eastAsia="Arial Unicode MS"/>
          <w:b/>
          <w:i/>
        </w:rPr>
        <w:t>PHOLS\SPCHOL30</w:t>
      </w:r>
      <w:r>
        <w:rPr>
          <w:rFonts w:eastAsia="Arial Unicode MS"/>
          <w:b/>
          <w:i/>
        </w:rPr>
        <w:t>6</w:t>
      </w:r>
      <w:r w:rsidRPr="00725E65">
        <w:rPr>
          <w:rFonts w:eastAsia="Arial Unicode MS"/>
          <w:b/>
          <w:i/>
        </w:rPr>
        <w:t>\</w:t>
      </w:r>
      <w:r>
        <w:rPr>
          <w:rFonts w:eastAsia="Arial Unicode MS"/>
          <w:b/>
          <w:i/>
        </w:rPr>
        <w:t>CS\Ex2\</w:t>
      </w:r>
    </w:p>
    <w:p w:rsidR="00EF1E51" w:rsidRDefault="001C02D6" w:rsidP="00160610">
      <w:pPr>
        <w:keepNext/>
        <w:spacing w:after="120"/>
        <w:ind w:left="357"/>
      </w:pPr>
      <w:r>
        <w:rPr>
          <w:noProof/>
          <w:lang w:bidi="ar-SA"/>
        </w:rPr>
        <w:drawing>
          <wp:inline distT="0" distB="0" distL="0" distR="0" wp14:anchorId="468B2D08" wp14:editId="644B6299">
            <wp:extent cx="5943600" cy="4371975"/>
            <wp:effectExtent l="0" t="0" r="0" b="0"/>
            <wp:docPr id="3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371975"/>
                    </a:xfrm>
                    <a:prstGeom prst="rect">
                      <a:avLst/>
                    </a:prstGeom>
                  </pic:spPr>
                </pic:pic>
              </a:graphicData>
            </a:graphic>
          </wp:inline>
        </w:drawing>
      </w:r>
    </w:p>
    <w:p w:rsidR="00EF1E51" w:rsidRDefault="00255268">
      <w:pPr>
        <w:pStyle w:val="Caption"/>
        <w:rPr>
          <w:rFonts w:eastAsia="Arial Unicode MS"/>
        </w:rPr>
      </w:pPr>
      <w:r>
        <w:t xml:space="preserve">Figure </w:t>
      </w:r>
      <w:r w:rsidR="00AC1321">
        <w:fldChar w:fldCharType="begin"/>
      </w:r>
      <w:r>
        <w:instrText xml:space="preserve"> SEQ Figure \* ARABIC </w:instrText>
      </w:r>
      <w:r w:rsidR="00AC1321">
        <w:fldChar w:fldCharType="separate"/>
      </w:r>
      <w:r w:rsidR="00160610">
        <w:t>14</w:t>
      </w:r>
      <w:r w:rsidR="00AC1321">
        <w:fldChar w:fldCharType="end"/>
      </w:r>
      <w:r>
        <w:t xml:space="preserve"> - New Project Dialog</w:t>
      </w:r>
    </w:p>
    <w:p w:rsidR="00D27842" w:rsidRDefault="00475D5C" w:rsidP="00D27842">
      <w:pPr>
        <w:pStyle w:val="ListParagraph"/>
        <w:numPr>
          <w:ilvl w:val="0"/>
          <w:numId w:val="37"/>
        </w:numPr>
        <w:spacing w:after="120"/>
        <w:contextualSpacing w:val="0"/>
        <w:rPr>
          <w:rFonts w:eastAsia="Arial Unicode MS"/>
        </w:rPr>
      </w:pPr>
      <w:r>
        <w:rPr>
          <w:rFonts w:eastAsia="Arial Unicode MS"/>
        </w:rPr>
        <w:t xml:space="preserve">Press </w:t>
      </w:r>
      <w:r w:rsidR="009D263B" w:rsidRPr="009D263B">
        <w:rPr>
          <w:rFonts w:eastAsia="Arial Unicode MS"/>
          <w:b/>
        </w:rPr>
        <w:t>OK</w:t>
      </w:r>
      <w:r>
        <w:rPr>
          <w:rFonts w:eastAsia="Arial Unicode MS"/>
        </w:rPr>
        <w:t xml:space="preserve"> to continue.</w:t>
      </w:r>
    </w:p>
    <w:p w:rsidR="00D27842" w:rsidRPr="00E12D01" w:rsidRDefault="00D27842" w:rsidP="00D27842">
      <w:pPr>
        <w:pStyle w:val="Step"/>
        <w:numPr>
          <w:ilvl w:val="0"/>
          <w:numId w:val="37"/>
        </w:numPr>
      </w:pPr>
      <w:r w:rsidRPr="00E12D01">
        <w:t xml:space="preserve">From the menu, select </w:t>
      </w:r>
      <w:r w:rsidRPr="00E12D01">
        <w:rPr>
          <w:b/>
        </w:rPr>
        <w:t xml:space="preserve">File | </w:t>
      </w:r>
      <w:r>
        <w:rPr>
          <w:b/>
        </w:rPr>
        <w:t>Add</w:t>
      </w:r>
      <w:r w:rsidRPr="00E12D01">
        <w:rPr>
          <w:b/>
        </w:rPr>
        <w:t xml:space="preserve"> | </w:t>
      </w:r>
      <w:r>
        <w:rPr>
          <w:b/>
        </w:rPr>
        <w:t xml:space="preserve">New </w:t>
      </w:r>
      <w:r w:rsidRPr="00E12D01">
        <w:rPr>
          <w:b/>
        </w:rPr>
        <w:t>Project</w:t>
      </w:r>
      <w:r w:rsidRPr="00E12D01">
        <w:t xml:space="preserve">.  </w:t>
      </w:r>
    </w:p>
    <w:p w:rsidR="00D27842" w:rsidRDefault="00D27842" w:rsidP="00D27842">
      <w:pPr>
        <w:pStyle w:val="Step"/>
        <w:numPr>
          <w:ilvl w:val="0"/>
          <w:numId w:val="37"/>
        </w:numPr>
      </w:pPr>
      <w:r w:rsidRPr="00E12D01">
        <w:lastRenderedPageBreak/>
        <w:t xml:space="preserve">In the New Project dialog box, expand the </w:t>
      </w:r>
      <w:r w:rsidRPr="00E12D01">
        <w:rPr>
          <w:b/>
        </w:rPr>
        <w:t xml:space="preserve">Installed Templates </w:t>
      </w:r>
      <w:r w:rsidRPr="00E12D01">
        <w:t xml:space="preserve">left hand menu to </w:t>
      </w:r>
      <w:r w:rsidRPr="00160610">
        <w:rPr>
          <w:b/>
        </w:rPr>
        <w:t>Visual C# | Silverlight</w:t>
      </w:r>
      <w:r>
        <w:t xml:space="preserve">, </w:t>
      </w:r>
      <w:r w:rsidRPr="00E12D01">
        <w:t xml:space="preserve">and </w:t>
      </w:r>
      <w:r>
        <w:t>choose</w:t>
      </w:r>
      <w:r w:rsidRPr="00E12D01">
        <w:t xml:space="preserve"> the </w:t>
      </w:r>
      <w:r>
        <w:rPr>
          <w:b/>
        </w:rPr>
        <w:t xml:space="preserve">Silverlight Application </w:t>
      </w:r>
      <w:r>
        <w:t>project type in the project type list in the middle section of the screen.</w:t>
      </w:r>
    </w:p>
    <w:p w:rsidR="00D27842" w:rsidRDefault="00D27842" w:rsidP="00D27842">
      <w:pPr>
        <w:pStyle w:val="Step"/>
        <w:numPr>
          <w:ilvl w:val="0"/>
          <w:numId w:val="37"/>
        </w:numPr>
      </w:pPr>
      <w:r>
        <w:t xml:space="preserve">Name the project </w:t>
      </w:r>
      <w:proofErr w:type="spellStart"/>
      <w:r w:rsidR="00E0669B">
        <w:rPr>
          <w:b/>
        </w:rPr>
        <w:t>SilverlightEmployee</w:t>
      </w:r>
      <w:r w:rsidR="00E0669B" w:rsidRPr="00E0669B">
        <w:rPr>
          <w:b/>
        </w:rPr>
        <w:t>Contribution</w:t>
      </w:r>
      <w:r w:rsidR="00E0669B">
        <w:rPr>
          <w:b/>
        </w:rPr>
        <w:t>sGraph</w:t>
      </w:r>
      <w:proofErr w:type="spellEnd"/>
      <w:r>
        <w:t>.</w:t>
      </w:r>
    </w:p>
    <w:p w:rsidR="00D27842" w:rsidRDefault="00D27842" w:rsidP="00D27842">
      <w:pPr>
        <w:pStyle w:val="ListParagraph"/>
        <w:numPr>
          <w:ilvl w:val="0"/>
          <w:numId w:val="37"/>
        </w:numPr>
        <w:spacing w:after="120"/>
        <w:ind w:left="357" w:hanging="357"/>
        <w:contextualSpacing w:val="0"/>
        <w:rPr>
          <w:rFonts w:eastAsia="Arial Unicode MS"/>
        </w:rPr>
      </w:pPr>
      <w:r>
        <w:rPr>
          <w:rFonts w:eastAsia="Arial Unicode MS"/>
        </w:rPr>
        <w:t>Leave the location unchanged.</w:t>
      </w:r>
    </w:p>
    <w:p w:rsidR="00EF1E51" w:rsidRDefault="0082327A" w:rsidP="00160610">
      <w:pPr>
        <w:keepNext/>
        <w:spacing w:after="120"/>
        <w:ind w:left="357"/>
      </w:pPr>
      <w:r>
        <w:rPr>
          <w:noProof/>
          <w:lang w:bidi="ar-SA"/>
        </w:rPr>
        <w:drawing>
          <wp:inline distT="0" distB="0" distL="0" distR="0" wp14:anchorId="3B12677E" wp14:editId="4C19136E">
            <wp:extent cx="5943600" cy="4445635"/>
            <wp:effectExtent l="0" t="0" r="0" b="0"/>
            <wp:docPr id="3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445635"/>
                    </a:xfrm>
                    <a:prstGeom prst="rect">
                      <a:avLst/>
                    </a:prstGeom>
                  </pic:spPr>
                </pic:pic>
              </a:graphicData>
            </a:graphic>
          </wp:inline>
        </w:drawing>
      </w:r>
    </w:p>
    <w:p w:rsidR="00EF1E51" w:rsidRDefault="00255268">
      <w:pPr>
        <w:pStyle w:val="Caption"/>
      </w:pPr>
      <w:r>
        <w:t xml:space="preserve">Figure </w:t>
      </w:r>
      <w:r w:rsidR="00AC1321">
        <w:fldChar w:fldCharType="begin"/>
      </w:r>
      <w:r>
        <w:instrText xml:space="preserve"> SEQ Figure \* ARABIC </w:instrText>
      </w:r>
      <w:r w:rsidR="00AC1321">
        <w:fldChar w:fldCharType="separate"/>
      </w:r>
      <w:r w:rsidR="00963B22">
        <w:t>15</w:t>
      </w:r>
      <w:r w:rsidR="00AC1321">
        <w:fldChar w:fldCharType="end"/>
      </w:r>
      <w:r>
        <w:t xml:space="preserve"> - Add New Project Dialog</w:t>
      </w:r>
    </w:p>
    <w:p w:rsidR="00160610" w:rsidRDefault="00160610">
      <w:pPr>
        <w:rPr>
          <w:rFonts w:eastAsia="Arial Unicode MS"/>
        </w:rPr>
      </w:pPr>
      <w:r>
        <w:rPr>
          <w:rFonts w:eastAsia="Arial Unicode MS"/>
        </w:rPr>
        <w:br w:type="page"/>
      </w:r>
    </w:p>
    <w:p w:rsidR="00EF486A" w:rsidRDefault="00EF486A" w:rsidP="00D27842">
      <w:pPr>
        <w:pStyle w:val="ListParagraph"/>
        <w:numPr>
          <w:ilvl w:val="0"/>
          <w:numId w:val="37"/>
        </w:numPr>
        <w:spacing w:after="120"/>
        <w:ind w:left="357" w:hanging="357"/>
        <w:contextualSpacing w:val="0"/>
        <w:rPr>
          <w:rFonts w:eastAsia="Arial Unicode MS"/>
        </w:rPr>
      </w:pPr>
      <w:r>
        <w:rPr>
          <w:rFonts w:eastAsia="Arial Unicode MS"/>
        </w:rPr>
        <w:lastRenderedPageBreak/>
        <w:t xml:space="preserve">Click </w:t>
      </w:r>
      <w:r w:rsidRPr="00EF486A">
        <w:rPr>
          <w:rFonts w:eastAsia="Arial Unicode MS"/>
          <w:b/>
        </w:rPr>
        <w:t>OK</w:t>
      </w:r>
      <w:r>
        <w:rPr>
          <w:rFonts w:eastAsia="Arial Unicode MS"/>
        </w:rPr>
        <w:t>.</w:t>
      </w:r>
    </w:p>
    <w:p w:rsidR="00EF1E51" w:rsidRDefault="00C01665" w:rsidP="00160610">
      <w:pPr>
        <w:ind w:left="357"/>
      </w:pPr>
      <w:r>
        <w:rPr>
          <w:noProof/>
          <w:lang w:bidi="ar-SA"/>
        </w:rPr>
        <w:drawing>
          <wp:inline distT="0" distB="0" distL="0" distR="0">
            <wp:extent cx="3151163" cy="25540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8BECB.tmp"/>
                    <pic:cNvPicPr/>
                  </pic:nvPicPr>
                  <pic:blipFill>
                    <a:blip r:embed="rId34">
                      <a:extLst>
                        <a:ext uri="{28A0092B-C50C-407E-A947-70E740481C1C}">
                          <a14:useLocalDpi xmlns:a14="http://schemas.microsoft.com/office/drawing/2010/main" val="0"/>
                        </a:ext>
                      </a:extLst>
                    </a:blip>
                    <a:stretch>
                      <a:fillRect/>
                    </a:stretch>
                  </pic:blipFill>
                  <pic:spPr>
                    <a:xfrm>
                      <a:off x="0" y="0"/>
                      <a:ext cx="3152268" cy="2554919"/>
                    </a:xfrm>
                    <a:prstGeom prst="rect">
                      <a:avLst/>
                    </a:prstGeom>
                  </pic:spPr>
                </pic:pic>
              </a:graphicData>
            </a:graphic>
          </wp:inline>
        </w:drawing>
      </w:r>
    </w:p>
    <w:p w:rsidR="00EF1E51" w:rsidRDefault="00255268">
      <w:pPr>
        <w:pStyle w:val="Caption"/>
        <w:rPr>
          <w:rFonts w:eastAsia="Arial Unicode MS"/>
        </w:rPr>
      </w:pPr>
      <w:r>
        <w:t xml:space="preserve">Figure </w:t>
      </w:r>
      <w:r w:rsidR="00AC1321">
        <w:fldChar w:fldCharType="begin"/>
      </w:r>
      <w:r>
        <w:instrText xml:space="preserve"> SEQ Figure \* ARABIC </w:instrText>
      </w:r>
      <w:r w:rsidR="00AC1321">
        <w:fldChar w:fldCharType="separate"/>
      </w:r>
      <w:r w:rsidR="00963B22">
        <w:t>16</w:t>
      </w:r>
      <w:r w:rsidR="00AC1321">
        <w:fldChar w:fldCharType="end"/>
      </w:r>
      <w:r>
        <w:t xml:space="preserve"> - Add Silverlight Application Dialog</w:t>
      </w:r>
    </w:p>
    <w:p w:rsidR="00EF486A" w:rsidRDefault="00EF486A" w:rsidP="00D27842">
      <w:pPr>
        <w:pStyle w:val="ListParagraph"/>
        <w:numPr>
          <w:ilvl w:val="0"/>
          <w:numId w:val="37"/>
        </w:numPr>
        <w:spacing w:after="120"/>
        <w:ind w:left="357" w:hanging="357"/>
        <w:contextualSpacing w:val="0"/>
        <w:rPr>
          <w:rFonts w:eastAsia="Arial Unicode MS"/>
        </w:rPr>
      </w:pPr>
      <w:r>
        <w:rPr>
          <w:rFonts w:eastAsia="Arial Unicode MS"/>
        </w:rPr>
        <w:t xml:space="preserve">Press </w:t>
      </w:r>
      <w:r w:rsidRPr="00EF486A">
        <w:rPr>
          <w:rFonts w:eastAsia="Arial Unicode MS"/>
          <w:b/>
        </w:rPr>
        <w:t>OK</w:t>
      </w:r>
      <w:r>
        <w:rPr>
          <w:rFonts w:eastAsia="Arial Unicode MS"/>
        </w:rPr>
        <w:t xml:space="preserve"> to create the project.</w:t>
      </w:r>
    </w:p>
    <w:p w:rsidR="00EF486A" w:rsidRDefault="00EF486A" w:rsidP="00C01665">
      <w:pPr>
        <w:pStyle w:val="ListParagraph"/>
        <w:numPr>
          <w:ilvl w:val="0"/>
          <w:numId w:val="37"/>
        </w:numPr>
        <w:spacing w:after="120"/>
        <w:contextualSpacing w:val="0"/>
        <w:rPr>
          <w:rFonts w:eastAsia="Arial Unicode MS"/>
        </w:rPr>
      </w:pPr>
      <w:r>
        <w:rPr>
          <w:rFonts w:eastAsia="Arial Unicode MS"/>
        </w:rPr>
        <w:t xml:space="preserve">Within the </w:t>
      </w:r>
      <w:proofErr w:type="spellStart"/>
      <w:r>
        <w:rPr>
          <w:rFonts w:eastAsia="Arial Unicode MS"/>
        </w:rPr>
        <w:t>SPSilverlightExample</w:t>
      </w:r>
      <w:proofErr w:type="spellEnd"/>
      <w:r>
        <w:rPr>
          <w:rFonts w:eastAsia="Arial Unicode MS"/>
        </w:rPr>
        <w:t xml:space="preserve"> project we will now add the reference assemblies to the SharePoint Silverlight Client Object Model. </w:t>
      </w:r>
      <w:r w:rsidR="00822E2F">
        <w:rPr>
          <w:rFonts w:eastAsia="Arial Unicode MS"/>
        </w:rPr>
        <w:t>Right-click</w:t>
      </w:r>
      <w:r>
        <w:rPr>
          <w:rFonts w:eastAsia="Arial Unicode MS"/>
        </w:rPr>
        <w:t xml:space="preserve"> </w:t>
      </w:r>
      <w:r w:rsidRPr="001A10ED">
        <w:rPr>
          <w:rFonts w:eastAsia="Arial Unicode MS"/>
          <w:b/>
        </w:rPr>
        <w:t>References</w:t>
      </w:r>
      <w:r>
        <w:rPr>
          <w:rFonts w:eastAsia="Arial Unicode MS"/>
        </w:rPr>
        <w:t xml:space="preserve"> in the </w:t>
      </w:r>
      <w:proofErr w:type="spellStart"/>
      <w:r w:rsidR="00C01665" w:rsidRPr="00C01665">
        <w:rPr>
          <w:rFonts w:eastAsia="Arial Unicode MS"/>
          <w:b/>
        </w:rPr>
        <w:t>SilverlightEmployeeContributionsGraph</w:t>
      </w:r>
      <w:proofErr w:type="spellEnd"/>
      <w:r w:rsidR="00C01665" w:rsidRPr="00C01665">
        <w:rPr>
          <w:rFonts w:eastAsia="Arial Unicode MS"/>
          <w:b/>
        </w:rPr>
        <w:t xml:space="preserve"> </w:t>
      </w:r>
      <w:r>
        <w:rPr>
          <w:rFonts w:eastAsia="Arial Unicode MS"/>
        </w:rPr>
        <w:t xml:space="preserve">project and select </w:t>
      </w:r>
      <w:r w:rsidRPr="001A10ED">
        <w:rPr>
          <w:rFonts w:eastAsia="Arial Unicode MS"/>
          <w:b/>
        </w:rPr>
        <w:t>Add References</w:t>
      </w:r>
      <w:r>
        <w:rPr>
          <w:rFonts w:eastAsia="Arial Unicode MS"/>
        </w:rPr>
        <w:t>.</w:t>
      </w:r>
    </w:p>
    <w:p w:rsidR="00EF486A" w:rsidRDefault="00EF486A" w:rsidP="00EF486A">
      <w:pPr>
        <w:pStyle w:val="ListParagraph"/>
        <w:numPr>
          <w:ilvl w:val="0"/>
          <w:numId w:val="37"/>
        </w:numPr>
        <w:spacing w:after="120"/>
        <w:contextualSpacing w:val="0"/>
        <w:rPr>
          <w:rFonts w:eastAsia="Arial Unicode MS"/>
        </w:rPr>
      </w:pPr>
      <w:r>
        <w:rPr>
          <w:rFonts w:eastAsia="Arial Unicode MS"/>
        </w:rPr>
        <w:t xml:space="preserve">Browse to the </w:t>
      </w:r>
      <w:r w:rsidR="009D263B" w:rsidRPr="009D263B">
        <w:rPr>
          <w:rFonts w:eastAsia="Arial Unicode MS"/>
          <w:b/>
        </w:rPr>
        <w:t>C:\Program Files\Common Files\Microsoft Shared\Web Server Extensions\14\TEMPLATE\LAYOUTS\</w:t>
      </w:r>
      <w:proofErr w:type="spellStart"/>
      <w:r w:rsidR="009D263B" w:rsidRPr="009D263B">
        <w:rPr>
          <w:rFonts w:eastAsia="Arial Unicode MS"/>
          <w:b/>
        </w:rPr>
        <w:t>ClientBin</w:t>
      </w:r>
      <w:proofErr w:type="spellEnd"/>
      <w:r>
        <w:rPr>
          <w:rFonts w:eastAsia="Arial Unicode MS"/>
        </w:rPr>
        <w:t xml:space="preserve"> folder.</w:t>
      </w:r>
    </w:p>
    <w:p w:rsidR="00EF486A" w:rsidRDefault="00EF486A" w:rsidP="00EF486A">
      <w:pPr>
        <w:pStyle w:val="ListParagraph"/>
        <w:numPr>
          <w:ilvl w:val="0"/>
          <w:numId w:val="37"/>
        </w:numPr>
        <w:spacing w:after="120"/>
        <w:contextualSpacing w:val="0"/>
        <w:rPr>
          <w:rFonts w:eastAsia="Arial Unicode MS"/>
        </w:rPr>
      </w:pPr>
      <w:r>
        <w:rPr>
          <w:rFonts w:eastAsia="Arial Unicode MS"/>
        </w:rPr>
        <w:t xml:space="preserve">Select </w:t>
      </w:r>
      <w:r w:rsidRPr="00127691">
        <w:rPr>
          <w:rFonts w:eastAsia="Arial Unicode MS"/>
          <w:b/>
        </w:rPr>
        <w:t>Microsoft.SharePoint.ClientSilverlight.dll</w:t>
      </w:r>
      <w:r>
        <w:rPr>
          <w:rFonts w:eastAsia="Arial Unicode MS"/>
        </w:rPr>
        <w:t xml:space="preserve"> and </w:t>
      </w:r>
      <w:r w:rsidRPr="00127691">
        <w:rPr>
          <w:rFonts w:eastAsia="Arial Unicode MS"/>
          <w:b/>
        </w:rPr>
        <w:t>Microsoft.SharePoint.Client.Silverlight.Runtime.dll</w:t>
      </w:r>
      <w:r>
        <w:rPr>
          <w:rFonts w:eastAsia="Arial Unicode MS"/>
        </w:rPr>
        <w:t xml:space="preserve"> (hold CTRL to select multiple files)</w:t>
      </w:r>
    </w:p>
    <w:p w:rsidR="00EF486A" w:rsidRDefault="00EF486A" w:rsidP="00EF486A">
      <w:pPr>
        <w:pStyle w:val="ListParagraph"/>
        <w:numPr>
          <w:ilvl w:val="0"/>
          <w:numId w:val="37"/>
        </w:numPr>
        <w:spacing w:after="120"/>
        <w:contextualSpacing w:val="0"/>
        <w:rPr>
          <w:rFonts w:eastAsia="Arial Unicode MS"/>
        </w:rPr>
      </w:pPr>
      <w:r>
        <w:rPr>
          <w:rFonts w:eastAsia="Arial Unicode MS"/>
        </w:rPr>
        <w:t xml:space="preserve">Press </w:t>
      </w:r>
      <w:r w:rsidRPr="001A10ED">
        <w:rPr>
          <w:rFonts w:eastAsia="Arial Unicode MS"/>
          <w:b/>
        </w:rPr>
        <w:t>OK</w:t>
      </w:r>
      <w:r>
        <w:rPr>
          <w:rFonts w:eastAsia="Arial Unicode MS"/>
        </w:rPr>
        <w:t xml:space="preserve"> to add the select </w:t>
      </w:r>
      <w:proofErr w:type="spellStart"/>
      <w:r>
        <w:rPr>
          <w:rFonts w:eastAsia="Arial Unicode MS"/>
        </w:rPr>
        <w:t>dll</w:t>
      </w:r>
      <w:proofErr w:type="spellEnd"/>
      <w:r>
        <w:rPr>
          <w:rFonts w:eastAsia="Arial Unicode MS"/>
        </w:rPr>
        <w:t xml:space="preserve"> references.</w:t>
      </w:r>
    </w:p>
    <w:p w:rsidR="00EF1E51" w:rsidRDefault="00910DE8" w:rsidP="00A71691">
      <w:pPr>
        <w:ind w:left="357"/>
      </w:pPr>
      <w:r>
        <w:rPr>
          <w:noProof/>
          <w:lang w:bidi="ar-SA"/>
        </w:rPr>
        <w:lastRenderedPageBreak/>
        <w:drawing>
          <wp:inline distT="0" distB="0" distL="0" distR="0" wp14:anchorId="51E2ED19" wp14:editId="09AECBA0">
            <wp:extent cx="4553490" cy="3657600"/>
            <wp:effectExtent l="0" t="0" r="0" b="0"/>
            <wp:docPr id="3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52637" cy="3656915"/>
                    </a:xfrm>
                    <a:prstGeom prst="rect">
                      <a:avLst/>
                    </a:prstGeom>
                  </pic:spPr>
                </pic:pic>
              </a:graphicData>
            </a:graphic>
          </wp:inline>
        </w:drawing>
      </w:r>
    </w:p>
    <w:p w:rsidR="00EF1E51" w:rsidRDefault="00255268">
      <w:pPr>
        <w:pStyle w:val="Caption"/>
        <w:rPr>
          <w:rFonts w:eastAsia="Arial Unicode MS"/>
        </w:rPr>
      </w:pPr>
      <w:r>
        <w:t xml:space="preserve">Figure </w:t>
      </w:r>
      <w:r w:rsidR="00AC1321">
        <w:fldChar w:fldCharType="begin"/>
      </w:r>
      <w:r>
        <w:instrText xml:space="preserve"> SEQ Figure \* ARABIC </w:instrText>
      </w:r>
      <w:r w:rsidR="00AC1321">
        <w:fldChar w:fldCharType="separate"/>
      </w:r>
      <w:r w:rsidR="00963B22">
        <w:t>17</w:t>
      </w:r>
      <w:r w:rsidR="00AC1321">
        <w:fldChar w:fldCharType="end"/>
      </w:r>
      <w:r>
        <w:t xml:space="preserve"> - Add References</w:t>
      </w:r>
    </w:p>
    <w:p w:rsidR="00991A8E" w:rsidRDefault="00991A8E" w:rsidP="00991A8E">
      <w:pPr>
        <w:pStyle w:val="Step"/>
        <w:rPr>
          <w:rFonts w:eastAsia="Arial Unicode MS"/>
        </w:rPr>
      </w:pPr>
      <w:r>
        <w:rPr>
          <w:rFonts w:eastAsia="Arial Unicode MS"/>
        </w:rPr>
        <w:t xml:space="preserve">Add a reference to the </w:t>
      </w:r>
      <w:r w:rsidRPr="00A71691">
        <w:rPr>
          <w:rFonts w:eastAsia="Arial Unicode MS"/>
          <w:b/>
        </w:rPr>
        <w:t>Silverlight Charting Controls</w:t>
      </w:r>
      <w:r>
        <w:rPr>
          <w:rFonts w:eastAsia="Arial Unicode MS"/>
        </w:rPr>
        <w:t xml:space="preserve"> assembly. It is available on the </w:t>
      </w:r>
      <w:r w:rsidRPr="00A71691">
        <w:rPr>
          <w:rFonts w:eastAsia="Arial Unicode MS"/>
          <w:b/>
        </w:rPr>
        <w:t>.NET tab</w:t>
      </w:r>
      <w:r>
        <w:rPr>
          <w:rFonts w:eastAsia="Arial Unicode MS"/>
        </w:rPr>
        <w:t xml:space="preserve"> and is called the </w:t>
      </w:r>
      <w:proofErr w:type="spellStart"/>
      <w:r w:rsidRPr="00991A8E">
        <w:rPr>
          <w:rFonts w:eastAsia="Arial Unicode MS"/>
          <w:b/>
        </w:rPr>
        <w:t>System.Windows.Controls.DataVisualization.Toolkit</w:t>
      </w:r>
      <w:proofErr w:type="spellEnd"/>
      <w:r>
        <w:rPr>
          <w:rFonts w:eastAsia="Arial Unicode MS"/>
        </w:rPr>
        <w:t>.</w:t>
      </w:r>
    </w:p>
    <w:p w:rsidR="00EF1E51" w:rsidRDefault="007916B8" w:rsidP="008A4FB4">
      <w:pPr>
        <w:ind w:left="357"/>
      </w:pPr>
      <w:r>
        <w:rPr>
          <w:noProof/>
          <w:lang w:bidi="ar-SA"/>
        </w:rPr>
        <w:drawing>
          <wp:inline distT="0" distB="0" distL="0" distR="0" wp14:anchorId="56801B81" wp14:editId="0BABF4F0">
            <wp:extent cx="3734809" cy="3080824"/>
            <wp:effectExtent l="0" t="0" r="0" b="0"/>
            <wp:docPr id="3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737726" cy="3083230"/>
                    </a:xfrm>
                    <a:prstGeom prst="rect">
                      <a:avLst/>
                    </a:prstGeom>
                  </pic:spPr>
                </pic:pic>
              </a:graphicData>
            </a:graphic>
          </wp:inline>
        </w:drawing>
      </w:r>
    </w:p>
    <w:p w:rsidR="00EF1E51" w:rsidRDefault="00255268">
      <w:pPr>
        <w:pStyle w:val="Caption"/>
        <w:rPr>
          <w:rFonts w:eastAsia="Arial Unicode MS"/>
        </w:rPr>
      </w:pPr>
      <w:r>
        <w:t xml:space="preserve">Figure </w:t>
      </w:r>
      <w:r w:rsidR="00AC1321">
        <w:fldChar w:fldCharType="begin"/>
      </w:r>
      <w:r>
        <w:instrText xml:space="preserve"> SEQ Figure \* ARABIC </w:instrText>
      </w:r>
      <w:r w:rsidR="00AC1321">
        <w:fldChar w:fldCharType="separate"/>
      </w:r>
      <w:r w:rsidR="00963B22">
        <w:t>18</w:t>
      </w:r>
      <w:r w:rsidR="00AC1321">
        <w:fldChar w:fldCharType="end"/>
      </w:r>
      <w:r>
        <w:t xml:space="preserve"> - Add DataVisualization Reference</w:t>
      </w:r>
    </w:p>
    <w:p w:rsidR="00F65AF4" w:rsidRDefault="00F65AF4" w:rsidP="00F65AF4">
      <w:pPr>
        <w:pStyle w:val="Heading3"/>
        <w:rPr>
          <w:rFonts w:eastAsia="Arial Unicode MS"/>
        </w:rPr>
      </w:pPr>
      <w:bookmarkStart w:id="36" w:name="_Toc260142393"/>
      <w:r w:rsidRPr="008B5F79">
        <w:rPr>
          <w:rFonts w:eastAsia="Arial Unicode MS"/>
        </w:rPr>
        <w:lastRenderedPageBreak/>
        <w:t xml:space="preserve">Task </w:t>
      </w:r>
      <w:r>
        <w:rPr>
          <w:rFonts w:eastAsia="Arial Unicode MS"/>
        </w:rPr>
        <w:t>2</w:t>
      </w:r>
      <w:r w:rsidRPr="008B5F79">
        <w:rPr>
          <w:rFonts w:eastAsia="Arial Unicode MS"/>
        </w:rPr>
        <w:t xml:space="preserve"> – </w:t>
      </w:r>
      <w:r>
        <w:rPr>
          <w:rFonts w:eastAsia="Arial Unicode MS"/>
        </w:rPr>
        <w:t>Write code to access Employee SharePoint List Data</w:t>
      </w:r>
      <w:r w:rsidR="00B479BC">
        <w:rPr>
          <w:rFonts w:eastAsia="Arial Unicode MS"/>
        </w:rPr>
        <w:t xml:space="preserve"> and display it in a Silverlight Graph Control</w:t>
      </w:r>
      <w:bookmarkEnd w:id="36"/>
    </w:p>
    <w:p w:rsidR="00F96B00" w:rsidRPr="001651CF" w:rsidRDefault="007916B8" w:rsidP="00F96B00">
      <w:pPr>
        <w:pStyle w:val="Step"/>
        <w:numPr>
          <w:ilvl w:val="0"/>
          <w:numId w:val="40"/>
        </w:numPr>
      </w:pPr>
      <w:r>
        <w:rPr>
          <w:rFonts w:eastAsia="Arial Unicode MS"/>
        </w:rPr>
        <w:t xml:space="preserve">In the Solution Explorer </w:t>
      </w:r>
      <w:r>
        <w:rPr>
          <w:rFonts w:eastAsia="Arial Unicode MS"/>
          <w:b/>
        </w:rPr>
        <w:t xml:space="preserve">right-click </w:t>
      </w:r>
      <w:r>
        <w:rPr>
          <w:rFonts w:eastAsia="Arial Unicode MS"/>
        </w:rPr>
        <w:t xml:space="preserve">on the </w:t>
      </w:r>
      <w:proofErr w:type="spellStart"/>
      <w:r w:rsidRPr="00603E72">
        <w:rPr>
          <w:rFonts w:eastAsia="Arial Unicode MS"/>
          <w:b/>
        </w:rPr>
        <w:t>App.xaml</w:t>
      </w:r>
      <w:proofErr w:type="spellEnd"/>
      <w:r>
        <w:rPr>
          <w:rFonts w:eastAsia="Arial Unicode MS"/>
        </w:rPr>
        <w:t xml:space="preserve"> </w:t>
      </w:r>
      <w:proofErr w:type="gramStart"/>
      <w:r>
        <w:rPr>
          <w:rFonts w:eastAsia="Arial Unicode MS"/>
        </w:rPr>
        <w:t>file</w:t>
      </w:r>
      <w:proofErr w:type="gramEnd"/>
      <w:r>
        <w:rPr>
          <w:rFonts w:eastAsia="Arial Unicode MS"/>
        </w:rPr>
        <w:t xml:space="preserve"> and select </w:t>
      </w:r>
      <w:r w:rsidRPr="00603E72">
        <w:rPr>
          <w:rFonts w:eastAsia="Arial Unicode MS"/>
          <w:b/>
        </w:rPr>
        <w:t>View Code</w:t>
      </w:r>
      <w:r>
        <w:rPr>
          <w:rFonts w:eastAsia="Arial Unicode MS"/>
        </w:rPr>
        <w:t xml:space="preserve">. In the open </w:t>
      </w:r>
      <w:proofErr w:type="spellStart"/>
      <w:r w:rsidRPr="004C6A55">
        <w:rPr>
          <w:rFonts w:eastAsia="Arial Unicode MS"/>
          <w:b/>
        </w:rPr>
        <w:t>App.xaml.</w:t>
      </w:r>
      <w:r>
        <w:rPr>
          <w:rFonts w:eastAsia="Arial Unicode MS"/>
          <w:b/>
        </w:rPr>
        <w:t>cs</w:t>
      </w:r>
      <w:proofErr w:type="spellEnd"/>
      <w:r>
        <w:rPr>
          <w:rFonts w:eastAsia="Arial Unicode MS"/>
        </w:rPr>
        <w:t xml:space="preserve"> and add the following using statements to the top of the file</w:t>
      </w:r>
      <w:r w:rsidR="001651CF">
        <w:rPr>
          <w:rFonts w:eastAsia="Arial Unicode MS"/>
        </w:rPr>
        <w:t>:</w:t>
      </w:r>
    </w:p>
    <w:p w:rsidR="008A4FB4" w:rsidRDefault="008A4FB4">
      <w:pPr>
        <w:pStyle w:val="code20"/>
        <w:rPr>
          <w:color w:val="0000FF"/>
          <w:lang w:val="en-NZ" w:eastAsia="en-NZ"/>
        </w:rPr>
      </w:pPr>
    </w:p>
    <w:p w:rsidR="00EF1E51" w:rsidRDefault="00E371CC">
      <w:pPr>
        <w:pStyle w:val="code20"/>
        <w:rPr>
          <w:lang w:val="en-NZ" w:eastAsia="en-NZ"/>
        </w:rPr>
      </w:pPr>
      <w:r w:rsidRPr="00E371CC">
        <w:rPr>
          <w:color w:val="0000FF"/>
          <w:lang w:val="en-NZ" w:eastAsia="en-NZ"/>
        </w:rPr>
        <w:t>using</w:t>
      </w:r>
      <w:r w:rsidRPr="00E371CC">
        <w:rPr>
          <w:lang w:val="en-NZ" w:eastAsia="en-NZ"/>
        </w:rPr>
        <w:t xml:space="preserve"> Microsoft.SharePoint.Client;</w:t>
      </w:r>
    </w:p>
    <w:p w:rsidR="00EF1E51" w:rsidRDefault="00E371CC">
      <w:pPr>
        <w:pStyle w:val="code20"/>
        <w:rPr>
          <w:lang w:val="en-NZ" w:eastAsia="en-NZ"/>
        </w:rPr>
      </w:pPr>
      <w:r w:rsidRPr="00E371CC">
        <w:rPr>
          <w:color w:val="0000FF"/>
          <w:lang w:val="en-NZ" w:eastAsia="en-NZ"/>
        </w:rPr>
        <w:t>using</w:t>
      </w:r>
      <w:r w:rsidRPr="00E371CC">
        <w:rPr>
          <w:lang w:val="en-NZ" w:eastAsia="en-NZ"/>
        </w:rPr>
        <w:t xml:space="preserve"> System.Threading;</w:t>
      </w:r>
    </w:p>
    <w:p w:rsidR="008A4FB4" w:rsidRDefault="008A4FB4">
      <w:pPr>
        <w:pStyle w:val="code20"/>
        <w:rPr>
          <w:lang w:val="en-NZ" w:eastAsia="en-NZ"/>
        </w:rPr>
      </w:pPr>
    </w:p>
    <w:p w:rsidR="00EF1E51" w:rsidRDefault="006068A5">
      <w:pPr>
        <w:pStyle w:val="Step"/>
        <w:numPr>
          <w:ilvl w:val="0"/>
          <w:numId w:val="0"/>
        </w:numPr>
        <w:ind w:left="360"/>
        <w:rPr>
          <w:i/>
        </w:rPr>
      </w:pPr>
      <w:r w:rsidRPr="0029769C">
        <w:rPr>
          <w:b/>
        </w:rPr>
        <w:t>Code Snippet</w:t>
      </w:r>
      <w:r>
        <w:t xml:space="preserve">: </w:t>
      </w:r>
      <w:r>
        <w:rPr>
          <w:i/>
        </w:rPr>
        <w:t xml:space="preserve">My Code Snippets | </w:t>
      </w:r>
      <w:r w:rsidR="00B946FC">
        <w:rPr>
          <w:i/>
        </w:rPr>
        <w:t>spchol306</w:t>
      </w:r>
      <w:r>
        <w:rPr>
          <w:i/>
        </w:rPr>
        <w:t>_ex2</w:t>
      </w:r>
      <w:r w:rsidRPr="0029769C">
        <w:rPr>
          <w:i/>
        </w:rPr>
        <w:t>_</w:t>
      </w:r>
      <w:r>
        <w:rPr>
          <w:i/>
        </w:rPr>
        <w:t>app_namespaces</w:t>
      </w:r>
    </w:p>
    <w:p w:rsidR="001651CF" w:rsidRPr="001651CF" w:rsidRDefault="001651CF" w:rsidP="00F96B00">
      <w:pPr>
        <w:pStyle w:val="Step"/>
        <w:numPr>
          <w:ilvl w:val="0"/>
          <w:numId w:val="40"/>
        </w:numPr>
      </w:pPr>
      <w:r>
        <w:rPr>
          <w:rFonts w:eastAsia="Arial Unicode MS"/>
        </w:rPr>
        <w:t xml:space="preserve">Add the following code to the beginning of the </w:t>
      </w:r>
      <w:proofErr w:type="spellStart"/>
      <w:r w:rsidRPr="004C6A55">
        <w:rPr>
          <w:rFonts w:eastAsia="Arial Unicode MS"/>
          <w:b/>
        </w:rPr>
        <w:t>Application_Startup</w:t>
      </w:r>
      <w:proofErr w:type="spellEnd"/>
      <w:r>
        <w:rPr>
          <w:rFonts w:eastAsia="Arial Unicode MS"/>
        </w:rPr>
        <w:t xml:space="preserve"> method.</w:t>
      </w:r>
    </w:p>
    <w:p w:rsidR="00B946FC" w:rsidRDefault="00B946FC">
      <w:pPr>
        <w:pStyle w:val="code20"/>
        <w:rPr>
          <w:lang w:val="en-NZ" w:eastAsia="en-NZ"/>
        </w:rPr>
      </w:pPr>
    </w:p>
    <w:p w:rsidR="00EF1E51" w:rsidRDefault="00E371CC">
      <w:pPr>
        <w:pStyle w:val="code20"/>
        <w:rPr>
          <w:lang w:val="en-NZ" w:eastAsia="en-NZ"/>
        </w:rPr>
      </w:pPr>
      <w:r>
        <w:rPr>
          <w:lang w:val="en-NZ" w:eastAsia="en-NZ"/>
        </w:rPr>
        <w:t>ApplicationContext.Init(e.InitParams, SynchronizationContext.Current);</w:t>
      </w:r>
    </w:p>
    <w:p w:rsidR="00B946FC" w:rsidRDefault="00B946FC">
      <w:pPr>
        <w:pStyle w:val="code20"/>
      </w:pPr>
    </w:p>
    <w:p w:rsidR="001651CF" w:rsidRPr="006068A5" w:rsidRDefault="006068A5" w:rsidP="006068A5">
      <w:pPr>
        <w:pStyle w:val="Step"/>
        <w:numPr>
          <w:ilvl w:val="0"/>
          <w:numId w:val="0"/>
        </w:numPr>
        <w:ind w:left="360"/>
        <w:rPr>
          <w:i/>
        </w:rPr>
      </w:pPr>
      <w:r w:rsidRPr="0029769C">
        <w:rPr>
          <w:b/>
        </w:rPr>
        <w:t>Code Snippet</w:t>
      </w:r>
      <w:r>
        <w:t xml:space="preserve">: </w:t>
      </w:r>
      <w:r>
        <w:rPr>
          <w:i/>
        </w:rPr>
        <w:t xml:space="preserve">My Code Snippets | </w:t>
      </w:r>
      <w:r w:rsidR="004C509A">
        <w:rPr>
          <w:i/>
        </w:rPr>
        <w:t>spchol306</w:t>
      </w:r>
      <w:r>
        <w:rPr>
          <w:i/>
        </w:rPr>
        <w:t>_ex2</w:t>
      </w:r>
      <w:r w:rsidRPr="0029769C">
        <w:rPr>
          <w:i/>
        </w:rPr>
        <w:t>_</w:t>
      </w:r>
      <w:r>
        <w:rPr>
          <w:i/>
        </w:rPr>
        <w:t>a</w:t>
      </w:r>
      <w:r w:rsidRPr="006068A5">
        <w:rPr>
          <w:i/>
        </w:rPr>
        <w:t>pplication_</w:t>
      </w:r>
      <w:r>
        <w:rPr>
          <w:i/>
        </w:rPr>
        <w:t>s</w:t>
      </w:r>
      <w:r w:rsidRPr="006068A5">
        <w:rPr>
          <w:i/>
        </w:rPr>
        <w:t>tartup</w:t>
      </w:r>
    </w:p>
    <w:p w:rsidR="00F96B00" w:rsidRDefault="000355B8" w:rsidP="00F96B00">
      <w:pPr>
        <w:pStyle w:val="Step"/>
        <w:numPr>
          <w:ilvl w:val="0"/>
          <w:numId w:val="40"/>
        </w:numPr>
      </w:pPr>
      <w:r>
        <w:t xml:space="preserve">In the XAML view of </w:t>
      </w:r>
      <w:r w:rsidR="00F96B00">
        <w:t xml:space="preserve">the </w:t>
      </w:r>
      <w:proofErr w:type="spellStart"/>
      <w:r w:rsidRPr="000355B8">
        <w:rPr>
          <w:b/>
        </w:rPr>
        <w:t>Main</w:t>
      </w:r>
      <w:r w:rsidR="00F96B00" w:rsidRPr="000355B8">
        <w:rPr>
          <w:b/>
        </w:rPr>
        <w:t>Page</w:t>
      </w:r>
      <w:r w:rsidR="00F96B00" w:rsidRPr="00F96B00">
        <w:rPr>
          <w:b/>
        </w:rPr>
        <w:t>.xaml</w:t>
      </w:r>
      <w:proofErr w:type="spellEnd"/>
      <w:r w:rsidR="00F96B00">
        <w:t xml:space="preserve"> file and add the following XML namespace in the </w:t>
      </w:r>
      <w:proofErr w:type="spellStart"/>
      <w:r w:rsidR="00F96B00">
        <w:t>UserControl</w:t>
      </w:r>
      <w:proofErr w:type="spellEnd"/>
      <w:r w:rsidR="00F96B00">
        <w:t xml:space="preserve"> element:</w:t>
      </w:r>
    </w:p>
    <w:p w:rsidR="00A319E1" w:rsidRDefault="00A319E1" w:rsidP="00F96B00">
      <w:pPr>
        <w:pStyle w:val="code20"/>
      </w:pPr>
    </w:p>
    <w:p w:rsidR="00F96B00" w:rsidRDefault="00F96B00" w:rsidP="00F96B00">
      <w:pPr>
        <w:pStyle w:val="code20"/>
      </w:pPr>
      <w:r w:rsidRPr="00F96B00">
        <w:t>xmlns:chartingToolkit="clr-namespace:System.Windows.Controls.DataVisualization.Charting;assembly=System.Windows.Controls.DataVisualization.Toolkit"</w:t>
      </w:r>
    </w:p>
    <w:p w:rsidR="00A319E1" w:rsidRDefault="00A319E1" w:rsidP="00F96B00">
      <w:pPr>
        <w:pStyle w:val="code20"/>
      </w:pPr>
    </w:p>
    <w:p w:rsidR="00A319E1" w:rsidRDefault="00A319E1">
      <w:pPr>
        <w:rPr>
          <w:lang w:bidi="ar-SA"/>
        </w:rPr>
      </w:pPr>
      <w:r>
        <w:br w:type="page"/>
      </w:r>
    </w:p>
    <w:p w:rsidR="00C716C6" w:rsidRDefault="00F96B00" w:rsidP="00F96B00">
      <w:pPr>
        <w:pStyle w:val="Step"/>
      </w:pPr>
      <w:r>
        <w:lastRenderedPageBreak/>
        <w:t>Add the following Silverlight Charting control inside the Grid element:</w:t>
      </w:r>
    </w:p>
    <w:p w:rsidR="0043691E" w:rsidRDefault="0043691E" w:rsidP="00F96B00">
      <w:pPr>
        <w:pStyle w:val="code20"/>
      </w:pPr>
    </w:p>
    <w:p w:rsidR="00F96B00" w:rsidRDefault="00F96B00" w:rsidP="00F96B00">
      <w:pPr>
        <w:pStyle w:val="code20"/>
      </w:pPr>
      <w:r>
        <w:t>&lt;chartingToolkit:Chart x:Name="chart" Width="350" Height="250" Title="Team Contributions"&gt;</w:t>
      </w:r>
    </w:p>
    <w:p w:rsidR="00F96B00" w:rsidRDefault="00F96B00" w:rsidP="00F96B00">
      <w:pPr>
        <w:pStyle w:val="code20"/>
      </w:pPr>
      <w:r>
        <w:t xml:space="preserve">    &lt;chartingToolkit:Chart.Series&gt;</w:t>
      </w:r>
    </w:p>
    <w:p w:rsidR="00F96B00" w:rsidRDefault="00F96B00" w:rsidP="00F96B00">
      <w:pPr>
        <w:pStyle w:val="code20"/>
      </w:pPr>
      <w:r>
        <w:t xml:space="preserve">        &lt;chartingToolkit:ColumnSeries ItemsSource="{Binding}" </w:t>
      </w:r>
    </w:p>
    <w:p w:rsidR="00F96B00" w:rsidRDefault="00F96B00" w:rsidP="00F96B00">
      <w:pPr>
        <w:pStyle w:val="code20"/>
      </w:pPr>
      <w:r>
        <w:t xml:space="preserve">            DependentValuePath="Contributions" </w:t>
      </w:r>
    </w:p>
    <w:p w:rsidR="00F96B00" w:rsidRDefault="00F96B00" w:rsidP="00F96B00">
      <w:pPr>
        <w:pStyle w:val="code20"/>
      </w:pPr>
      <w:r>
        <w:t xml:space="preserve">            IndependentValuePath="Name"</w:t>
      </w:r>
    </w:p>
    <w:p w:rsidR="00F96B00" w:rsidRDefault="00F96B00" w:rsidP="00F96B00">
      <w:pPr>
        <w:pStyle w:val="code20"/>
      </w:pPr>
      <w:r>
        <w:t xml:space="preserve">            AnimationSequence="FirstToLast"   </w:t>
      </w:r>
    </w:p>
    <w:p w:rsidR="00F96B00" w:rsidRDefault="00F96B00" w:rsidP="00F96B00">
      <w:pPr>
        <w:pStyle w:val="code20"/>
      </w:pPr>
      <w:r>
        <w:t xml:space="preserve">            Title="Contributions" IsSelectionEnabled="True" /&gt;</w:t>
      </w:r>
    </w:p>
    <w:p w:rsidR="00F96B00" w:rsidRDefault="00F96B00" w:rsidP="00F96B00">
      <w:pPr>
        <w:pStyle w:val="code20"/>
      </w:pPr>
      <w:r>
        <w:t xml:space="preserve">    &lt;/chartingToolkit:Chart.Series&gt;</w:t>
      </w:r>
    </w:p>
    <w:p w:rsidR="00F96B00" w:rsidRDefault="00F96B00" w:rsidP="00F96B00">
      <w:pPr>
        <w:pStyle w:val="code20"/>
      </w:pPr>
      <w:r>
        <w:t>&lt;/chartingToolkit:Chart&gt;</w:t>
      </w:r>
    </w:p>
    <w:p w:rsidR="0043691E" w:rsidRDefault="0043691E" w:rsidP="00F96B00">
      <w:pPr>
        <w:pStyle w:val="code20"/>
      </w:pPr>
    </w:p>
    <w:p w:rsidR="00801546" w:rsidRDefault="00801546" w:rsidP="00C372A3"/>
    <w:p w:rsidR="00EF1E51" w:rsidRDefault="001651CF" w:rsidP="00CB1B00">
      <w:pPr>
        <w:ind w:left="357"/>
      </w:pPr>
      <w:r>
        <w:rPr>
          <w:noProof/>
          <w:lang w:bidi="ar-SA"/>
        </w:rPr>
        <w:drawing>
          <wp:inline distT="0" distB="0" distL="0" distR="0" wp14:anchorId="76089A32" wp14:editId="431067E6">
            <wp:extent cx="5943600" cy="2967990"/>
            <wp:effectExtent l="19050" t="0" r="0" b="0"/>
            <wp:docPr id="2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5943600" cy="2967990"/>
                    </a:xfrm>
                    <a:prstGeom prst="rect">
                      <a:avLst/>
                    </a:prstGeom>
                    <a:ln>
                      <a:noFill/>
                    </a:ln>
                    <a:effectLst/>
                  </pic:spPr>
                </pic:pic>
              </a:graphicData>
            </a:graphic>
          </wp:inline>
        </w:drawing>
      </w:r>
    </w:p>
    <w:p w:rsidR="00EF1E51" w:rsidRDefault="00255268">
      <w:pPr>
        <w:pStyle w:val="Caption"/>
      </w:pPr>
      <w:r>
        <w:t xml:space="preserve">Figure </w:t>
      </w:r>
      <w:r w:rsidR="00AC1321">
        <w:fldChar w:fldCharType="begin"/>
      </w:r>
      <w:r>
        <w:instrText xml:space="preserve"> SEQ Figure \* ARABIC </w:instrText>
      </w:r>
      <w:r w:rsidR="00AC1321">
        <w:fldChar w:fldCharType="separate"/>
      </w:r>
      <w:r w:rsidR="00CB1B00">
        <w:t>19</w:t>
      </w:r>
      <w:r w:rsidR="00AC1321">
        <w:fldChar w:fldCharType="end"/>
      </w:r>
      <w:r>
        <w:t xml:space="preserve"> - Silverlight Chart XAML</w:t>
      </w:r>
    </w:p>
    <w:p w:rsidR="001651CF" w:rsidRPr="001651CF" w:rsidRDefault="001651CF" w:rsidP="00C716C6">
      <w:pPr>
        <w:pStyle w:val="Step"/>
      </w:pPr>
      <w:r>
        <w:rPr>
          <w:rFonts w:eastAsia="Arial Unicode MS"/>
        </w:rPr>
        <w:t xml:space="preserve">Open </w:t>
      </w:r>
      <w:proofErr w:type="spellStart"/>
      <w:r w:rsidR="00620BEB" w:rsidRPr="00620BEB">
        <w:rPr>
          <w:rFonts w:eastAsia="Arial Unicode MS"/>
          <w:b/>
        </w:rPr>
        <w:t>Main</w:t>
      </w:r>
      <w:r w:rsidRPr="00620BEB">
        <w:rPr>
          <w:rFonts w:eastAsia="Arial Unicode MS"/>
          <w:b/>
        </w:rPr>
        <w:t>Page</w:t>
      </w:r>
      <w:r w:rsidRPr="004C6A55">
        <w:rPr>
          <w:rFonts w:eastAsia="Arial Unicode MS"/>
          <w:b/>
        </w:rPr>
        <w:t>.xaml.cs</w:t>
      </w:r>
      <w:proofErr w:type="spellEnd"/>
      <w:r>
        <w:rPr>
          <w:rFonts w:eastAsia="Arial Unicode MS"/>
        </w:rPr>
        <w:t xml:space="preserve"> and add the following using statement to the top of the file:</w:t>
      </w:r>
    </w:p>
    <w:p w:rsidR="00337E33" w:rsidRDefault="00337E33">
      <w:pPr>
        <w:pStyle w:val="code20"/>
        <w:rPr>
          <w:color w:val="0000FF"/>
          <w:lang w:val="en-NZ" w:eastAsia="en-NZ"/>
        </w:rPr>
      </w:pPr>
    </w:p>
    <w:p w:rsidR="00EF1E51" w:rsidRDefault="00E371CC">
      <w:pPr>
        <w:pStyle w:val="code20"/>
      </w:pPr>
      <w:r>
        <w:rPr>
          <w:color w:val="0000FF"/>
          <w:lang w:val="en-NZ" w:eastAsia="en-NZ"/>
        </w:rPr>
        <w:t>using</w:t>
      </w:r>
      <w:r>
        <w:rPr>
          <w:lang w:val="en-NZ" w:eastAsia="en-NZ"/>
        </w:rPr>
        <w:t xml:space="preserve"> Microsoft.SharePoint.Client;</w:t>
      </w:r>
      <w:r w:rsidDel="00E371CC">
        <w:t xml:space="preserve"> </w:t>
      </w:r>
    </w:p>
    <w:p w:rsidR="00337E33" w:rsidRDefault="00337E33">
      <w:pPr>
        <w:pStyle w:val="code20"/>
      </w:pPr>
    </w:p>
    <w:p w:rsidR="001651CF" w:rsidRPr="006068A5" w:rsidRDefault="006068A5" w:rsidP="006068A5">
      <w:pPr>
        <w:pStyle w:val="Step"/>
        <w:numPr>
          <w:ilvl w:val="0"/>
          <w:numId w:val="0"/>
        </w:numPr>
        <w:ind w:left="360"/>
        <w:rPr>
          <w:i/>
        </w:rPr>
      </w:pPr>
      <w:r w:rsidRPr="0029769C">
        <w:rPr>
          <w:b/>
        </w:rPr>
        <w:t>Code Snippet</w:t>
      </w:r>
      <w:r>
        <w:t xml:space="preserve">: </w:t>
      </w:r>
      <w:r>
        <w:rPr>
          <w:i/>
        </w:rPr>
        <w:t xml:space="preserve">My Code Snippets | </w:t>
      </w:r>
      <w:r w:rsidR="00337E33">
        <w:rPr>
          <w:i/>
        </w:rPr>
        <w:t>spchol306</w:t>
      </w:r>
      <w:r>
        <w:rPr>
          <w:i/>
        </w:rPr>
        <w:t>_ex2</w:t>
      </w:r>
      <w:r w:rsidRPr="0029769C">
        <w:rPr>
          <w:i/>
        </w:rPr>
        <w:t>_</w:t>
      </w:r>
      <w:r>
        <w:rPr>
          <w:i/>
        </w:rPr>
        <w:t>page_namespaces</w:t>
      </w:r>
    </w:p>
    <w:p w:rsidR="00337E33" w:rsidRDefault="00337E33">
      <w:pPr>
        <w:rPr>
          <w:rFonts w:eastAsia="Arial Unicode MS"/>
          <w:lang w:bidi="ar-SA"/>
        </w:rPr>
      </w:pPr>
      <w:r>
        <w:rPr>
          <w:rFonts w:eastAsia="Arial Unicode MS"/>
        </w:rPr>
        <w:br w:type="page"/>
      </w:r>
    </w:p>
    <w:p w:rsidR="001651CF" w:rsidRPr="001651CF" w:rsidRDefault="001651CF" w:rsidP="00C716C6">
      <w:pPr>
        <w:pStyle w:val="Step"/>
      </w:pPr>
      <w:r>
        <w:rPr>
          <w:rFonts w:eastAsia="Arial Unicode MS"/>
        </w:rPr>
        <w:lastRenderedPageBreak/>
        <w:t xml:space="preserve">Add the following classes before the </w:t>
      </w:r>
      <w:proofErr w:type="spellStart"/>
      <w:r w:rsidR="00F305B1" w:rsidRPr="00F305B1">
        <w:rPr>
          <w:rFonts w:eastAsia="Arial Unicode MS"/>
          <w:b/>
        </w:rPr>
        <w:t>Main</w:t>
      </w:r>
      <w:r w:rsidRPr="00F305B1">
        <w:rPr>
          <w:rFonts w:eastAsia="Arial Unicode MS"/>
          <w:b/>
        </w:rPr>
        <w:t>Page</w:t>
      </w:r>
      <w:proofErr w:type="spellEnd"/>
      <w:r>
        <w:rPr>
          <w:rFonts w:eastAsia="Arial Unicode MS"/>
        </w:rPr>
        <w:t xml:space="preserve"> class:</w:t>
      </w:r>
    </w:p>
    <w:p w:rsidR="00337E33" w:rsidRDefault="00337E33">
      <w:pPr>
        <w:pStyle w:val="code20"/>
        <w:rPr>
          <w:lang w:val="en-NZ" w:eastAsia="en-NZ"/>
        </w:rPr>
      </w:pPr>
    </w:p>
    <w:p w:rsidR="00EF1E51" w:rsidRDefault="00E371CC">
      <w:pPr>
        <w:pStyle w:val="code20"/>
        <w:rPr>
          <w:lang w:val="en-NZ" w:eastAsia="en-NZ"/>
        </w:rPr>
      </w:pPr>
      <w:r>
        <w:rPr>
          <w:lang w:val="en-NZ" w:eastAsia="en-NZ"/>
        </w:rPr>
        <w:t>public class EmployeeContributions</w:t>
      </w:r>
    </w:p>
    <w:p w:rsidR="00EF1E51" w:rsidRDefault="00E371CC">
      <w:pPr>
        <w:pStyle w:val="code20"/>
        <w:rPr>
          <w:lang w:val="en-NZ" w:eastAsia="en-NZ"/>
        </w:rPr>
      </w:pPr>
      <w:r>
        <w:rPr>
          <w:lang w:val="en-NZ" w:eastAsia="en-NZ"/>
        </w:rPr>
        <w:t>{</w:t>
      </w:r>
    </w:p>
    <w:p w:rsidR="00EF1E51" w:rsidRDefault="00E371CC">
      <w:pPr>
        <w:pStyle w:val="code20"/>
        <w:rPr>
          <w:lang w:val="en-NZ" w:eastAsia="en-NZ"/>
        </w:rPr>
      </w:pPr>
      <w:r>
        <w:rPr>
          <w:lang w:val="en-NZ" w:eastAsia="en-NZ"/>
        </w:rPr>
        <w:t xml:space="preserve">    </w:t>
      </w:r>
      <w:r>
        <w:rPr>
          <w:color w:val="0000FF"/>
          <w:lang w:val="en-NZ" w:eastAsia="en-NZ"/>
        </w:rPr>
        <w:t>public</w:t>
      </w:r>
      <w:r>
        <w:rPr>
          <w:lang w:val="en-NZ" w:eastAsia="en-NZ"/>
        </w:rPr>
        <w:t xml:space="preserve"> </w:t>
      </w:r>
      <w:r>
        <w:rPr>
          <w:color w:val="0000FF"/>
          <w:lang w:val="en-NZ" w:eastAsia="en-NZ"/>
        </w:rPr>
        <w:t>string</w:t>
      </w:r>
      <w:r>
        <w:rPr>
          <w:lang w:val="en-NZ" w:eastAsia="en-NZ"/>
        </w:rPr>
        <w:t xml:space="preserve"> Name { </w:t>
      </w:r>
      <w:r>
        <w:rPr>
          <w:color w:val="0000FF"/>
          <w:lang w:val="en-NZ" w:eastAsia="en-NZ"/>
        </w:rPr>
        <w:t>get</w:t>
      </w:r>
      <w:r>
        <w:rPr>
          <w:lang w:val="en-NZ" w:eastAsia="en-NZ"/>
        </w:rPr>
        <w:t xml:space="preserve">; </w:t>
      </w:r>
      <w:r>
        <w:rPr>
          <w:color w:val="0000FF"/>
          <w:lang w:val="en-NZ" w:eastAsia="en-NZ"/>
        </w:rPr>
        <w:t>set</w:t>
      </w:r>
      <w:r>
        <w:rPr>
          <w:lang w:val="en-NZ" w:eastAsia="en-NZ"/>
        </w:rPr>
        <w:t>; }</w:t>
      </w:r>
    </w:p>
    <w:p w:rsidR="00EF1E51" w:rsidRDefault="00E371CC">
      <w:pPr>
        <w:pStyle w:val="code20"/>
        <w:rPr>
          <w:lang w:val="en-NZ" w:eastAsia="en-NZ"/>
        </w:rPr>
      </w:pPr>
      <w:r>
        <w:rPr>
          <w:lang w:val="en-NZ" w:eastAsia="en-NZ"/>
        </w:rPr>
        <w:t xml:space="preserve">    </w:t>
      </w:r>
      <w:r>
        <w:rPr>
          <w:color w:val="0000FF"/>
          <w:lang w:val="en-NZ" w:eastAsia="en-NZ"/>
        </w:rPr>
        <w:t>public</w:t>
      </w:r>
      <w:r>
        <w:rPr>
          <w:lang w:val="en-NZ" w:eastAsia="en-NZ"/>
        </w:rPr>
        <w:t xml:space="preserve"> </w:t>
      </w:r>
      <w:r>
        <w:rPr>
          <w:color w:val="0000FF"/>
          <w:lang w:val="en-NZ" w:eastAsia="en-NZ"/>
        </w:rPr>
        <w:t>string</w:t>
      </w:r>
      <w:r>
        <w:rPr>
          <w:lang w:val="en-NZ" w:eastAsia="en-NZ"/>
        </w:rPr>
        <w:t xml:space="preserve"> TeamName { </w:t>
      </w:r>
      <w:r>
        <w:rPr>
          <w:color w:val="0000FF"/>
          <w:lang w:val="en-NZ" w:eastAsia="en-NZ"/>
        </w:rPr>
        <w:t>get</w:t>
      </w:r>
      <w:r>
        <w:rPr>
          <w:lang w:val="en-NZ" w:eastAsia="en-NZ"/>
        </w:rPr>
        <w:t xml:space="preserve">; </w:t>
      </w:r>
      <w:r>
        <w:rPr>
          <w:color w:val="0000FF"/>
          <w:lang w:val="en-NZ" w:eastAsia="en-NZ"/>
        </w:rPr>
        <w:t>set</w:t>
      </w:r>
      <w:r>
        <w:rPr>
          <w:lang w:val="en-NZ" w:eastAsia="en-NZ"/>
        </w:rPr>
        <w:t>; }</w:t>
      </w:r>
    </w:p>
    <w:p w:rsidR="00EF1E51" w:rsidRDefault="00E371CC">
      <w:pPr>
        <w:pStyle w:val="code20"/>
        <w:rPr>
          <w:lang w:val="en-NZ" w:eastAsia="en-NZ"/>
        </w:rPr>
      </w:pPr>
      <w:r>
        <w:rPr>
          <w:lang w:val="en-NZ" w:eastAsia="en-NZ"/>
        </w:rPr>
        <w:t xml:space="preserve">    </w:t>
      </w:r>
      <w:r>
        <w:rPr>
          <w:color w:val="0000FF"/>
          <w:lang w:val="en-NZ" w:eastAsia="en-NZ"/>
        </w:rPr>
        <w:t>public</w:t>
      </w:r>
      <w:r>
        <w:rPr>
          <w:lang w:val="en-NZ" w:eastAsia="en-NZ"/>
        </w:rPr>
        <w:t xml:space="preserve"> </w:t>
      </w:r>
      <w:r>
        <w:rPr>
          <w:color w:val="0000FF"/>
          <w:lang w:val="en-NZ" w:eastAsia="en-NZ"/>
        </w:rPr>
        <w:t>decimal</w:t>
      </w:r>
      <w:r>
        <w:rPr>
          <w:lang w:val="en-NZ" w:eastAsia="en-NZ"/>
        </w:rPr>
        <w:t xml:space="preserve"> Contributions { </w:t>
      </w:r>
      <w:r>
        <w:rPr>
          <w:color w:val="0000FF"/>
          <w:lang w:val="en-NZ" w:eastAsia="en-NZ"/>
        </w:rPr>
        <w:t>get</w:t>
      </w:r>
      <w:r>
        <w:rPr>
          <w:lang w:val="en-NZ" w:eastAsia="en-NZ"/>
        </w:rPr>
        <w:t xml:space="preserve">; </w:t>
      </w:r>
      <w:r>
        <w:rPr>
          <w:color w:val="0000FF"/>
          <w:lang w:val="en-NZ" w:eastAsia="en-NZ"/>
        </w:rPr>
        <w:t>set</w:t>
      </w:r>
      <w:r>
        <w:rPr>
          <w:lang w:val="en-NZ" w:eastAsia="en-NZ"/>
        </w:rPr>
        <w:t>; }</w:t>
      </w:r>
    </w:p>
    <w:p w:rsidR="00EF1E51" w:rsidRDefault="00E371CC">
      <w:pPr>
        <w:pStyle w:val="code20"/>
        <w:rPr>
          <w:lang w:val="en-NZ" w:eastAsia="en-NZ"/>
        </w:rPr>
      </w:pPr>
      <w:r>
        <w:rPr>
          <w:lang w:val="en-NZ" w:eastAsia="en-NZ"/>
        </w:rPr>
        <w:t>}</w:t>
      </w:r>
    </w:p>
    <w:p w:rsidR="00EF1E51" w:rsidRDefault="00EF1E51">
      <w:pPr>
        <w:pStyle w:val="code20"/>
        <w:rPr>
          <w:lang w:val="en-NZ" w:eastAsia="en-NZ"/>
        </w:rPr>
      </w:pPr>
    </w:p>
    <w:p w:rsidR="00EF1E51" w:rsidRDefault="00E371CC">
      <w:pPr>
        <w:pStyle w:val="code20"/>
        <w:rPr>
          <w:lang w:val="en-NZ" w:eastAsia="en-NZ"/>
        </w:rPr>
      </w:pPr>
      <w:r>
        <w:rPr>
          <w:lang w:val="en-NZ" w:eastAsia="en-NZ"/>
        </w:rPr>
        <w:t>public class TeamContributions</w:t>
      </w:r>
    </w:p>
    <w:p w:rsidR="00EF1E51" w:rsidRDefault="00E371CC">
      <w:pPr>
        <w:pStyle w:val="code20"/>
        <w:rPr>
          <w:lang w:val="en-NZ" w:eastAsia="en-NZ"/>
        </w:rPr>
      </w:pPr>
      <w:r>
        <w:rPr>
          <w:lang w:val="en-NZ" w:eastAsia="en-NZ"/>
        </w:rPr>
        <w:t>{</w:t>
      </w:r>
    </w:p>
    <w:p w:rsidR="00EF1E51" w:rsidRDefault="00E371CC">
      <w:pPr>
        <w:pStyle w:val="code20"/>
        <w:rPr>
          <w:lang w:val="en-NZ" w:eastAsia="en-NZ"/>
        </w:rPr>
      </w:pPr>
      <w:r>
        <w:rPr>
          <w:lang w:val="en-NZ" w:eastAsia="en-NZ"/>
        </w:rPr>
        <w:t xml:space="preserve">    </w:t>
      </w:r>
      <w:r>
        <w:rPr>
          <w:color w:val="0000FF"/>
          <w:lang w:val="en-NZ" w:eastAsia="en-NZ"/>
        </w:rPr>
        <w:t>public</w:t>
      </w:r>
      <w:r>
        <w:rPr>
          <w:lang w:val="en-NZ" w:eastAsia="en-NZ"/>
        </w:rPr>
        <w:t xml:space="preserve"> </w:t>
      </w:r>
      <w:r>
        <w:rPr>
          <w:color w:val="0000FF"/>
          <w:lang w:val="en-NZ" w:eastAsia="en-NZ"/>
        </w:rPr>
        <w:t>string</w:t>
      </w:r>
      <w:r>
        <w:rPr>
          <w:lang w:val="en-NZ" w:eastAsia="en-NZ"/>
        </w:rPr>
        <w:t xml:space="preserve"> Name { </w:t>
      </w:r>
      <w:r>
        <w:rPr>
          <w:color w:val="0000FF"/>
          <w:lang w:val="en-NZ" w:eastAsia="en-NZ"/>
        </w:rPr>
        <w:t>get</w:t>
      </w:r>
      <w:r>
        <w:rPr>
          <w:lang w:val="en-NZ" w:eastAsia="en-NZ"/>
        </w:rPr>
        <w:t xml:space="preserve">; </w:t>
      </w:r>
      <w:r>
        <w:rPr>
          <w:color w:val="0000FF"/>
          <w:lang w:val="en-NZ" w:eastAsia="en-NZ"/>
        </w:rPr>
        <w:t>set</w:t>
      </w:r>
      <w:r>
        <w:rPr>
          <w:lang w:val="en-NZ" w:eastAsia="en-NZ"/>
        </w:rPr>
        <w:t>; }</w:t>
      </w:r>
    </w:p>
    <w:p w:rsidR="00EF1E51" w:rsidRDefault="00E371CC">
      <w:pPr>
        <w:pStyle w:val="code20"/>
        <w:rPr>
          <w:lang w:val="en-NZ" w:eastAsia="en-NZ"/>
        </w:rPr>
      </w:pPr>
      <w:r>
        <w:rPr>
          <w:lang w:val="en-NZ" w:eastAsia="en-NZ"/>
        </w:rPr>
        <w:t xml:space="preserve">    </w:t>
      </w:r>
      <w:r>
        <w:rPr>
          <w:color w:val="0000FF"/>
          <w:lang w:val="en-NZ" w:eastAsia="en-NZ"/>
        </w:rPr>
        <w:t>public</w:t>
      </w:r>
      <w:r>
        <w:rPr>
          <w:lang w:val="en-NZ" w:eastAsia="en-NZ"/>
        </w:rPr>
        <w:t xml:space="preserve"> </w:t>
      </w:r>
      <w:r>
        <w:rPr>
          <w:color w:val="0000FF"/>
          <w:lang w:val="en-NZ" w:eastAsia="en-NZ"/>
        </w:rPr>
        <w:t>decimal</w:t>
      </w:r>
      <w:r>
        <w:rPr>
          <w:lang w:val="en-NZ" w:eastAsia="en-NZ"/>
        </w:rPr>
        <w:t xml:space="preserve"> Contributions { </w:t>
      </w:r>
      <w:r>
        <w:rPr>
          <w:color w:val="0000FF"/>
          <w:lang w:val="en-NZ" w:eastAsia="en-NZ"/>
        </w:rPr>
        <w:t>get</w:t>
      </w:r>
      <w:r>
        <w:rPr>
          <w:lang w:val="en-NZ" w:eastAsia="en-NZ"/>
        </w:rPr>
        <w:t xml:space="preserve">; </w:t>
      </w:r>
      <w:r>
        <w:rPr>
          <w:color w:val="0000FF"/>
          <w:lang w:val="en-NZ" w:eastAsia="en-NZ"/>
        </w:rPr>
        <w:t>set</w:t>
      </w:r>
      <w:r>
        <w:rPr>
          <w:lang w:val="en-NZ" w:eastAsia="en-NZ"/>
        </w:rPr>
        <w:t>; }</w:t>
      </w:r>
    </w:p>
    <w:p w:rsidR="00EF1E51" w:rsidRDefault="00E371CC">
      <w:pPr>
        <w:pStyle w:val="code20"/>
        <w:rPr>
          <w:lang w:val="en-NZ" w:eastAsia="en-NZ"/>
        </w:rPr>
      </w:pPr>
      <w:r>
        <w:rPr>
          <w:lang w:val="en-NZ" w:eastAsia="en-NZ"/>
        </w:rPr>
        <w:t>}</w:t>
      </w:r>
    </w:p>
    <w:p w:rsidR="00337E33" w:rsidRDefault="00337E33">
      <w:pPr>
        <w:pStyle w:val="code20"/>
        <w:rPr>
          <w:lang w:val="en-NZ" w:eastAsia="en-NZ"/>
        </w:rPr>
      </w:pPr>
    </w:p>
    <w:p w:rsidR="00EF1E51" w:rsidRDefault="006068A5">
      <w:pPr>
        <w:pStyle w:val="Step"/>
        <w:numPr>
          <w:ilvl w:val="0"/>
          <w:numId w:val="0"/>
        </w:numPr>
        <w:ind w:left="360"/>
        <w:rPr>
          <w:i/>
        </w:rPr>
      </w:pPr>
      <w:r w:rsidRPr="0029769C">
        <w:rPr>
          <w:b/>
        </w:rPr>
        <w:t>Code Snippet</w:t>
      </w:r>
      <w:r>
        <w:t xml:space="preserve">: </w:t>
      </w:r>
      <w:r>
        <w:rPr>
          <w:i/>
        </w:rPr>
        <w:t xml:space="preserve">My Code Snippets | </w:t>
      </w:r>
      <w:r w:rsidR="00337E33">
        <w:rPr>
          <w:i/>
        </w:rPr>
        <w:t>spchol306</w:t>
      </w:r>
      <w:r>
        <w:rPr>
          <w:i/>
        </w:rPr>
        <w:t>_ex2</w:t>
      </w:r>
      <w:r w:rsidRPr="0029769C">
        <w:rPr>
          <w:i/>
        </w:rPr>
        <w:t>_</w:t>
      </w:r>
      <w:r>
        <w:rPr>
          <w:i/>
        </w:rPr>
        <w:t>classes</w:t>
      </w:r>
    </w:p>
    <w:p w:rsidR="001651CF" w:rsidRPr="001651CF" w:rsidRDefault="001651CF" w:rsidP="00C716C6">
      <w:pPr>
        <w:pStyle w:val="Step"/>
      </w:pPr>
      <w:r>
        <w:rPr>
          <w:rFonts w:eastAsia="Arial Unicode MS"/>
        </w:rPr>
        <w:t xml:space="preserve">Add the following variable to the </w:t>
      </w:r>
      <w:proofErr w:type="spellStart"/>
      <w:r w:rsidR="00F305B1" w:rsidRPr="00F305B1">
        <w:rPr>
          <w:rFonts w:eastAsia="Arial Unicode MS"/>
          <w:b/>
        </w:rPr>
        <w:t>Main</w:t>
      </w:r>
      <w:r w:rsidRPr="00F305B1">
        <w:rPr>
          <w:rFonts w:eastAsia="Arial Unicode MS"/>
          <w:b/>
        </w:rPr>
        <w:t>Page</w:t>
      </w:r>
      <w:proofErr w:type="spellEnd"/>
      <w:r>
        <w:rPr>
          <w:rFonts w:eastAsia="Arial Unicode MS"/>
        </w:rPr>
        <w:t xml:space="preserve"> class:</w:t>
      </w:r>
    </w:p>
    <w:p w:rsidR="00F305B1" w:rsidRDefault="00F305B1">
      <w:pPr>
        <w:pStyle w:val="code20"/>
        <w:rPr>
          <w:color w:val="0000FF"/>
          <w:lang w:val="en-NZ" w:eastAsia="en-NZ"/>
        </w:rPr>
      </w:pPr>
    </w:p>
    <w:p w:rsidR="00EF1E51" w:rsidRDefault="00E371CC">
      <w:pPr>
        <w:pStyle w:val="code20"/>
        <w:rPr>
          <w:rFonts w:eastAsia="Arial Unicode MS"/>
        </w:rPr>
      </w:pPr>
      <w:r>
        <w:rPr>
          <w:color w:val="0000FF"/>
          <w:lang w:val="en-NZ" w:eastAsia="en-NZ"/>
        </w:rPr>
        <w:t>private</w:t>
      </w:r>
      <w:r>
        <w:rPr>
          <w:lang w:val="en-NZ" w:eastAsia="en-NZ"/>
        </w:rPr>
        <w:t xml:space="preserve"> </w:t>
      </w:r>
      <w:r>
        <w:rPr>
          <w:color w:val="2B91AF"/>
          <w:lang w:val="en-NZ" w:eastAsia="en-NZ"/>
        </w:rPr>
        <w:t>ListItemCollection</w:t>
      </w:r>
      <w:r>
        <w:rPr>
          <w:lang w:val="en-NZ" w:eastAsia="en-NZ"/>
        </w:rPr>
        <w:t xml:space="preserve"> _employees;</w:t>
      </w:r>
      <w:r w:rsidRPr="001651CF" w:rsidDel="00E371CC">
        <w:rPr>
          <w:rFonts w:eastAsia="Arial Unicode MS"/>
        </w:rPr>
        <w:t xml:space="preserve"> </w:t>
      </w:r>
    </w:p>
    <w:p w:rsidR="00F305B1" w:rsidRDefault="00F305B1">
      <w:pPr>
        <w:pStyle w:val="code20"/>
        <w:rPr>
          <w:rFonts w:eastAsia="Arial Unicode MS"/>
        </w:rPr>
      </w:pPr>
    </w:p>
    <w:p w:rsidR="001651CF" w:rsidRPr="006068A5" w:rsidRDefault="006068A5" w:rsidP="006068A5">
      <w:pPr>
        <w:pStyle w:val="Step"/>
        <w:numPr>
          <w:ilvl w:val="0"/>
          <w:numId w:val="0"/>
        </w:numPr>
        <w:ind w:left="360"/>
        <w:rPr>
          <w:i/>
        </w:rPr>
      </w:pPr>
      <w:r w:rsidRPr="0029769C">
        <w:rPr>
          <w:b/>
        </w:rPr>
        <w:t>Code Snippet</w:t>
      </w:r>
      <w:r>
        <w:t xml:space="preserve">: </w:t>
      </w:r>
      <w:r>
        <w:rPr>
          <w:i/>
        </w:rPr>
        <w:t xml:space="preserve">My Code Snippets | </w:t>
      </w:r>
      <w:r w:rsidR="00337E33">
        <w:rPr>
          <w:i/>
        </w:rPr>
        <w:t>spchol306</w:t>
      </w:r>
      <w:r>
        <w:rPr>
          <w:i/>
        </w:rPr>
        <w:t>_ex2</w:t>
      </w:r>
      <w:r w:rsidRPr="0029769C">
        <w:rPr>
          <w:i/>
        </w:rPr>
        <w:t>_</w:t>
      </w:r>
      <w:r>
        <w:rPr>
          <w:i/>
        </w:rPr>
        <w:t>property</w:t>
      </w:r>
    </w:p>
    <w:p w:rsidR="001651CF" w:rsidRDefault="001651CF" w:rsidP="001651CF">
      <w:pPr>
        <w:pStyle w:val="Step"/>
        <w:rPr>
          <w:rFonts w:eastAsia="Arial Unicode MS"/>
        </w:rPr>
      </w:pPr>
      <w:r>
        <w:rPr>
          <w:rFonts w:eastAsia="Arial Unicode MS"/>
        </w:rPr>
        <w:t xml:space="preserve">Add the following code to the Page constructor below </w:t>
      </w:r>
      <w:r>
        <w:t xml:space="preserve">the call to </w:t>
      </w:r>
      <w:proofErr w:type="spellStart"/>
      <w:r w:rsidRPr="003D0F61">
        <w:rPr>
          <w:rFonts w:eastAsia="Arial Unicode MS"/>
        </w:rPr>
        <w:t>InitializeComponent</w:t>
      </w:r>
      <w:proofErr w:type="spellEnd"/>
      <w:r>
        <w:rPr>
          <w:rFonts w:eastAsia="Arial Unicode MS"/>
        </w:rPr>
        <w:t>:</w:t>
      </w:r>
    </w:p>
    <w:p w:rsidR="00F305B1" w:rsidRDefault="00F305B1">
      <w:pPr>
        <w:pStyle w:val="code20"/>
        <w:rPr>
          <w:lang w:val="en-NZ" w:eastAsia="en-NZ"/>
        </w:rPr>
      </w:pPr>
    </w:p>
    <w:p w:rsidR="00EF1E51" w:rsidRDefault="00E371CC">
      <w:pPr>
        <w:pStyle w:val="code20"/>
        <w:rPr>
          <w:lang w:val="en-NZ" w:eastAsia="en-NZ"/>
        </w:rPr>
      </w:pPr>
      <w:r>
        <w:rPr>
          <w:lang w:val="en-NZ" w:eastAsia="en-NZ"/>
        </w:rPr>
        <w:t xml:space="preserve">ClientContext context = </w:t>
      </w:r>
      <w:r>
        <w:rPr>
          <w:color w:val="0000FF"/>
          <w:lang w:val="en-NZ" w:eastAsia="en-NZ"/>
        </w:rPr>
        <w:t>new</w:t>
      </w:r>
      <w:r>
        <w:rPr>
          <w:lang w:val="en-NZ" w:eastAsia="en-NZ"/>
        </w:rPr>
        <w:t xml:space="preserve"> ClientContext(ApplicationContext.Current.Url);</w:t>
      </w:r>
    </w:p>
    <w:p w:rsidR="00EF1E51" w:rsidRDefault="00E371CC">
      <w:pPr>
        <w:pStyle w:val="code20"/>
        <w:rPr>
          <w:lang w:val="en-NZ" w:eastAsia="en-NZ"/>
        </w:rPr>
      </w:pPr>
      <w:r>
        <w:rPr>
          <w:lang w:val="en-NZ" w:eastAsia="en-NZ"/>
        </w:rPr>
        <w:t>context.Load(context.Web);</w:t>
      </w:r>
    </w:p>
    <w:p w:rsidR="00EF1E51" w:rsidRDefault="00E371CC">
      <w:pPr>
        <w:pStyle w:val="code20"/>
        <w:rPr>
          <w:lang w:val="en-NZ" w:eastAsia="en-NZ"/>
        </w:rPr>
      </w:pPr>
      <w:r>
        <w:rPr>
          <w:color w:val="2B91AF"/>
          <w:lang w:val="en-NZ" w:eastAsia="en-NZ"/>
        </w:rPr>
        <w:t>List</w:t>
      </w:r>
      <w:r>
        <w:rPr>
          <w:lang w:val="en-NZ" w:eastAsia="en-NZ"/>
        </w:rPr>
        <w:t xml:space="preserve"> employees = context.Web.Lists.GetByTitle(</w:t>
      </w:r>
      <w:r>
        <w:rPr>
          <w:color w:val="A31515"/>
          <w:lang w:val="en-NZ" w:eastAsia="en-NZ"/>
        </w:rPr>
        <w:t>"Employees"</w:t>
      </w:r>
      <w:r>
        <w:rPr>
          <w:lang w:val="en-NZ" w:eastAsia="en-NZ"/>
        </w:rPr>
        <w:t>);</w:t>
      </w:r>
    </w:p>
    <w:p w:rsidR="00EF1E51" w:rsidRDefault="00E371CC">
      <w:pPr>
        <w:pStyle w:val="code20"/>
        <w:rPr>
          <w:lang w:val="en-NZ" w:eastAsia="en-NZ"/>
        </w:rPr>
      </w:pPr>
      <w:r>
        <w:rPr>
          <w:lang w:val="en-NZ" w:eastAsia="en-NZ"/>
        </w:rPr>
        <w:t>context.Load(employees);</w:t>
      </w:r>
    </w:p>
    <w:p w:rsidR="00EF1E51" w:rsidRDefault="00EF1E51">
      <w:pPr>
        <w:pStyle w:val="code20"/>
        <w:rPr>
          <w:lang w:val="en-NZ" w:eastAsia="en-NZ"/>
        </w:rPr>
      </w:pPr>
    </w:p>
    <w:p w:rsidR="00EF1E51" w:rsidRDefault="00E371CC">
      <w:pPr>
        <w:pStyle w:val="code20"/>
        <w:rPr>
          <w:lang w:val="en-NZ" w:eastAsia="en-NZ"/>
        </w:rPr>
      </w:pPr>
      <w:r>
        <w:rPr>
          <w:color w:val="2B91AF"/>
          <w:lang w:val="en-NZ" w:eastAsia="en-NZ"/>
        </w:rPr>
        <w:t>CamlQuery</w:t>
      </w:r>
      <w:r>
        <w:rPr>
          <w:lang w:val="en-NZ" w:eastAsia="en-NZ"/>
        </w:rPr>
        <w:t xml:space="preserve"> query = </w:t>
      </w:r>
      <w:r>
        <w:rPr>
          <w:color w:val="0000FF"/>
          <w:lang w:val="en-NZ" w:eastAsia="en-NZ"/>
        </w:rPr>
        <w:t>new</w:t>
      </w:r>
      <w:r>
        <w:rPr>
          <w:lang w:val="en-NZ" w:eastAsia="en-NZ"/>
        </w:rPr>
        <w:t xml:space="preserve"> </w:t>
      </w:r>
      <w:r>
        <w:rPr>
          <w:color w:val="2B91AF"/>
          <w:lang w:val="en-NZ" w:eastAsia="en-NZ"/>
        </w:rPr>
        <w:t>CamlQuery</w:t>
      </w:r>
      <w:r>
        <w:rPr>
          <w:lang w:val="en-NZ" w:eastAsia="en-NZ"/>
        </w:rPr>
        <w:t>();</w:t>
      </w:r>
    </w:p>
    <w:p w:rsidR="00EF1E51" w:rsidRDefault="00E371CC">
      <w:pPr>
        <w:pStyle w:val="code20"/>
        <w:rPr>
          <w:lang w:val="en-NZ" w:eastAsia="en-NZ"/>
        </w:rPr>
      </w:pPr>
      <w:r>
        <w:rPr>
          <w:color w:val="0000FF"/>
          <w:lang w:val="en-NZ" w:eastAsia="en-NZ"/>
        </w:rPr>
        <w:t>string</w:t>
      </w:r>
      <w:r>
        <w:rPr>
          <w:lang w:val="en-NZ" w:eastAsia="en-NZ"/>
        </w:rPr>
        <w:t xml:space="preserve"> camlQueryXml = </w:t>
      </w:r>
      <w:r>
        <w:rPr>
          <w:color w:val="0000FF"/>
          <w:lang w:val="en-NZ" w:eastAsia="en-NZ"/>
        </w:rPr>
        <w:t>null</w:t>
      </w:r>
      <w:r>
        <w:rPr>
          <w:lang w:val="en-NZ" w:eastAsia="en-NZ"/>
        </w:rPr>
        <w:t>;</w:t>
      </w:r>
    </w:p>
    <w:p w:rsidR="00EF1E51" w:rsidRDefault="00EF1E51">
      <w:pPr>
        <w:pStyle w:val="code20"/>
        <w:rPr>
          <w:lang w:val="en-NZ" w:eastAsia="en-NZ"/>
        </w:rPr>
      </w:pPr>
    </w:p>
    <w:p w:rsidR="00EF1E51" w:rsidRDefault="00E371CC">
      <w:pPr>
        <w:pStyle w:val="code20"/>
        <w:rPr>
          <w:lang w:val="en-NZ" w:eastAsia="en-NZ"/>
        </w:rPr>
      </w:pPr>
      <w:r>
        <w:rPr>
          <w:lang w:val="en-NZ" w:eastAsia="en-NZ"/>
        </w:rPr>
        <w:t>query.ViewXml = camlQueryXml;</w:t>
      </w:r>
    </w:p>
    <w:p w:rsidR="00EF1E51" w:rsidRDefault="00E371CC">
      <w:pPr>
        <w:pStyle w:val="code20"/>
        <w:rPr>
          <w:lang w:val="en-NZ" w:eastAsia="en-NZ"/>
        </w:rPr>
      </w:pPr>
      <w:r>
        <w:rPr>
          <w:lang w:val="en-NZ" w:eastAsia="en-NZ"/>
        </w:rPr>
        <w:t>_employees = employees.GetItems(query);</w:t>
      </w:r>
    </w:p>
    <w:p w:rsidR="00EF1E51" w:rsidRDefault="00E371CC">
      <w:pPr>
        <w:pStyle w:val="code20"/>
        <w:rPr>
          <w:lang w:val="en-NZ" w:eastAsia="en-NZ"/>
        </w:rPr>
      </w:pPr>
      <w:r>
        <w:rPr>
          <w:lang w:val="en-NZ" w:eastAsia="en-NZ"/>
        </w:rPr>
        <w:t>context.Load(_employees);</w:t>
      </w:r>
    </w:p>
    <w:p w:rsidR="00EF1E51" w:rsidRDefault="00E371CC">
      <w:pPr>
        <w:pStyle w:val="code20"/>
        <w:rPr>
          <w:lang w:val="en-NZ" w:eastAsia="en-NZ"/>
        </w:rPr>
      </w:pPr>
      <w:r>
        <w:rPr>
          <w:lang w:val="en-NZ" w:eastAsia="en-NZ"/>
        </w:rPr>
        <w:t>context.ExecuteQuery</w:t>
      </w:r>
      <w:r w:rsidR="002B2F14">
        <w:rPr>
          <w:lang w:val="en-NZ" w:eastAsia="en-NZ"/>
        </w:rPr>
        <w:t>Async</w:t>
      </w:r>
      <w:r>
        <w:rPr>
          <w:lang w:val="en-NZ" w:eastAsia="en-NZ"/>
        </w:rPr>
        <w:t>(</w:t>
      </w:r>
      <w:r>
        <w:rPr>
          <w:color w:val="0000FF"/>
          <w:lang w:val="en-NZ" w:eastAsia="en-NZ"/>
        </w:rPr>
        <w:t>new</w:t>
      </w:r>
      <w:r>
        <w:rPr>
          <w:lang w:val="en-NZ" w:eastAsia="en-NZ"/>
        </w:rPr>
        <w:t xml:space="preserve"> </w:t>
      </w:r>
      <w:r>
        <w:rPr>
          <w:color w:val="2B91AF"/>
          <w:lang w:val="en-NZ" w:eastAsia="en-NZ"/>
        </w:rPr>
        <w:t>ClientRequestSucceededEventHandler</w:t>
      </w:r>
      <w:r>
        <w:rPr>
          <w:lang w:val="en-NZ" w:eastAsia="en-NZ"/>
        </w:rPr>
        <w:t xml:space="preserve">(OnRequestSucceeded), </w:t>
      </w:r>
      <w:r>
        <w:rPr>
          <w:color w:val="0000FF"/>
          <w:lang w:val="en-NZ" w:eastAsia="en-NZ"/>
        </w:rPr>
        <w:t>null</w:t>
      </w:r>
      <w:r>
        <w:rPr>
          <w:lang w:val="en-NZ" w:eastAsia="en-NZ"/>
        </w:rPr>
        <w:t>);</w:t>
      </w:r>
    </w:p>
    <w:p w:rsidR="00F305B1" w:rsidRDefault="00F305B1">
      <w:pPr>
        <w:pStyle w:val="code20"/>
        <w:rPr>
          <w:lang w:val="en-NZ" w:eastAsia="en-NZ"/>
        </w:rPr>
      </w:pPr>
    </w:p>
    <w:p w:rsidR="001651CF" w:rsidRPr="006068A5" w:rsidRDefault="00F305B1" w:rsidP="00F305B1">
      <w:r>
        <w:t xml:space="preserve">     </w:t>
      </w:r>
      <w:r w:rsidR="006068A5" w:rsidRPr="0029769C">
        <w:rPr>
          <w:b/>
        </w:rPr>
        <w:t>Code Snippet</w:t>
      </w:r>
      <w:r w:rsidR="006068A5">
        <w:t xml:space="preserve">: My Code Snippets | </w:t>
      </w:r>
      <w:r w:rsidR="00337E33">
        <w:t>spchol306</w:t>
      </w:r>
      <w:r w:rsidR="006068A5">
        <w:t>_ex2</w:t>
      </w:r>
      <w:r w:rsidR="006068A5" w:rsidRPr="0029769C">
        <w:t>_</w:t>
      </w:r>
      <w:r w:rsidR="006068A5">
        <w:t>i</w:t>
      </w:r>
      <w:r w:rsidR="006068A5" w:rsidRPr="006068A5">
        <w:t>nitialize</w:t>
      </w:r>
      <w:r w:rsidR="006068A5">
        <w:t>c</w:t>
      </w:r>
      <w:r w:rsidR="006068A5" w:rsidRPr="006068A5">
        <w:t>omponent</w:t>
      </w:r>
    </w:p>
    <w:p w:rsidR="00F305B1" w:rsidRDefault="00F305B1">
      <w:pPr>
        <w:rPr>
          <w:rFonts w:eastAsia="Arial Unicode MS"/>
          <w:lang w:bidi="ar-SA"/>
        </w:rPr>
      </w:pPr>
      <w:r>
        <w:rPr>
          <w:rFonts w:eastAsia="Arial Unicode MS"/>
        </w:rPr>
        <w:br w:type="page"/>
      </w:r>
    </w:p>
    <w:p w:rsidR="001651CF" w:rsidRPr="001651CF" w:rsidRDefault="001651CF" w:rsidP="00C716C6">
      <w:pPr>
        <w:pStyle w:val="Step"/>
      </w:pPr>
      <w:r>
        <w:rPr>
          <w:rFonts w:eastAsia="Arial Unicode MS"/>
        </w:rPr>
        <w:lastRenderedPageBreak/>
        <w:t>Add the following code after the constructor:</w:t>
      </w:r>
    </w:p>
    <w:p w:rsidR="00422CCD" w:rsidRDefault="00422CCD">
      <w:pPr>
        <w:pStyle w:val="code20"/>
        <w:rPr>
          <w:color w:val="0000FF"/>
          <w:lang w:val="en-NZ" w:eastAsia="en-NZ"/>
        </w:rPr>
      </w:pPr>
    </w:p>
    <w:p w:rsidR="00EF1E51" w:rsidRDefault="00E371CC">
      <w:pPr>
        <w:pStyle w:val="code20"/>
        <w:rPr>
          <w:lang w:val="en-NZ" w:eastAsia="en-NZ"/>
        </w:rPr>
      </w:pPr>
      <w:r>
        <w:rPr>
          <w:color w:val="0000FF"/>
          <w:lang w:val="en-NZ" w:eastAsia="en-NZ"/>
        </w:rPr>
        <w:t>private</w:t>
      </w:r>
      <w:r>
        <w:rPr>
          <w:lang w:val="en-NZ" w:eastAsia="en-NZ"/>
        </w:rPr>
        <w:t xml:space="preserve"> </w:t>
      </w:r>
      <w:r>
        <w:rPr>
          <w:color w:val="0000FF"/>
          <w:lang w:val="en-NZ" w:eastAsia="en-NZ"/>
        </w:rPr>
        <w:t>void</w:t>
      </w:r>
      <w:r>
        <w:rPr>
          <w:lang w:val="en-NZ" w:eastAsia="en-NZ"/>
        </w:rPr>
        <w:t xml:space="preserve"> OnRequestSucceeded(</w:t>
      </w:r>
      <w:r>
        <w:rPr>
          <w:color w:val="2B91AF"/>
          <w:lang w:val="en-NZ" w:eastAsia="en-NZ"/>
        </w:rPr>
        <w:t>Object</w:t>
      </w:r>
      <w:r>
        <w:rPr>
          <w:lang w:val="en-NZ" w:eastAsia="en-NZ"/>
        </w:rPr>
        <w:t xml:space="preserve"> sender, </w:t>
      </w:r>
      <w:r>
        <w:rPr>
          <w:color w:val="2B91AF"/>
          <w:lang w:val="en-NZ" w:eastAsia="en-NZ"/>
        </w:rPr>
        <w:t>ClientRequestSucceededEventArgs</w:t>
      </w:r>
      <w:r>
        <w:rPr>
          <w:lang w:val="en-NZ" w:eastAsia="en-NZ"/>
        </w:rPr>
        <w:t xml:space="preserve"> args)</w:t>
      </w:r>
    </w:p>
    <w:p w:rsidR="00EF1E51" w:rsidRDefault="00E371CC">
      <w:pPr>
        <w:pStyle w:val="code20"/>
        <w:rPr>
          <w:lang w:val="en-NZ" w:eastAsia="en-NZ"/>
        </w:rPr>
      </w:pPr>
      <w:r>
        <w:rPr>
          <w:lang w:val="en-NZ" w:eastAsia="en-NZ"/>
        </w:rPr>
        <w:t>{</w:t>
      </w:r>
    </w:p>
    <w:p w:rsidR="00EF1E51" w:rsidRDefault="00E371CC">
      <w:pPr>
        <w:pStyle w:val="code20"/>
        <w:rPr>
          <w:lang w:val="en-NZ" w:eastAsia="en-NZ"/>
        </w:rPr>
      </w:pPr>
      <w:r>
        <w:rPr>
          <w:lang w:val="en-NZ" w:eastAsia="en-NZ"/>
        </w:rPr>
        <w:t xml:space="preserve">    // this is not called on the UI thread</w:t>
      </w:r>
    </w:p>
    <w:p w:rsidR="00EF1E51" w:rsidRDefault="00E371CC">
      <w:pPr>
        <w:pStyle w:val="code20"/>
        <w:rPr>
          <w:lang w:val="en-NZ" w:eastAsia="en-NZ"/>
        </w:rPr>
      </w:pPr>
      <w:r>
        <w:rPr>
          <w:lang w:val="en-NZ" w:eastAsia="en-NZ"/>
        </w:rPr>
        <w:t xml:space="preserve">    Dispatcher.BeginInvoke(BindData);</w:t>
      </w:r>
    </w:p>
    <w:p w:rsidR="00EF1E51" w:rsidRDefault="00E371CC">
      <w:pPr>
        <w:pStyle w:val="code20"/>
        <w:rPr>
          <w:lang w:val="en-NZ" w:eastAsia="en-NZ"/>
        </w:rPr>
      </w:pPr>
      <w:r>
        <w:rPr>
          <w:lang w:val="en-NZ" w:eastAsia="en-NZ"/>
        </w:rPr>
        <w:t>}</w:t>
      </w:r>
    </w:p>
    <w:p w:rsidR="00EF1E51" w:rsidRDefault="00EF1E51">
      <w:pPr>
        <w:pStyle w:val="code20"/>
        <w:rPr>
          <w:lang w:val="en-NZ" w:eastAsia="en-NZ"/>
        </w:rPr>
      </w:pPr>
    </w:p>
    <w:p w:rsidR="00EF1E51" w:rsidRDefault="00E371CC">
      <w:pPr>
        <w:pStyle w:val="code20"/>
        <w:rPr>
          <w:lang w:val="en-NZ" w:eastAsia="en-NZ"/>
        </w:rPr>
      </w:pPr>
      <w:r>
        <w:rPr>
          <w:color w:val="0000FF"/>
          <w:lang w:val="en-NZ" w:eastAsia="en-NZ"/>
        </w:rPr>
        <w:t>private</w:t>
      </w:r>
      <w:r>
        <w:rPr>
          <w:lang w:val="en-NZ" w:eastAsia="en-NZ"/>
        </w:rPr>
        <w:t xml:space="preserve"> </w:t>
      </w:r>
      <w:r>
        <w:rPr>
          <w:color w:val="0000FF"/>
          <w:lang w:val="en-NZ" w:eastAsia="en-NZ"/>
        </w:rPr>
        <w:t>void</w:t>
      </w:r>
      <w:r>
        <w:rPr>
          <w:lang w:val="en-NZ" w:eastAsia="en-NZ"/>
        </w:rPr>
        <w:t xml:space="preserve"> BindData()</w:t>
      </w:r>
    </w:p>
    <w:p w:rsidR="00EF1E51" w:rsidRDefault="00E371CC">
      <w:pPr>
        <w:pStyle w:val="code20"/>
        <w:rPr>
          <w:lang w:val="en-NZ" w:eastAsia="en-NZ"/>
        </w:rPr>
      </w:pPr>
      <w:r>
        <w:rPr>
          <w:lang w:val="en-NZ" w:eastAsia="en-NZ"/>
        </w:rPr>
        <w:t>{</w:t>
      </w:r>
    </w:p>
    <w:p w:rsidR="00EF1E51" w:rsidRDefault="00E371CC">
      <w:pPr>
        <w:pStyle w:val="code20"/>
        <w:rPr>
          <w:lang w:val="en-NZ" w:eastAsia="en-NZ"/>
        </w:rPr>
      </w:pPr>
      <w:r>
        <w:rPr>
          <w:lang w:val="en-NZ" w:eastAsia="en-NZ"/>
        </w:rPr>
        <w:t xml:space="preserve">    List&lt;EmployeeContributions&gt; employees = </w:t>
      </w:r>
      <w:r>
        <w:rPr>
          <w:color w:val="0000FF"/>
          <w:lang w:val="en-NZ" w:eastAsia="en-NZ"/>
        </w:rPr>
        <w:t>new</w:t>
      </w:r>
      <w:r>
        <w:rPr>
          <w:lang w:val="en-NZ" w:eastAsia="en-NZ"/>
        </w:rPr>
        <w:t xml:space="preserve"> List&lt;EmployeeContributions&gt;();</w:t>
      </w:r>
    </w:p>
    <w:p w:rsidR="00EF1E51" w:rsidRDefault="00EF1E51">
      <w:pPr>
        <w:pStyle w:val="code20"/>
        <w:rPr>
          <w:lang w:val="en-NZ" w:eastAsia="en-NZ"/>
        </w:rPr>
      </w:pPr>
    </w:p>
    <w:p w:rsidR="00EF1E51" w:rsidRDefault="00E371CC">
      <w:pPr>
        <w:pStyle w:val="code20"/>
        <w:rPr>
          <w:lang w:val="en-NZ" w:eastAsia="en-NZ"/>
        </w:rPr>
      </w:pPr>
      <w:r>
        <w:rPr>
          <w:lang w:val="en-NZ" w:eastAsia="en-NZ"/>
        </w:rPr>
        <w:t xml:space="preserve">        // get list item values into a strongly typed class</w:t>
      </w:r>
    </w:p>
    <w:p w:rsidR="00EF1E51" w:rsidRDefault="00E371CC">
      <w:pPr>
        <w:pStyle w:val="code20"/>
        <w:rPr>
          <w:lang w:val="en-NZ" w:eastAsia="en-NZ"/>
        </w:rPr>
      </w:pPr>
      <w:r>
        <w:rPr>
          <w:lang w:val="en-NZ" w:eastAsia="en-NZ"/>
        </w:rPr>
        <w:t xml:space="preserve">        </w:t>
      </w:r>
      <w:r>
        <w:rPr>
          <w:color w:val="0000FF"/>
          <w:lang w:val="en-NZ" w:eastAsia="en-NZ"/>
        </w:rPr>
        <w:t>foreach</w:t>
      </w:r>
      <w:r>
        <w:rPr>
          <w:lang w:val="en-NZ" w:eastAsia="en-NZ"/>
        </w:rPr>
        <w:t xml:space="preserve"> (</w:t>
      </w:r>
      <w:r>
        <w:rPr>
          <w:color w:val="2B91AF"/>
          <w:lang w:val="en-NZ" w:eastAsia="en-NZ"/>
        </w:rPr>
        <w:t>ListItem</w:t>
      </w:r>
      <w:r>
        <w:rPr>
          <w:lang w:val="en-NZ" w:eastAsia="en-NZ"/>
        </w:rPr>
        <w:t xml:space="preserve"> li </w:t>
      </w:r>
      <w:r>
        <w:rPr>
          <w:color w:val="0000FF"/>
          <w:lang w:val="en-NZ" w:eastAsia="en-NZ"/>
        </w:rPr>
        <w:t>in</w:t>
      </w:r>
      <w:r>
        <w:rPr>
          <w:lang w:val="en-NZ" w:eastAsia="en-NZ"/>
        </w:rPr>
        <w:t xml:space="preserve"> _employees)</w:t>
      </w:r>
    </w:p>
    <w:p w:rsidR="00EF1E51" w:rsidRDefault="00E371CC">
      <w:pPr>
        <w:pStyle w:val="code20"/>
        <w:rPr>
          <w:lang w:val="en-NZ" w:eastAsia="en-NZ"/>
        </w:rPr>
      </w:pPr>
      <w:r>
        <w:rPr>
          <w:lang w:val="en-NZ" w:eastAsia="en-NZ"/>
        </w:rPr>
        <w:t xml:space="preserve">        {</w:t>
      </w:r>
    </w:p>
    <w:p w:rsidR="00EF1E51" w:rsidRDefault="00E371CC">
      <w:pPr>
        <w:pStyle w:val="code20"/>
        <w:rPr>
          <w:lang w:val="en-NZ" w:eastAsia="en-NZ"/>
        </w:rPr>
      </w:pPr>
      <w:r>
        <w:rPr>
          <w:lang w:val="en-NZ" w:eastAsia="en-NZ"/>
        </w:rPr>
        <w:t xml:space="preserve">            employees.Add(</w:t>
      </w:r>
      <w:r>
        <w:rPr>
          <w:color w:val="0000FF"/>
          <w:lang w:val="en-NZ" w:eastAsia="en-NZ"/>
        </w:rPr>
        <w:t>new</w:t>
      </w:r>
      <w:r>
        <w:rPr>
          <w:lang w:val="en-NZ" w:eastAsia="en-NZ"/>
        </w:rPr>
        <w:t xml:space="preserve"> </w:t>
      </w:r>
      <w:r>
        <w:rPr>
          <w:color w:val="2B91AF"/>
          <w:lang w:val="en-NZ" w:eastAsia="en-NZ"/>
        </w:rPr>
        <w:t>EmployeeContributions</w:t>
      </w:r>
    </w:p>
    <w:p w:rsidR="00EF1E51" w:rsidRDefault="00E371CC">
      <w:pPr>
        <w:pStyle w:val="code20"/>
        <w:rPr>
          <w:lang w:val="en-NZ" w:eastAsia="en-NZ"/>
        </w:rPr>
      </w:pPr>
      <w:r>
        <w:rPr>
          <w:lang w:val="en-NZ" w:eastAsia="en-NZ"/>
        </w:rPr>
        <w:t xml:space="preserve">            {</w:t>
      </w:r>
    </w:p>
    <w:p w:rsidR="00EF1E51" w:rsidRDefault="00E371CC">
      <w:pPr>
        <w:pStyle w:val="code20"/>
        <w:rPr>
          <w:lang w:val="en-NZ" w:eastAsia="en-NZ"/>
        </w:rPr>
      </w:pPr>
      <w:r>
        <w:rPr>
          <w:lang w:val="en-NZ" w:eastAsia="en-NZ"/>
        </w:rPr>
        <w:t xml:space="preserve">                Name = li[</w:t>
      </w:r>
      <w:r>
        <w:rPr>
          <w:color w:val="A31515"/>
          <w:lang w:val="en-NZ" w:eastAsia="en-NZ"/>
        </w:rPr>
        <w:t>"Title"</w:t>
      </w:r>
      <w:r>
        <w:rPr>
          <w:lang w:val="en-NZ" w:eastAsia="en-NZ"/>
        </w:rPr>
        <w:t>].ToString(),</w:t>
      </w:r>
    </w:p>
    <w:p w:rsidR="00EF1E51" w:rsidRDefault="00E371CC">
      <w:pPr>
        <w:pStyle w:val="code20"/>
        <w:rPr>
          <w:lang w:val="en-NZ" w:eastAsia="en-NZ"/>
        </w:rPr>
      </w:pPr>
      <w:r>
        <w:rPr>
          <w:lang w:val="en-NZ" w:eastAsia="en-NZ"/>
        </w:rPr>
        <w:t xml:space="preserve">                TeamName = li[</w:t>
      </w:r>
      <w:r>
        <w:rPr>
          <w:color w:val="A31515"/>
          <w:lang w:val="en-NZ" w:eastAsia="en-NZ"/>
        </w:rPr>
        <w:t>"Team"</w:t>
      </w:r>
      <w:r>
        <w:rPr>
          <w:lang w:val="en-NZ" w:eastAsia="en-NZ"/>
        </w:rPr>
        <w:t>].ToString(),</w:t>
      </w:r>
    </w:p>
    <w:p w:rsidR="00EF1E51" w:rsidRDefault="00E371CC">
      <w:pPr>
        <w:pStyle w:val="code20"/>
        <w:rPr>
          <w:lang w:val="en-NZ" w:eastAsia="en-NZ"/>
        </w:rPr>
      </w:pPr>
      <w:r>
        <w:rPr>
          <w:lang w:val="en-NZ" w:eastAsia="en-NZ"/>
        </w:rPr>
        <w:t xml:space="preserve">                Contributions = </w:t>
      </w:r>
      <w:r>
        <w:rPr>
          <w:color w:val="2B91AF"/>
          <w:lang w:val="en-NZ" w:eastAsia="en-NZ"/>
        </w:rPr>
        <w:t>Convert</w:t>
      </w:r>
      <w:r>
        <w:rPr>
          <w:lang w:val="en-NZ" w:eastAsia="en-NZ"/>
        </w:rPr>
        <w:t>.ToDecimal(li[</w:t>
      </w:r>
      <w:r>
        <w:rPr>
          <w:color w:val="A31515"/>
          <w:lang w:val="en-NZ" w:eastAsia="en-NZ"/>
        </w:rPr>
        <w:t>"Contribution_x0020__x0028_in_x00"</w:t>
      </w:r>
      <w:r>
        <w:rPr>
          <w:lang w:val="en-NZ" w:eastAsia="en-NZ"/>
        </w:rPr>
        <w:t>])</w:t>
      </w:r>
    </w:p>
    <w:p w:rsidR="00EF1E51" w:rsidRDefault="00E371CC">
      <w:pPr>
        <w:pStyle w:val="code20"/>
        <w:rPr>
          <w:lang w:val="en-NZ" w:eastAsia="en-NZ"/>
        </w:rPr>
      </w:pPr>
      <w:r>
        <w:rPr>
          <w:lang w:val="en-NZ" w:eastAsia="en-NZ"/>
        </w:rPr>
        <w:t xml:space="preserve">            });</w:t>
      </w:r>
    </w:p>
    <w:p w:rsidR="00EF1E51" w:rsidRDefault="00E371CC">
      <w:pPr>
        <w:pStyle w:val="code20"/>
        <w:rPr>
          <w:lang w:val="en-NZ" w:eastAsia="en-NZ"/>
        </w:rPr>
      </w:pPr>
      <w:r>
        <w:rPr>
          <w:lang w:val="en-NZ" w:eastAsia="en-NZ"/>
        </w:rPr>
        <w:t xml:space="preserve">        }</w:t>
      </w:r>
    </w:p>
    <w:p w:rsidR="00EF1E51" w:rsidRDefault="00EF1E51">
      <w:pPr>
        <w:pStyle w:val="code20"/>
        <w:rPr>
          <w:lang w:val="en-NZ" w:eastAsia="en-NZ"/>
        </w:rPr>
      </w:pPr>
    </w:p>
    <w:p w:rsidR="00EF1E51" w:rsidRDefault="00E371CC">
      <w:pPr>
        <w:pStyle w:val="code20"/>
        <w:rPr>
          <w:lang w:val="en-NZ" w:eastAsia="en-NZ"/>
        </w:rPr>
      </w:pPr>
      <w:r>
        <w:rPr>
          <w:lang w:val="en-NZ" w:eastAsia="en-NZ"/>
        </w:rPr>
        <w:t xml:space="preserve">        // use linq to group employees on team name and then total team contributions</w:t>
      </w:r>
    </w:p>
    <w:p w:rsidR="00EF1E51" w:rsidRDefault="00E371CC">
      <w:pPr>
        <w:pStyle w:val="code20"/>
        <w:rPr>
          <w:lang w:val="en-NZ" w:eastAsia="en-NZ"/>
        </w:rPr>
      </w:pPr>
      <w:r>
        <w:rPr>
          <w:lang w:val="en-NZ" w:eastAsia="en-NZ"/>
        </w:rPr>
        <w:t xml:space="preserve">         </w:t>
      </w:r>
      <w:r>
        <w:rPr>
          <w:color w:val="2B91AF"/>
          <w:lang w:val="en-NZ" w:eastAsia="en-NZ"/>
        </w:rPr>
        <w:t>List</w:t>
      </w:r>
      <w:r>
        <w:rPr>
          <w:lang w:val="en-NZ" w:eastAsia="en-NZ"/>
        </w:rPr>
        <w:t>&lt;</w:t>
      </w:r>
      <w:r>
        <w:rPr>
          <w:color w:val="2B91AF"/>
          <w:lang w:val="en-NZ" w:eastAsia="en-NZ"/>
        </w:rPr>
        <w:t>TeamContributions</w:t>
      </w:r>
      <w:r>
        <w:rPr>
          <w:lang w:val="en-NZ" w:eastAsia="en-NZ"/>
        </w:rPr>
        <w:t>&gt; teams = employees</w:t>
      </w:r>
    </w:p>
    <w:p w:rsidR="00EF1E51" w:rsidRDefault="00E371CC">
      <w:pPr>
        <w:pStyle w:val="code20"/>
        <w:rPr>
          <w:lang w:val="en-NZ" w:eastAsia="en-NZ"/>
        </w:rPr>
      </w:pPr>
      <w:r>
        <w:rPr>
          <w:lang w:val="en-NZ" w:eastAsia="en-NZ"/>
        </w:rPr>
        <w:t xml:space="preserve">             .GroupBy(e =&gt; e.TeamName)</w:t>
      </w:r>
    </w:p>
    <w:p w:rsidR="00EF1E51" w:rsidRDefault="00E371CC">
      <w:pPr>
        <w:pStyle w:val="code20"/>
        <w:rPr>
          <w:lang w:val="en-NZ" w:eastAsia="en-NZ"/>
        </w:rPr>
      </w:pPr>
      <w:r>
        <w:rPr>
          <w:lang w:val="en-NZ" w:eastAsia="en-NZ"/>
        </w:rPr>
        <w:t xml:space="preserve">             .Select(t =&gt; </w:t>
      </w:r>
      <w:r>
        <w:rPr>
          <w:color w:val="0000FF"/>
          <w:lang w:val="en-NZ" w:eastAsia="en-NZ"/>
        </w:rPr>
        <w:t>new</w:t>
      </w:r>
      <w:r>
        <w:rPr>
          <w:lang w:val="en-NZ" w:eastAsia="en-NZ"/>
        </w:rPr>
        <w:t xml:space="preserve"> </w:t>
      </w:r>
      <w:r>
        <w:rPr>
          <w:color w:val="2B91AF"/>
          <w:lang w:val="en-NZ" w:eastAsia="en-NZ"/>
        </w:rPr>
        <w:t>TeamContributions</w:t>
      </w:r>
    </w:p>
    <w:p w:rsidR="00EF1E51" w:rsidRDefault="00E371CC">
      <w:pPr>
        <w:pStyle w:val="code20"/>
        <w:rPr>
          <w:lang w:val="en-NZ" w:eastAsia="en-NZ"/>
        </w:rPr>
      </w:pPr>
      <w:r>
        <w:rPr>
          <w:lang w:val="en-NZ" w:eastAsia="en-NZ"/>
        </w:rPr>
        <w:t xml:space="preserve">             {</w:t>
      </w:r>
    </w:p>
    <w:p w:rsidR="00EF1E51" w:rsidRDefault="00E371CC">
      <w:pPr>
        <w:pStyle w:val="code20"/>
        <w:rPr>
          <w:lang w:val="en-NZ" w:eastAsia="en-NZ"/>
        </w:rPr>
      </w:pPr>
      <w:r>
        <w:rPr>
          <w:lang w:val="en-NZ" w:eastAsia="en-NZ"/>
        </w:rPr>
        <w:t xml:space="preserve">                 Name = t.Key,</w:t>
      </w:r>
    </w:p>
    <w:p w:rsidR="00EF1E51" w:rsidRDefault="00E371CC">
      <w:pPr>
        <w:pStyle w:val="code20"/>
        <w:rPr>
          <w:lang w:val="en-NZ" w:eastAsia="en-NZ"/>
        </w:rPr>
      </w:pPr>
      <w:r>
        <w:rPr>
          <w:lang w:val="en-NZ" w:eastAsia="en-NZ"/>
        </w:rPr>
        <w:t xml:space="preserve">                 Contributions = t.Sum(e =&gt; e.Contributions)</w:t>
      </w:r>
    </w:p>
    <w:p w:rsidR="00EF1E51" w:rsidRDefault="00E371CC">
      <w:pPr>
        <w:pStyle w:val="code20"/>
        <w:rPr>
          <w:lang w:val="en-NZ" w:eastAsia="en-NZ"/>
        </w:rPr>
      </w:pPr>
      <w:r>
        <w:rPr>
          <w:lang w:val="en-NZ" w:eastAsia="en-NZ"/>
        </w:rPr>
        <w:t xml:space="preserve">             }).ToList();</w:t>
      </w:r>
    </w:p>
    <w:p w:rsidR="00EF1E51" w:rsidRDefault="00EF1E51">
      <w:pPr>
        <w:pStyle w:val="code20"/>
        <w:rPr>
          <w:lang w:val="en-NZ" w:eastAsia="en-NZ"/>
        </w:rPr>
      </w:pPr>
    </w:p>
    <w:p w:rsidR="00EF1E51" w:rsidRDefault="00E371CC">
      <w:pPr>
        <w:pStyle w:val="code20"/>
        <w:rPr>
          <w:lang w:val="en-NZ" w:eastAsia="en-NZ"/>
        </w:rPr>
      </w:pPr>
      <w:r>
        <w:rPr>
          <w:lang w:val="en-NZ" w:eastAsia="en-NZ"/>
        </w:rPr>
        <w:t xml:space="preserve">         chart.DataContext = teams; </w:t>
      </w:r>
      <w:r>
        <w:rPr>
          <w:color w:val="008000"/>
          <w:lang w:val="en-NZ" w:eastAsia="en-NZ"/>
        </w:rPr>
        <w:t>// must be on UI thread</w:t>
      </w:r>
    </w:p>
    <w:p w:rsidR="00EF1E51" w:rsidRDefault="00E371CC">
      <w:pPr>
        <w:pStyle w:val="code20"/>
      </w:pPr>
      <w:r>
        <w:rPr>
          <w:rFonts w:ascii="Consolas" w:hAnsi="Consolas" w:cs="Consolas"/>
          <w:sz w:val="19"/>
          <w:szCs w:val="19"/>
          <w:lang w:val="en-NZ" w:eastAsia="en-NZ"/>
        </w:rPr>
        <w:t>}</w:t>
      </w:r>
    </w:p>
    <w:p w:rsidR="00422CCD" w:rsidRDefault="00422CCD">
      <w:pPr>
        <w:pStyle w:val="code20"/>
      </w:pPr>
    </w:p>
    <w:p w:rsidR="001651CF" w:rsidRDefault="008D7D5D" w:rsidP="008D7D5D">
      <w:r>
        <w:rPr>
          <w:b/>
        </w:rPr>
        <w:t xml:space="preserve">    </w:t>
      </w:r>
      <w:r w:rsidR="00365E1D">
        <w:rPr>
          <w:b/>
        </w:rPr>
        <w:t xml:space="preserve"> </w:t>
      </w:r>
      <w:r w:rsidR="006068A5" w:rsidRPr="0029769C">
        <w:rPr>
          <w:b/>
        </w:rPr>
        <w:t>Code Snippet</w:t>
      </w:r>
      <w:r w:rsidR="006068A5">
        <w:t xml:space="preserve">: My Code Snippets | </w:t>
      </w:r>
      <w:r w:rsidR="00337E33">
        <w:t>spchol306</w:t>
      </w:r>
      <w:r w:rsidR="006068A5">
        <w:t>_ex2</w:t>
      </w:r>
      <w:r w:rsidR="006068A5" w:rsidRPr="0029769C">
        <w:t>_</w:t>
      </w:r>
      <w:r w:rsidR="006068A5">
        <w:t>methods</w:t>
      </w:r>
    </w:p>
    <w:p w:rsidR="008D7D5D" w:rsidRPr="006068A5" w:rsidRDefault="008D7D5D" w:rsidP="008D7D5D"/>
    <w:p w:rsidR="00765716" w:rsidRDefault="00765716" w:rsidP="008D7D5D">
      <w:pPr>
        <w:pStyle w:val="Step"/>
      </w:pPr>
      <w:r>
        <w:t>Like the previous exercise the SharePoint Silverlight client object model is used to retrieve data from a SharePoint list. Once the employee contribution items have been populated into a list, LINQ is then used to group employees into teams and their contributions summed together. Team contributions are then set as the chart’s data source.</w:t>
      </w:r>
    </w:p>
    <w:p w:rsidR="001651CF" w:rsidRDefault="001651CF" w:rsidP="00C372A3"/>
    <w:p w:rsidR="00765716" w:rsidRPr="00F51C08" w:rsidRDefault="00765716" w:rsidP="00765716">
      <w:pPr>
        <w:pStyle w:val="Heading3"/>
        <w:rPr>
          <w:rFonts w:eastAsia="Arial Unicode MS"/>
        </w:rPr>
      </w:pPr>
      <w:bookmarkStart w:id="37" w:name="_Toc260142394"/>
      <w:r w:rsidRPr="00F51C08">
        <w:rPr>
          <w:rFonts w:eastAsia="Arial Unicode MS"/>
        </w:rPr>
        <w:t xml:space="preserve">Task </w:t>
      </w:r>
      <w:r>
        <w:rPr>
          <w:rFonts w:eastAsia="Arial Unicode MS"/>
        </w:rPr>
        <w:t>3</w:t>
      </w:r>
      <w:r w:rsidRPr="00F51C08">
        <w:rPr>
          <w:rFonts w:eastAsia="Arial Unicode MS"/>
        </w:rPr>
        <w:t xml:space="preserve"> – </w:t>
      </w:r>
      <w:r>
        <w:rPr>
          <w:rFonts w:eastAsia="Arial Unicode MS"/>
        </w:rPr>
        <w:t>Deploy and Test using the SharePoint Silverlight Charting web part</w:t>
      </w:r>
      <w:bookmarkEnd w:id="37"/>
    </w:p>
    <w:p w:rsidR="00765716" w:rsidRPr="00E12D01" w:rsidRDefault="00765716" w:rsidP="00765716">
      <w:pPr>
        <w:rPr>
          <w:rFonts w:eastAsia="Arial Unicode MS"/>
        </w:rPr>
      </w:pPr>
      <w:r>
        <w:rPr>
          <w:rFonts w:eastAsia="Arial Unicode MS"/>
        </w:rPr>
        <w:t>To deploy the solution to SharePoint the resulting .</w:t>
      </w:r>
      <w:proofErr w:type="spellStart"/>
      <w:r>
        <w:rPr>
          <w:rFonts w:eastAsia="Arial Unicode MS"/>
        </w:rPr>
        <w:t>xap</w:t>
      </w:r>
      <w:proofErr w:type="spellEnd"/>
      <w:r>
        <w:rPr>
          <w:rFonts w:eastAsia="Arial Unicode MS"/>
        </w:rPr>
        <w:t xml:space="preserve"> file created by the Silverlight project needs to be in the </w:t>
      </w:r>
      <w:r w:rsidR="009D263B" w:rsidRPr="009D263B">
        <w:rPr>
          <w:rFonts w:cs="Segoe UI"/>
          <w:b/>
        </w:rPr>
        <w:t>C:\Program Files\Common Files\Microsoft Shared\Web Server Extensions\14\TEMPLATE\LAYOUTS\</w:t>
      </w:r>
      <w:proofErr w:type="spellStart"/>
      <w:r w:rsidR="009D263B" w:rsidRPr="009D263B">
        <w:rPr>
          <w:rFonts w:cs="Segoe UI"/>
          <w:b/>
        </w:rPr>
        <w:t>ClientBin</w:t>
      </w:r>
      <w:proofErr w:type="spellEnd"/>
      <w:r>
        <w:rPr>
          <w:rFonts w:cs="Segoe UI"/>
        </w:rPr>
        <w:t xml:space="preserve"> folder.</w:t>
      </w:r>
    </w:p>
    <w:p w:rsidR="00765716" w:rsidRPr="00457EDB" w:rsidRDefault="00765716" w:rsidP="00765716">
      <w:pPr>
        <w:rPr>
          <w:rFonts w:eastAsia="Arial Unicode MS"/>
          <w:highlight w:val="yellow"/>
        </w:rPr>
      </w:pPr>
    </w:p>
    <w:p w:rsidR="00765716" w:rsidRDefault="00822E2F" w:rsidP="00765716">
      <w:pPr>
        <w:pStyle w:val="Step"/>
        <w:numPr>
          <w:ilvl w:val="0"/>
          <w:numId w:val="41"/>
        </w:numPr>
      </w:pPr>
      <w:r>
        <w:t>Right-click</w:t>
      </w:r>
      <w:r w:rsidR="00765716">
        <w:t xml:space="preserve"> the </w:t>
      </w:r>
      <w:proofErr w:type="spellStart"/>
      <w:r w:rsidR="00765716" w:rsidRPr="00765716">
        <w:rPr>
          <w:b/>
        </w:rPr>
        <w:t>SilverlightEmployeeContributionsGraph</w:t>
      </w:r>
      <w:proofErr w:type="spellEnd"/>
      <w:r w:rsidR="00765716">
        <w:t xml:space="preserve"> project, </w:t>
      </w:r>
      <w:r w:rsidR="00765716" w:rsidRPr="00DF486F">
        <w:t xml:space="preserve">select properties and select the </w:t>
      </w:r>
      <w:r w:rsidR="00765716" w:rsidRPr="00765716">
        <w:rPr>
          <w:b/>
        </w:rPr>
        <w:t>Build</w:t>
      </w:r>
      <w:r w:rsidR="00765716" w:rsidRPr="00DF486F">
        <w:t xml:space="preserve"> tab.</w:t>
      </w:r>
    </w:p>
    <w:p w:rsidR="00765716" w:rsidRDefault="00765716" w:rsidP="00765716">
      <w:pPr>
        <w:pStyle w:val="Step"/>
        <w:numPr>
          <w:ilvl w:val="0"/>
          <w:numId w:val="41"/>
        </w:numPr>
      </w:pPr>
      <w:r w:rsidRPr="00DF486F">
        <w:lastRenderedPageBreak/>
        <w:t xml:space="preserve">Change the output path to </w:t>
      </w:r>
      <w:r w:rsidR="009D263B" w:rsidRPr="009D263B">
        <w:rPr>
          <w:b/>
        </w:rPr>
        <w:t>C:\Program Files\Common Files\Microsoft Shared\Web Server Extensions\14\TEMPLATE\LAYOUTS\</w:t>
      </w:r>
      <w:proofErr w:type="spellStart"/>
      <w:r w:rsidR="009D263B" w:rsidRPr="009D263B">
        <w:rPr>
          <w:b/>
        </w:rPr>
        <w:t>ClientBin</w:t>
      </w:r>
      <w:proofErr w:type="spellEnd"/>
      <w:r w:rsidRPr="00DF486F">
        <w:t>.</w:t>
      </w:r>
    </w:p>
    <w:p w:rsidR="00EF1E51" w:rsidRDefault="00CE7D78" w:rsidP="000B167E">
      <w:pPr>
        <w:ind w:left="357"/>
      </w:pPr>
      <w:r>
        <w:rPr>
          <w:noProof/>
          <w:lang w:bidi="ar-SA"/>
        </w:rPr>
        <w:drawing>
          <wp:inline distT="0" distB="0" distL="0" distR="0" wp14:anchorId="6FFC4733" wp14:editId="3C445AC0">
            <wp:extent cx="5943600" cy="3956050"/>
            <wp:effectExtent l="0" t="0" r="0" b="0"/>
            <wp:docPr id="3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956050"/>
                    </a:xfrm>
                    <a:prstGeom prst="rect">
                      <a:avLst/>
                    </a:prstGeom>
                  </pic:spPr>
                </pic:pic>
              </a:graphicData>
            </a:graphic>
          </wp:inline>
        </w:drawing>
      </w:r>
    </w:p>
    <w:p w:rsidR="00EF1E51" w:rsidRDefault="00255268">
      <w:pPr>
        <w:pStyle w:val="Caption"/>
      </w:pPr>
      <w:r>
        <w:t xml:space="preserve">Figure </w:t>
      </w:r>
      <w:r w:rsidR="00AC1321">
        <w:fldChar w:fldCharType="begin"/>
      </w:r>
      <w:r>
        <w:instrText xml:space="preserve"> SEQ Figure \* ARABIC </w:instrText>
      </w:r>
      <w:r w:rsidR="00AC1321">
        <w:fldChar w:fldCharType="separate"/>
      </w:r>
      <w:r w:rsidR="00963B22">
        <w:t>20</w:t>
      </w:r>
      <w:r w:rsidR="00AC1321">
        <w:fldChar w:fldCharType="end"/>
      </w:r>
      <w:r>
        <w:t xml:space="preserve"> - Silverlight Project Properties</w:t>
      </w:r>
    </w:p>
    <w:p w:rsidR="00645906" w:rsidRDefault="00645906" w:rsidP="00645906">
      <w:pPr>
        <w:pStyle w:val="Step"/>
      </w:pPr>
      <w:r>
        <w:t>Build the solution. The .</w:t>
      </w:r>
      <w:proofErr w:type="spellStart"/>
      <w:r>
        <w:t>xap</w:t>
      </w:r>
      <w:proofErr w:type="spellEnd"/>
      <w:r>
        <w:t xml:space="preserve"> file has been copied to the required SharePoint directory and you are ready to add the Silverlight web part to the SharePoint website.</w:t>
      </w:r>
    </w:p>
    <w:p w:rsidR="00645906" w:rsidRDefault="00645906" w:rsidP="00645906">
      <w:pPr>
        <w:pStyle w:val="Step"/>
      </w:pPr>
      <w:r>
        <w:t xml:space="preserve">Open Internet Explorer and browse to </w:t>
      </w:r>
      <w:hyperlink r:id="rId39" w:history="1">
        <w:r w:rsidRPr="00C60961">
          <w:rPr>
            <w:rStyle w:val="Hyperlink"/>
          </w:rPr>
          <w:t>http://intranet.contoso.com</w:t>
        </w:r>
      </w:hyperlink>
      <w:r>
        <w:t>.</w:t>
      </w:r>
    </w:p>
    <w:p w:rsidR="00A04DB5" w:rsidRDefault="00A04DB5" w:rsidP="00A04DB5">
      <w:pPr>
        <w:pStyle w:val="Step"/>
      </w:pPr>
      <w:r>
        <w:t xml:space="preserve">We will update the Silverlight web part added in the previous exercise to point toward the new Silverlight Charting control we have just made. Click the dropdown icon in the top right hand corner of the Silverlight web part and select </w:t>
      </w:r>
      <w:r>
        <w:rPr>
          <w:b/>
        </w:rPr>
        <w:t>Edit</w:t>
      </w:r>
      <w:r w:rsidRPr="00875558">
        <w:rPr>
          <w:b/>
        </w:rPr>
        <w:t xml:space="preserve"> Web Part</w:t>
      </w:r>
      <w:r>
        <w:t>.</w:t>
      </w:r>
    </w:p>
    <w:p w:rsidR="00A04DB5" w:rsidRDefault="00A04DB5" w:rsidP="00C372A3"/>
    <w:p w:rsidR="00A04DB5" w:rsidRDefault="00A04DB5" w:rsidP="000B167E">
      <w:pPr>
        <w:ind w:left="357"/>
      </w:pPr>
      <w:r>
        <w:rPr>
          <w:noProof/>
          <w:lang w:bidi="ar-SA"/>
        </w:rPr>
        <w:lastRenderedPageBreak/>
        <w:drawing>
          <wp:inline distT="0" distB="0" distL="0" distR="0" wp14:anchorId="7D68843F" wp14:editId="2DA662B1">
            <wp:extent cx="3791808" cy="2813538"/>
            <wp:effectExtent l="0" t="0" r="0" b="0"/>
            <wp:docPr id="3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793347" cy="2814680"/>
                    </a:xfrm>
                    <a:prstGeom prst="rect">
                      <a:avLst/>
                    </a:prstGeom>
                  </pic:spPr>
                </pic:pic>
              </a:graphicData>
            </a:graphic>
          </wp:inline>
        </w:drawing>
      </w:r>
    </w:p>
    <w:p w:rsidR="00EF1E51" w:rsidRDefault="00EF1E51" w:rsidP="000B167E"/>
    <w:p w:rsidR="00EF1E51" w:rsidRDefault="00255268">
      <w:pPr>
        <w:pStyle w:val="Caption"/>
      </w:pPr>
      <w:r>
        <w:t xml:space="preserve">Figure </w:t>
      </w:r>
      <w:r w:rsidR="00AC1321">
        <w:fldChar w:fldCharType="begin"/>
      </w:r>
      <w:r>
        <w:instrText xml:space="preserve"> SEQ Figure \* ARABIC </w:instrText>
      </w:r>
      <w:r w:rsidR="00AC1321">
        <w:fldChar w:fldCharType="separate"/>
      </w:r>
      <w:r w:rsidR="00963B22">
        <w:t>21</w:t>
      </w:r>
      <w:r w:rsidR="00AC1321">
        <w:fldChar w:fldCharType="end"/>
      </w:r>
      <w:r>
        <w:t xml:space="preserve"> - Silverlight Web Part Properties</w:t>
      </w:r>
    </w:p>
    <w:p w:rsidR="00C716C6" w:rsidRDefault="0049010F" w:rsidP="00C716C6">
      <w:pPr>
        <w:pStyle w:val="Step"/>
      </w:pPr>
      <w:r>
        <w:t xml:space="preserve">Click the </w:t>
      </w:r>
      <w:r w:rsidRPr="00875558">
        <w:rPr>
          <w:b/>
        </w:rPr>
        <w:t>Configure</w:t>
      </w:r>
      <w:r>
        <w:t xml:space="preserve"> button (you may have to scroll the window to the right to see the Configure button) and then enter </w:t>
      </w:r>
      <w:r w:rsidRPr="00FA7D47">
        <w:rPr>
          <w:b/>
        </w:rPr>
        <w:t>/_layouts/</w:t>
      </w:r>
      <w:proofErr w:type="spellStart"/>
      <w:r w:rsidRPr="00FA7D47">
        <w:rPr>
          <w:b/>
        </w:rPr>
        <w:t>ClientBin</w:t>
      </w:r>
      <w:proofErr w:type="spellEnd"/>
      <w:r w:rsidRPr="00FA7D47">
        <w:rPr>
          <w:b/>
        </w:rPr>
        <w:t>/</w:t>
      </w:r>
      <w:proofErr w:type="spellStart"/>
      <w:r w:rsidRPr="00FA7D47">
        <w:rPr>
          <w:b/>
        </w:rPr>
        <w:t>SilverlightEmployeeContributionsGraph.xap</w:t>
      </w:r>
      <w:proofErr w:type="spellEnd"/>
      <w:r>
        <w:t xml:space="preserve"> in the Silverlight Web Part dialog</w:t>
      </w:r>
      <w:r w:rsidR="00BA246F">
        <w:t>.</w:t>
      </w:r>
    </w:p>
    <w:p w:rsidR="00EF1E51" w:rsidRDefault="001B0080" w:rsidP="000B167E">
      <w:pPr>
        <w:ind w:left="357"/>
      </w:pPr>
      <w:r>
        <w:rPr>
          <w:noProof/>
          <w:lang w:bidi="ar-SA"/>
        </w:rPr>
        <w:drawing>
          <wp:inline distT="0" distB="0" distL="0" distR="0" wp14:anchorId="085412AC" wp14:editId="1C5D08C3">
            <wp:extent cx="5245790" cy="4137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3BBC.tmp"/>
                    <pic:cNvPicPr/>
                  </pic:nvPicPr>
                  <pic:blipFill>
                    <a:blip r:embed="rId41">
                      <a:extLst>
                        <a:ext uri="{28A0092B-C50C-407E-A947-70E740481C1C}">
                          <a14:useLocalDpi xmlns:a14="http://schemas.microsoft.com/office/drawing/2010/main" val="0"/>
                        </a:ext>
                      </a:extLst>
                    </a:blip>
                    <a:stretch>
                      <a:fillRect/>
                    </a:stretch>
                  </pic:blipFill>
                  <pic:spPr>
                    <a:xfrm>
                      <a:off x="0" y="0"/>
                      <a:ext cx="5249157" cy="4140481"/>
                    </a:xfrm>
                    <a:prstGeom prst="rect">
                      <a:avLst/>
                    </a:prstGeom>
                  </pic:spPr>
                </pic:pic>
              </a:graphicData>
            </a:graphic>
          </wp:inline>
        </w:drawing>
      </w:r>
    </w:p>
    <w:p w:rsidR="00EF1E51" w:rsidRDefault="00255268">
      <w:pPr>
        <w:pStyle w:val="Caption"/>
      </w:pPr>
      <w:r>
        <w:t xml:space="preserve">Figure </w:t>
      </w:r>
      <w:r w:rsidR="00AC1321">
        <w:fldChar w:fldCharType="begin"/>
      </w:r>
      <w:r>
        <w:instrText xml:space="preserve"> SEQ Figure \* ARABIC </w:instrText>
      </w:r>
      <w:r w:rsidR="00AC1321">
        <w:fldChar w:fldCharType="separate"/>
      </w:r>
      <w:r w:rsidR="00963B22">
        <w:t>22</w:t>
      </w:r>
      <w:r w:rsidR="00AC1321">
        <w:fldChar w:fldCharType="end"/>
      </w:r>
      <w:r>
        <w:t xml:space="preserve"> - Silverlight Web Part URL</w:t>
      </w:r>
    </w:p>
    <w:p w:rsidR="00C716C6" w:rsidRDefault="00875558" w:rsidP="00C716C6">
      <w:pPr>
        <w:pStyle w:val="Step"/>
      </w:pPr>
      <w:r>
        <w:lastRenderedPageBreak/>
        <w:t xml:space="preserve">Click </w:t>
      </w:r>
      <w:r w:rsidRPr="00875558">
        <w:rPr>
          <w:b/>
        </w:rPr>
        <w:t>OK</w:t>
      </w:r>
      <w:r>
        <w:t>.</w:t>
      </w:r>
    </w:p>
    <w:p w:rsidR="00875558" w:rsidRDefault="00875558" w:rsidP="00875558">
      <w:pPr>
        <w:pStyle w:val="Step"/>
      </w:pPr>
      <w:r>
        <w:t xml:space="preserve">Click </w:t>
      </w:r>
      <w:r w:rsidRPr="00875558">
        <w:rPr>
          <w:b/>
        </w:rPr>
        <w:t>OK</w:t>
      </w:r>
      <w:r>
        <w:t xml:space="preserve"> </w:t>
      </w:r>
      <w:r w:rsidR="00317E31">
        <w:t>at the bottom of the Silverlight Web Part sidebar</w:t>
      </w:r>
      <w:r>
        <w:t>.</w:t>
      </w:r>
    </w:p>
    <w:p w:rsidR="00743573" w:rsidRDefault="00875558" w:rsidP="00875558">
      <w:pPr>
        <w:pStyle w:val="Step"/>
      </w:pPr>
      <w:r>
        <w:t>The final web part will look like this:</w:t>
      </w:r>
      <w:r w:rsidR="00743573">
        <w:t xml:space="preserve"> </w:t>
      </w:r>
    </w:p>
    <w:p w:rsidR="00EF1E51" w:rsidRDefault="00743573" w:rsidP="00F551AD">
      <w:pPr>
        <w:ind w:left="357"/>
      </w:pPr>
      <w:r>
        <w:t xml:space="preserve"> </w:t>
      </w:r>
      <w:r w:rsidR="00317E31" w:rsidRPr="00317E31">
        <w:rPr>
          <w:noProof/>
        </w:rPr>
        <w:t xml:space="preserve"> </w:t>
      </w:r>
      <w:r w:rsidR="00BA246F">
        <w:rPr>
          <w:noProof/>
          <w:lang w:bidi="ar-SA"/>
        </w:rPr>
        <w:drawing>
          <wp:inline distT="0" distB="0" distL="0" distR="0" wp14:anchorId="62B1A6FF" wp14:editId="54606D9C">
            <wp:extent cx="4124856" cy="4149969"/>
            <wp:effectExtent l="0" t="0" r="0" b="0"/>
            <wp:docPr id="3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srcRect r="22204"/>
                    <a:stretch/>
                  </pic:blipFill>
                  <pic:spPr bwMode="auto">
                    <a:xfrm>
                      <a:off x="0" y="0"/>
                      <a:ext cx="4127196" cy="4152324"/>
                    </a:xfrm>
                    <a:prstGeom prst="rect">
                      <a:avLst/>
                    </a:prstGeom>
                    <a:ln>
                      <a:noFill/>
                    </a:ln>
                    <a:extLst>
                      <a:ext uri="{53640926-AAD7-44D8-BBD7-CCE9431645EC}">
                        <a14:shadowObscured xmlns:a14="http://schemas.microsoft.com/office/drawing/2010/main"/>
                      </a:ext>
                    </a:extLst>
                  </pic:spPr>
                </pic:pic>
              </a:graphicData>
            </a:graphic>
          </wp:inline>
        </w:drawing>
      </w:r>
    </w:p>
    <w:p w:rsidR="00EF1E51" w:rsidRDefault="00255268">
      <w:pPr>
        <w:pStyle w:val="Caption"/>
      </w:pPr>
      <w:r>
        <w:t xml:space="preserve">Figure </w:t>
      </w:r>
      <w:r w:rsidR="00AC1321">
        <w:fldChar w:fldCharType="begin"/>
      </w:r>
      <w:r>
        <w:instrText xml:space="preserve"> SEQ Figure \* ARABIC </w:instrText>
      </w:r>
      <w:r w:rsidR="00AC1321">
        <w:fldChar w:fldCharType="separate"/>
      </w:r>
      <w:r w:rsidR="00F551AD">
        <w:t>23</w:t>
      </w:r>
      <w:r w:rsidR="00AC1321">
        <w:fldChar w:fldCharType="end"/>
      </w:r>
      <w:r>
        <w:t xml:space="preserve"> - Finished Silverlight Chart Web Part</w:t>
      </w:r>
    </w:p>
    <w:p w:rsidR="00251945" w:rsidRPr="00457EDB" w:rsidRDefault="00251945">
      <w:pPr>
        <w:rPr>
          <w:b/>
          <w:sz w:val="28"/>
          <w:szCs w:val="28"/>
          <w:highlight w:val="yellow"/>
        </w:rPr>
      </w:pPr>
      <w:bookmarkStart w:id="38" w:name="_Toc106390662"/>
      <w:bookmarkStart w:id="39" w:name="_Toc123721087"/>
    </w:p>
    <w:p w:rsidR="009B6145" w:rsidRPr="00BE1306" w:rsidRDefault="009B6145" w:rsidP="00506A69">
      <w:pPr>
        <w:pStyle w:val="Heading2"/>
      </w:pPr>
      <w:bookmarkStart w:id="40" w:name="_Toc260142395"/>
      <w:r w:rsidRPr="00BE1306">
        <w:t>Lab Summary</w:t>
      </w:r>
      <w:bookmarkEnd w:id="38"/>
      <w:bookmarkEnd w:id="39"/>
      <w:bookmarkEnd w:id="40"/>
    </w:p>
    <w:p w:rsidR="009B6145" w:rsidRPr="00BE1306" w:rsidRDefault="009B6145" w:rsidP="00506A69">
      <w:pPr>
        <w:pStyle w:val="Bodynoindent"/>
      </w:pPr>
      <w:r w:rsidRPr="00BE1306">
        <w:t>In this lab you performed the following exercises.</w:t>
      </w:r>
    </w:p>
    <w:p w:rsidR="00AF2FDE" w:rsidRPr="00BE1306" w:rsidRDefault="005E2F40" w:rsidP="00FC7EFA">
      <w:pPr>
        <w:pStyle w:val="LabSummaryBullet"/>
      </w:pPr>
      <w:r w:rsidRPr="00BE1306">
        <w:t xml:space="preserve">Created </w:t>
      </w:r>
      <w:r w:rsidR="00FC7EFA" w:rsidRPr="00BE1306">
        <w:t xml:space="preserve">new </w:t>
      </w:r>
      <w:r w:rsidR="00317E31">
        <w:t>Silverlight Application project</w:t>
      </w:r>
    </w:p>
    <w:p w:rsidR="00FC7EFA" w:rsidRPr="00BE1306" w:rsidRDefault="00DB046E" w:rsidP="00FC7EFA">
      <w:pPr>
        <w:pStyle w:val="LabSummaryBullet"/>
      </w:pPr>
      <w:r w:rsidRPr="00BE1306">
        <w:t xml:space="preserve">Added </w:t>
      </w:r>
      <w:r w:rsidR="00317E31">
        <w:t xml:space="preserve">references to the SharePoint Silverlight object model </w:t>
      </w:r>
      <w:proofErr w:type="spellStart"/>
      <w:r w:rsidR="00317E31">
        <w:t>dlls</w:t>
      </w:r>
      <w:proofErr w:type="spellEnd"/>
      <w:r w:rsidR="00317E31">
        <w:t>.</w:t>
      </w:r>
    </w:p>
    <w:p w:rsidR="00DB046E" w:rsidRDefault="00317E31" w:rsidP="00FC7EFA">
      <w:pPr>
        <w:pStyle w:val="LabSummaryBullet"/>
      </w:pPr>
      <w:r>
        <w:t>Written code to get data from a SharePoint using the SharePoint object model</w:t>
      </w:r>
    </w:p>
    <w:p w:rsidR="00317E31" w:rsidRPr="00BE1306" w:rsidRDefault="00317E31" w:rsidP="00FC7EFA">
      <w:pPr>
        <w:pStyle w:val="LabSummaryBullet"/>
      </w:pPr>
      <w:r>
        <w:t>Deployed a Silverlight application to SharePoint and displayed it in the new SharePoint Silverlight web part.</w:t>
      </w:r>
    </w:p>
    <w:p w:rsidR="006918F2" w:rsidRDefault="00317E31" w:rsidP="00FC7EFA">
      <w:pPr>
        <w:pStyle w:val="LabSummaryBullet"/>
      </w:pPr>
      <w:r>
        <w:t xml:space="preserve">Displayed SharePoint list data in a Silverlight </w:t>
      </w:r>
      <w:proofErr w:type="spellStart"/>
      <w:r>
        <w:t>datagrid</w:t>
      </w:r>
      <w:proofErr w:type="spellEnd"/>
      <w:r>
        <w:t>.</w:t>
      </w:r>
    </w:p>
    <w:p w:rsidR="00317E31" w:rsidRDefault="00317E31" w:rsidP="00FC7EFA">
      <w:pPr>
        <w:pStyle w:val="LabSummaryBullet"/>
      </w:pPr>
      <w:r>
        <w:t>Used LINQ to manipulate items returned from a SharePoint list.</w:t>
      </w:r>
    </w:p>
    <w:p w:rsidR="00AF2FDE" w:rsidRPr="00317E31" w:rsidRDefault="00317E31" w:rsidP="00317E31">
      <w:pPr>
        <w:pStyle w:val="LabSummaryBullet"/>
      </w:pPr>
      <w:r>
        <w:t xml:space="preserve">Displayed SharePoint list data in a Silverlight Charting </w:t>
      </w:r>
      <w:r w:rsidR="008B6B19">
        <w:t>bar graph</w:t>
      </w:r>
      <w:r>
        <w:t>.</w:t>
      </w:r>
    </w:p>
    <w:sectPr w:rsidR="00AF2FDE" w:rsidRPr="00317E31" w:rsidSect="004B6F98">
      <w:headerReference w:type="default" r:id="rId43"/>
      <w:footerReference w:type="default" r:id="rId44"/>
      <w:headerReference w:type="first" r:id="rId45"/>
      <w:footerReference w:type="first" r:id="rId46"/>
      <w:pgSz w:w="12240" w:h="15840" w:code="1"/>
      <w:pgMar w:top="1800" w:right="1080" w:bottom="72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C18" w:rsidRDefault="003B5C18" w:rsidP="00506A69">
      <w:r>
        <w:separator/>
      </w:r>
    </w:p>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endnote>
  <w:endnote w:type="continuationSeparator" w:id="0">
    <w:p w:rsidR="003B5C18" w:rsidRDefault="003B5C18" w:rsidP="00506A69">
      <w:r>
        <w:continuationSeparator/>
      </w:r>
    </w:p>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E1" w:rsidRDefault="00EB75E1">
    <w:pPr>
      <w:pStyle w:val="Footer"/>
    </w:pPr>
  </w:p>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E1" w:rsidRDefault="00EB75E1">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E1" w:rsidRDefault="00EB75E1" w:rsidP="00506A69">
    <w:pPr>
      <w:pStyle w:val="Footer"/>
    </w:pPr>
    <w:r>
      <w:tab/>
    </w:r>
    <w:r>
      <w:rPr>
        <w:rStyle w:val="PageNumber"/>
      </w:rPr>
      <w:fldChar w:fldCharType="begin"/>
    </w:r>
    <w:r>
      <w:rPr>
        <w:rStyle w:val="PageNumber"/>
      </w:rPr>
      <w:instrText xml:space="preserve"> NUMPAGES </w:instrText>
    </w:r>
    <w:r>
      <w:rPr>
        <w:rStyle w:val="PageNumber"/>
      </w:rPr>
      <w:fldChar w:fldCharType="separate"/>
    </w:r>
    <w:r>
      <w:rPr>
        <w:rStyle w:val="PageNumber"/>
        <w:noProof/>
      </w:rPr>
      <w:t>30</w:t>
    </w:r>
    <w:r>
      <w:rPr>
        <w:rStyle w:val="PageNumber"/>
      </w:rPr>
      <w:fldChar w:fldCharType="end"/>
    </w:r>
  </w:p>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E1" w:rsidRDefault="00EB75E1" w:rsidP="00436644">
    <w:pPr>
      <w:pStyle w:val="Footer"/>
    </w:pPr>
    <w:r>
      <w:t>P</w:t>
    </w:r>
    <w:r w:rsidRPr="00096BD5">
      <w:t xml:space="preserve">age </w:t>
    </w:r>
    <w:r>
      <w:fldChar w:fldCharType="begin"/>
    </w:r>
    <w:r>
      <w:instrText xml:space="preserve"> PAGE </w:instrText>
    </w:r>
    <w:r>
      <w:fldChar w:fldCharType="separate"/>
    </w:r>
    <w:r w:rsidR="00CF112D">
      <w:rPr>
        <w:noProof/>
      </w:rPr>
      <w:t>24</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E1" w:rsidRDefault="00EB75E1" w:rsidP="00E24BA1">
    <w:pPr>
      <w:pStyle w:val="Footer"/>
    </w:pPr>
    <w:r>
      <w:t>P</w:t>
    </w:r>
    <w:r w:rsidRPr="00096BD5">
      <w:t xml:space="preserve">age </w:t>
    </w:r>
    <w:r>
      <w:fldChar w:fldCharType="begin"/>
    </w:r>
    <w:r>
      <w:instrText xml:space="preserve"> PAGE </w:instrText>
    </w:r>
    <w:r>
      <w:fldChar w:fldCharType="separate"/>
    </w:r>
    <w:r w:rsidR="00CF112D">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C18" w:rsidRDefault="003B5C18" w:rsidP="00506A69">
      <w:r>
        <w:separator/>
      </w:r>
    </w:p>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footnote>
  <w:footnote w:type="continuationSeparator" w:id="0">
    <w:p w:rsidR="003B5C18" w:rsidRDefault="003B5C18" w:rsidP="00506A69">
      <w:r>
        <w:continuationSeparator/>
      </w:r>
    </w:p>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p w:rsidR="003B5C18" w:rsidRDefault="003B5C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E1" w:rsidRDefault="00EB75E1">
    <w:pPr>
      <w:pStyle w:val="Header"/>
    </w:pPr>
  </w:p>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E1" w:rsidRDefault="00EB75E1">
    <w:pPr>
      <w:pStyle w:val="Header"/>
    </w:pPr>
  </w:p>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p w:rsidR="00EB75E1" w:rsidRDefault="00EB75E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E1" w:rsidRDefault="00EB75E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5E1" w:rsidRPr="00E24BA1" w:rsidRDefault="00EB75E1" w:rsidP="00E24B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4D36"/>
    <w:multiLevelType w:val="hybridMultilevel"/>
    <w:tmpl w:val="4BA6947E"/>
    <w:lvl w:ilvl="0" w:tplc="5E16CD90">
      <w:start w:val="1"/>
      <w:numFmt w:val="decimal"/>
      <w:pStyle w:val="Step"/>
      <w:lvlText w:val="%1."/>
      <w:lvlJc w:val="left"/>
      <w:pPr>
        <w:tabs>
          <w:tab w:val="num" w:pos="360"/>
        </w:tabs>
        <w:ind w:left="360" w:hanging="360"/>
      </w:pPr>
      <w:rPr>
        <w:rFonts w:hint="default"/>
        <w:b w:val="0"/>
        <w:i w:val="0"/>
      </w:rPr>
    </w:lvl>
    <w:lvl w:ilvl="1" w:tplc="1E6C7D9A">
      <w:start w:val="1"/>
      <w:numFmt w:val="bullet"/>
      <w:lvlText w:val=""/>
      <w:lvlJc w:val="left"/>
      <w:pPr>
        <w:tabs>
          <w:tab w:val="num" w:pos="1080"/>
        </w:tabs>
        <w:ind w:left="1080" w:hanging="360"/>
      </w:pPr>
      <w:rPr>
        <w:rFonts w:ascii="Symbol" w:hAnsi="Symbol" w:hint="default"/>
        <w:b w:val="0"/>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5DC5985"/>
    <w:multiLevelType w:val="hybridMultilevel"/>
    <w:tmpl w:val="2436AF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8B73385"/>
    <w:multiLevelType w:val="hybridMultilevel"/>
    <w:tmpl w:val="1FC66E3C"/>
    <w:lvl w:ilvl="0" w:tplc="575CDDE4">
      <w:numFmt w:val="bullet"/>
      <w:lvlText w:val="-"/>
      <w:lvlJc w:val="left"/>
      <w:pPr>
        <w:ind w:left="720" w:hanging="360"/>
      </w:pPr>
      <w:rPr>
        <w:rFonts w:ascii="Arial" w:eastAsia="Arial Unicode MS"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1AB2C75"/>
    <w:multiLevelType w:val="hybridMultilevel"/>
    <w:tmpl w:val="44E221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3F466E4"/>
    <w:multiLevelType w:val="hybridMultilevel"/>
    <w:tmpl w:val="30D6E25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3A6B6139"/>
    <w:multiLevelType w:val="hybridMultilevel"/>
    <w:tmpl w:val="40AEDA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3B350F22"/>
    <w:multiLevelType w:val="hybridMultilevel"/>
    <w:tmpl w:val="CDA01E8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nsid w:val="3F393544"/>
    <w:multiLevelType w:val="hybridMultilevel"/>
    <w:tmpl w:val="CDA01E8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nsid w:val="508D721B"/>
    <w:multiLevelType w:val="hybridMultilevel"/>
    <w:tmpl w:val="775EE1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7E24FFF"/>
    <w:multiLevelType w:val="hybridMultilevel"/>
    <w:tmpl w:val="CDA01E8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nsid w:val="5BED6D88"/>
    <w:multiLevelType w:val="hybridMultilevel"/>
    <w:tmpl w:val="8CD42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60CC3FA8"/>
    <w:multiLevelType w:val="hybridMultilevel"/>
    <w:tmpl w:val="CDA01E8C"/>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nsid w:val="693F57FD"/>
    <w:multiLevelType w:val="hybridMultilevel"/>
    <w:tmpl w:val="C5280EA2"/>
    <w:lvl w:ilvl="0" w:tplc="BA7EF85C">
      <w:start w:val="1"/>
      <w:numFmt w:val="bullet"/>
      <w:pStyle w:val="Lab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14">
    <w:nsid w:val="7C785920"/>
    <w:multiLevelType w:val="hybridMultilevel"/>
    <w:tmpl w:val="CB8097B4"/>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7DEE65F0"/>
    <w:multiLevelType w:val="singleLevel"/>
    <w:tmpl w:val="F93E6B36"/>
    <w:lvl w:ilvl="0">
      <w:start w:val="1"/>
      <w:numFmt w:val="bullet"/>
      <w:pStyle w:val="Bullet1"/>
      <w:lvlText w:val=""/>
      <w:lvlJc w:val="left"/>
      <w:pPr>
        <w:tabs>
          <w:tab w:val="num" w:pos="360"/>
        </w:tabs>
        <w:ind w:left="360" w:hanging="360"/>
      </w:pPr>
      <w:rPr>
        <w:rFonts w:ascii="Symbol" w:hAnsi="Symbol" w:hint="default"/>
      </w:rPr>
    </w:lvl>
  </w:abstractNum>
  <w:num w:numId="1">
    <w:abstractNumId w:val="15"/>
  </w:num>
  <w:num w:numId="2">
    <w:abstractNumId w:val="0"/>
  </w:num>
  <w:num w:numId="3">
    <w:abstractNumId w:val="12"/>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3"/>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2"/>
  </w:num>
  <w:num w:numId="13">
    <w:abstractNumId w:val="8"/>
  </w:num>
  <w:num w:numId="14">
    <w:abstractNumId w:val="0"/>
    <w:lvlOverride w:ilvl="0">
      <w:startOverride w:val="1"/>
    </w:lvlOverride>
  </w:num>
  <w:num w:numId="15">
    <w:abstractNumId w:val="1"/>
  </w:num>
  <w:num w:numId="16">
    <w:abstractNumId w:val="4"/>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10"/>
  </w:num>
  <w:num w:numId="23">
    <w:abstractNumId w:val="14"/>
  </w:num>
  <w:num w:numId="24">
    <w:abstractNumId w:val="11"/>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lvlOverride w:ilvl="0">
      <w:startOverride w:val="1"/>
    </w:lvlOverride>
  </w:num>
  <w:num w:numId="36">
    <w:abstractNumId w:val="6"/>
  </w:num>
  <w:num w:numId="37">
    <w:abstractNumId w:val="7"/>
  </w:num>
  <w:num w:numId="38">
    <w:abstractNumId w:val="9"/>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5"/>
  </w:num>
  <w:num w:numId="43">
    <w:abstractNumId w:val="0"/>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removePersonalInformation/>
  <w:removeDateAndTime/>
  <w:embedSystemFonts/>
  <w:hideSpellingErrors/>
  <w:hideGrammaticalError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680"/>
  <w:drawingGridHorizontalSpacing w:val="110"/>
  <w:displayHorizont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216F7B"/>
    <w:rsid w:val="00000304"/>
    <w:rsid w:val="00002E93"/>
    <w:rsid w:val="000056FF"/>
    <w:rsid w:val="00005B35"/>
    <w:rsid w:val="00005B59"/>
    <w:rsid w:val="00006403"/>
    <w:rsid w:val="0000722A"/>
    <w:rsid w:val="000112E9"/>
    <w:rsid w:val="000126AE"/>
    <w:rsid w:val="00013C57"/>
    <w:rsid w:val="0001500C"/>
    <w:rsid w:val="00020FF6"/>
    <w:rsid w:val="0002156B"/>
    <w:rsid w:val="00021FA1"/>
    <w:rsid w:val="00023EEF"/>
    <w:rsid w:val="00026437"/>
    <w:rsid w:val="000264DA"/>
    <w:rsid w:val="00026A4C"/>
    <w:rsid w:val="00026ED9"/>
    <w:rsid w:val="000315AB"/>
    <w:rsid w:val="00032D9E"/>
    <w:rsid w:val="000355B8"/>
    <w:rsid w:val="00035837"/>
    <w:rsid w:val="00035ADC"/>
    <w:rsid w:val="000360AC"/>
    <w:rsid w:val="00041938"/>
    <w:rsid w:val="00041D28"/>
    <w:rsid w:val="00044227"/>
    <w:rsid w:val="00045214"/>
    <w:rsid w:val="00045D46"/>
    <w:rsid w:val="00047633"/>
    <w:rsid w:val="00050457"/>
    <w:rsid w:val="00051FB5"/>
    <w:rsid w:val="00055C96"/>
    <w:rsid w:val="0006101F"/>
    <w:rsid w:val="000610E9"/>
    <w:rsid w:val="000620D3"/>
    <w:rsid w:val="00062395"/>
    <w:rsid w:val="00063F6A"/>
    <w:rsid w:val="0006437A"/>
    <w:rsid w:val="00064C5A"/>
    <w:rsid w:val="00065D8F"/>
    <w:rsid w:val="00067CEC"/>
    <w:rsid w:val="0007006A"/>
    <w:rsid w:val="00070D8B"/>
    <w:rsid w:val="000717AF"/>
    <w:rsid w:val="00071A55"/>
    <w:rsid w:val="00074C8D"/>
    <w:rsid w:val="00075833"/>
    <w:rsid w:val="00082FE2"/>
    <w:rsid w:val="00086C0B"/>
    <w:rsid w:val="00087362"/>
    <w:rsid w:val="000875F0"/>
    <w:rsid w:val="00090A3D"/>
    <w:rsid w:val="00091316"/>
    <w:rsid w:val="0009303D"/>
    <w:rsid w:val="00093345"/>
    <w:rsid w:val="0009469D"/>
    <w:rsid w:val="00097652"/>
    <w:rsid w:val="0009785D"/>
    <w:rsid w:val="000A05B0"/>
    <w:rsid w:val="000A37DE"/>
    <w:rsid w:val="000A4ED5"/>
    <w:rsid w:val="000A5624"/>
    <w:rsid w:val="000A7C3D"/>
    <w:rsid w:val="000B167E"/>
    <w:rsid w:val="000B3763"/>
    <w:rsid w:val="000B3FAF"/>
    <w:rsid w:val="000B7D88"/>
    <w:rsid w:val="000C17C6"/>
    <w:rsid w:val="000C1A89"/>
    <w:rsid w:val="000C1D66"/>
    <w:rsid w:val="000C3952"/>
    <w:rsid w:val="000C4585"/>
    <w:rsid w:val="000C4C8F"/>
    <w:rsid w:val="000C72EF"/>
    <w:rsid w:val="000C799D"/>
    <w:rsid w:val="000C7A69"/>
    <w:rsid w:val="000D128D"/>
    <w:rsid w:val="000D13A2"/>
    <w:rsid w:val="000D3109"/>
    <w:rsid w:val="000D39C0"/>
    <w:rsid w:val="000E03A3"/>
    <w:rsid w:val="000E0D74"/>
    <w:rsid w:val="000E1E39"/>
    <w:rsid w:val="000E2AA2"/>
    <w:rsid w:val="000E2F78"/>
    <w:rsid w:val="000E6B68"/>
    <w:rsid w:val="000E7608"/>
    <w:rsid w:val="000F04A4"/>
    <w:rsid w:val="000F1637"/>
    <w:rsid w:val="000F3B16"/>
    <w:rsid w:val="000F4154"/>
    <w:rsid w:val="000F5098"/>
    <w:rsid w:val="000F532E"/>
    <w:rsid w:val="000F6A5D"/>
    <w:rsid w:val="000F74E2"/>
    <w:rsid w:val="00100007"/>
    <w:rsid w:val="00100869"/>
    <w:rsid w:val="00100DF4"/>
    <w:rsid w:val="00106A4C"/>
    <w:rsid w:val="0010703E"/>
    <w:rsid w:val="00111B3E"/>
    <w:rsid w:val="00113B0D"/>
    <w:rsid w:val="001149F4"/>
    <w:rsid w:val="0011575C"/>
    <w:rsid w:val="00115F09"/>
    <w:rsid w:val="001172D1"/>
    <w:rsid w:val="0011739E"/>
    <w:rsid w:val="00120742"/>
    <w:rsid w:val="001213DC"/>
    <w:rsid w:val="0012512E"/>
    <w:rsid w:val="00126580"/>
    <w:rsid w:val="00126BA2"/>
    <w:rsid w:val="001271D7"/>
    <w:rsid w:val="0012761B"/>
    <w:rsid w:val="00127691"/>
    <w:rsid w:val="00130057"/>
    <w:rsid w:val="001300DB"/>
    <w:rsid w:val="001339FF"/>
    <w:rsid w:val="001348D6"/>
    <w:rsid w:val="00140DFF"/>
    <w:rsid w:val="001453EB"/>
    <w:rsid w:val="00150022"/>
    <w:rsid w:val="001503E8"/>
    <w:rsid w:val="0015060F"/>
    <w:rsid w:val="00155E50"/>
    <w:rsid w:val="0015605D"/>
    <w:rsid w:val="00156B30"/>
    <w:rsid w:val="00157C50"/>
    <w:rsid w:val="00160610"/>
    <w:rsid w:val="00160754"/>
    <w:rsid w:val="00164B4B"/>
    <w:rsid w:val="001651CF"/>
    <w:rsid w:val="0016595B"/>
    <w:rsid w:val="00170063"/>
    <w:rsid w:val="00171037"/>
    <w:rsid w:val="001751EF"/>
    <w:rsid w:val="001814AD"/>
    <w:rsid w:val="001831A5"/>
    <w:rsid w:val="001839F2"/>
    <w:rsid w:val="00187E41"/>
    <w:rsid w:val="00191E45"/>
    <w:rsid w:val="001959E9"/>
    <w:rsid w:val="00195C6A"/>
    <w:rsid w:val="00197421"/>
    <w:rsid w:val="00197D11"/>
    <w:rsid w:val="001A08DF"/>
    <w:rsid w:val="001A0D82"/>
    <w:rsid w:val="001A10ED"/>
    <w:rsid w:val="001A526B"/>
    <w:rsid w:val="001A61A1"/>
    <w:rsid w:val="001A7EDC"/>
    <w:rsid w:val="001B0080"/>
    <w:rsid w:val="001B08D9"/>
    <w:rsid w:val="001B0D65"/>
    <w:rsid w:val="001B128E"/>
    <w:rsid w:val="001B21A2"/>
    <w:rsid w:val="001B25A6"/>
    <w:rsid w:val="001B294C"/>
    <w:rsid w:val="001B2B33"/>
    <w:rsid w:val="001B2C06"/>
    <w:rsid w:val="001B3D23"/>
    <w:rsid w:val="001B564C"/>
    <w:rsid w:val="001B58DB"/>
    <w:rsid w:val="001B6967"/>
    <w:rsid w:val="001C029D"/>
    <w:rsid w:val="001C02D6"/>
    <w:rsid w:val="001C42A9"/>
    <w:rsid w:val="001C4AF5"/>
    <w:rsid w:val="001C56BF"/>
    <w:rsid w:val="001D1EF6"/>
    <w:rsid w:val="001D244B"/>
    <w:rsid w:val="001D27A0"/>
    <w:rsid w:val="001D3104"/>
    <w:rsid w:val="001D4C0B"/>
    <w:rsid w:val="001D5256"/>
    <w:rsid w:val="001D616D"/>
    <w:rsid w:val="001D7400"/>
    <w:rsid w:val="001E1A3B"/>
    <w:rsid w:val="001E365B"/>
    <w:rsid w:val="001E5576"/>
    <w:rsid w:val="001E6E31"/>
    <w:rsid w:val="001E7E62"/>
    <w:rsid w:val="001F1502"/>
    <w:rsid w:val="001F1CB5"/>
    <w:rsid w:val="001F3B31"/>
    <w:rsid w:val="002016F6"/>
    <w:rsid w:val="00202F71"/>
    <w:rsid w:val="00211F2F"/>
    <w:rsid w:val="0021303C"/>
    <w:rsid w:val="00216F7B"/>
    <w:rsid w:val="0022124C"/>
    <w:rsid w:val="00227804"/>
    <w:rsid w:val="00231245"/>
    <w:rsid w:val="002330CC"/>
    <w:rsid w:val="00233EDF"/>
    <w:rsid w:val="00234147"/>
    <w:rsid w:val="00234BE2"/>
    <w:rsid w:val="00235522"/>
    <w:rsid w:val="00237C2A"/>
    <w:rsid w:val="0024127A"/>
    <w:rsid w:val="00242A76"/>
    <w:rsid w:val="00244747"/>
    <w:rsid w:val="00245C96"/>
    <w:rsid w:val="00250F88"/>
    <w:rsid w:val="002516D5"/>
    <w:rsid w:val="00251945"/>
    <w:rsid w:val="002527C6"/>
    <w:rsid w:val="0025437F"/>
    <w:rsid w:val="00255268"/>
    <w:rsid w:val="00255FB8"/>
    <w:rsid w:val="002577DF"/>
    <w:rsid w:val="002634BA"/>
    <w:rsid w:val="00267C1C"/>
    <w:rsid w:val="00267CC1"/>
    <w:rsid w:val="00272862"/>
    <w:rsid w:val="0027340E"/>
    <w:rsid w:val="002745FE"/>
    <w:rsid w:val="002745FF"/>
    <w:rsid w:val="00275929"/>
    <w:rsid w:val="00275E3A"/>
    <w:rsid w:val="002765DD"/>
    <w:rsid w:val="002770D6"/>
    <w:rsid w:val="00280A10"/>
    <w:rsid w:val="002835DB"/>
    <w:rsid w:val="0028364E"/>
    <w:rsid w:val="00284B74"/>
    <w:rsid w:val="002856DD"/>
    <w:rsid w:val="002905B3"/>
    <w:rsid w:val="00290A9C"/>
    <w:rsid w:val="00291EC5"/>
    <w:rsid w:val="00293756"/>
    <w:rsid w:val="002963DD"/>
    <w:rsid w:val="002966B3"/>
    <w:rsid w:val="00297803"/>
    <w:rsid w:val="002A04CE"/>
    <w:rsid w:val="002A0A99"/>
    <w:rsid w:val="002A29B6"/>
    <w:rsid w:val="002A2D77"/>
    <w:rsid w:val="002A3147"/>
    <w:rsid w:val="002A5FCF"/>
    <w:rsid w:val="002A62B5"/>
    <w:rsid w:val="002A6D90"/>
    <w:rsid w:val="002A7C46"/>
    <w:rsid w:val="002B09AC"/>
    <w:rsid w:val="002B143D"/>
    <w:rsid w:val="002B2016"/>
    <w:rsid w:val="002B2F14"/>
    <w:rsid w:val="002B3D34"/>
    <w:rsid w:val="002B4083"/>
    <w:rsid w:val="002B6668"/>
    <w:rsid w:val="002B6767"/>
    <w:rsid w:val="002B78F5"/>
    <w:rsid w:val="002B7AE0"/>
    <w:rsid w:val="002C0E55"/>
    <w:rsid w:val="002C5747"/>
    <w:rsid w:val="002C5CCF"/>
    <w:rsid w:val="002C6638"/>
    <w:rsid w:val="002C73E3"/>
    <w:rsid w:val="002C7A02"/>
    <w:rsid w:val="002D1571"/>
    <w:rsid w:val="002D2776"/>
    <w:rsid w:val="002D43A6"/>
    <w:rsid w:val="002D47A1"/>
    <w:rsid w:val="002D6D19"/>
    <w:rsid w:val="002D72E8"/>
    <w:rsid w:val="002D7445"/>
    <w:rsid w:val="002E2AC4"/>
    <w:rsid w:val="002E3310"/>
    <w:rsid w:val="002E3314"/>
    <w:rsid w:val="002E41B1"/>
    <w:rsid w:val="002E442D"/>
    <w:rsid w:val="002E6F56"/>
    <w:rsid w:val="002E78CF"/>
    <w:rsid w:val="002F06F5"/>
    <w:rsid w:val="002F21D3"/>
    <w:rsid w:val="002F2430"/>
    <w:rsid w:val="002F3B3E"/>
    <w:rsid w:val="002F4D72"/>
    <w:rsid w:val="002F52D9"/>
    <w:rsid w:val="002F7B20"/>
    <w:rsid w:val="0030088D"/>
    <w:rsid w:val="003010DF"/>
    <w:rsid w:val="00301651"/>
    <w:rsid w:val="003019ED"/>
    <w:rsid w:val="00302B18"/>
    <w:rsid w:val="00302CE5"/>
    <w:rsid w:val="00306017"/>
    <w:rsid w:val="00306179"/>
    <w:rsid w:val="00306A49"/>
    <w:rsid w:val="00306AA6"/>
    <w:rsid w:val="00307C47"/>
    <w:rsid w:val="00310E82"/>
    <w:rsid w:val="00311919"/>
    <w:rsid w:val="00313E9E"/>
    <w:rsid w:val="00314089"/>
    <w:rsid w:val="003147EB"/>
    <w:rsid w:val="003176DB"/>
    <w:rsid w:val="00317E31"/>
    <w:rsid w:val="00320172"/>
    <w:rsid w:val="003202D1"/>
    <w:rsid w:val="00320770"/>
    <w:rsid w:val="00320D64"/>
    <w:rsid w:val="00323305"/>
    <w:rsid w:val="003238EA"/>
    <w:rsid w:val="0033357E"/>
    <w:rsid w:val="00333905"/>
    <w:rsid w:val="003339C8"/>
    <w:rsid w:val="003345BE"/>
    <w:rsid w:val="00334AF8"/>
    <w:rsid w:val="00337B0C"/>
    <w:rsid w:val="00337E33"/>
    <w:rsid w:val="003409BF"/>
    <w:rsid w:val="00342205"/>
    <w:rsid w:val="00343444"/>
    <w:rsid w:val="00345B6C"/>
    <w:rsid w:val="00345DAE"/>
    <w:rsid w:val="00346576"/>
    <w:rsid w:val="003466EF"/>
    <w:rsid w:val="00351A87"/>
    <w:rsid w:val="00351E32"/>
    <w:rsid w:val="003544F8"/>
    <w:rsid w:val="003606B9"/>
    <w:rsid w:val="00360C53"/>
    <w:rsid w:val="003619BC"/>
    <w:rsid w:val="003620C7"/>
    <w:rsid w:val="003628F5"/>
    <w:rsid w:val="00362D0E"/>
    <w:rsid w:val="003633FB"/>
    <w:rsid w:val="00365E1D"/>
    <w:rsid w:val="003662E1"/>
    <w:rsid w:val="003664B7"/>
    <w:rsid w:val="003706C8"/>
    <w:rsid w:val="00374582"/>
    <w:rsid w:val="00374BF1"/>
    <w:rsid w:val="003751BF"/>
    <w:rsid w:val="00375E67"/>
    <w:rsid w:val="00377FBE"/>
    <w:rsid w:val="003805D2"/>
    <w:rsid w:val="00380B3A"/>
    <w:rsid w:val="00382784"/>
    <w:rsid w:val="0038315D"/>
    <w:rsid w:val="00384550"/>
    <w:rsid w:val="0038478A"/>
    <w:rsid w:val="003848C0"/>
    <w:rsid w:val="00384D7E"/>
    <w:rsid w:val="00385D6F"/>
    <w:rsid w:val="0038691F"/>
    <w:rsid w:val="00390191"/>
    <w:rsid w:val="00390B90"/>
    <w:rsid w:val="00390E92"/>
    <w:rsid w:val="0039149C"/>
    <w:rsid w:val="0039323E"/>
    <w:rsid w:val="00394B7D"/>
    <w:rsid w:val="003966D2"/>
    <w:rsid w:val="00396FF9"/>
    <w:rsid w:val="003A0B66"/>
    <w:rsid w:val="003A4A7C"/>
    <w:rsid w:val="003A555B"/>
    <w:rsid w:val="003A590B"/>
    <w:rsid w:val="003A7611"/>
    <w:rsid w:val="003B05DF"/>
    <w:rsid w:val="003B0C75"/>
    <w:rsid w:val="003B18EE"/>
    <w:rsid w:val="003B1CEB"/>
    <w:rsid w:val="003B1DA6"/>
    <w:rsid w:val="003B2327"/>
    <w:rsid w:val="003B446B"/>
    <w:rsid w:val="003B4ACD"/>
    <w:rsid w:val="003B4DA8"/>
    <w:rsid w:val="003B5C18"/>
    <w:rsid w:val="003B5E01"/>
    <w:rsid w:val="003B62D9"/>
    <w:rsid w:val="003B71BE"/>
    <w:rsid w:val="003B7AE0"/>
    <w:rsid w:val="003C2776"/>
    <w:rsid w:val="003C480B"/>
    <w:rsid w:val="003C5E21"/>
    <w:rsid w:val="003D09F0"/>
    <w:rsid w:val="003D0F61"/>
    <w:rsid w:val="003D315E"/>
    <w:rsid w:val="003D320D"/>
    <w:rsid w:val="003D3270"/>
    <w:rsid w:val="003D5DED"/>
    <w:rsid w:val="003E136A"/>
    <w:rsid w:val="003E1604"/>
    <w:rsid w:val="003E30D4"/>
    <w:rsid w:val="003E4F5F"/>
    <w:rsid w:val="003E50F7"/>
    <w:rsid w:val="003E54EA"/>
    <w:rsid w:val="003E5B65"/>
    <w:rsid w:val="003E605C"/>
    <w:rsid w:val="003E609A"/>
    <w:rsid w:val="003F0A16"/>
    <w:rsid w:val="003F302A"/>
    <w:rsid w:val="003F3BDB"/>
    <w:rsid w:val="003F4397"/>
    <w:rsid w:val="003F4CEB"/>
    <w:rsid w:val="003F53A7"/>
    <w:rsid w:val="003F5A02"/>
    <w:rsid w:val="0040084A"/>
    <w:rsid w:val="0040315B"/>
    <w:rsid w:val="004050E0"/>
    <w:rsid w:val="00410E21"/>
    <w:rsid w:val="004120F1"/>
    <w:rsid w:val="00413081"/>
    <w:rsid w:val="00414A41"/>
    <w:rsid w:val="004157E6"/>
    <w:rsid w:val="0041595F"/>
    <w:rsid w:val="00422CCD"/>
    <w:rsid w:val="004231E8"/>
    <w:rsid w:val="0042359E"/>
    <w:rsid w:val="00424E7B"/>
    <w:rsid w:val="00425009"/>
    <w:rsid w:val="00425572"/>
    <w:rsid w:val="0042588B"/>
    <w:rsid w:val="0042723E"/>
    <w:rsid w:val="0042778F"/>
    <w:rsid w:val="00430222"/>
    <w:rsid w:val="00431AAD"/>
    <w:rsid w:val="00434456"/>
    <w:rsid w:val="00434F82"/>
    <w:rsid w:val="004352C4"/>
    <w:rsid w:val="004353AA"/>
    <w:rsid w:val="00435DD6"/>
    <w:rsid w:val="00435EE0"/>
    <w:rsid w:val="00436644"/>
    <w:rsid w:val="0043691E"/>
    <w:rsid w:val="00436D1F"/>
    <w:rsid w:val="00437E9F"/>
    <w:rsid w:val="00446647"/>
    <w:rsid w:val="00446AC3"/>
    <w:rsid w:val="00453255"/>
    <w:rsid w:val="00454C42"/>
    <w:rsid w:val="00455900"/>
    <w:rsid w:val="00457EDB"/>
    <w:rsid w:val="0046179F"/>
    <w:rsid w:val="00461881"/>
    <w:rsid w:val="00465118"/>
    <w:rsid w:val="00466490"/>
    <w:rsid w:val="00472279"/>
    <w:rsid w:val="00473251"/>
    <w:rsid w:val="00473E44"/>
    <w:rsid w:val="00475D5C"/>
    <w:rsid w:val="00481D25"/>
    <w:rsid w:val="004859C2"/>
    <w:rsid w:val="004871C0"/>
    <w:rsid w:val="0049010F"/>
    <w:rsid w:val="00490CD5"/>
    <w:rsid w:val="0049348A"/>
    <w:rsid w:val="00493F55"/>
    <w:rsid w:val="00494A90"/>
    <w:rsid w:val="00494AB4"/>
    <w:rsid w:val="0049682F"/>
    <w:rsid w:val="004A2E94"/>
    <w:rsid w:val="004A393B"/>
    <w:rsid w:val="004A3DAE"/>
    <w:rsid w:val="004B18D9"/>
    <w:rsid w:val="004B19B4"/>
    <w:rsid w:val="004B5273"/>
    <w:rsid w:val="004B6C50"/>
    <w:rsid w:val="004B6D1D"/>
    <w:rsid w:val="004B6F98"/>
    <w:rsid w:val="004C06A8"/>
    <w:rsid w:val="004C2096"/>
    <w:rsid w:val="004C4C3F"/>
    <w:rsid w:val="004C509A"/>
    <w:rsid w:val="004C525B"/>
    <w:rsid w:val="004C57FD"/>
    <w:rsid w:val="004C63A3"/>
    <w:rsid w:val="004C6A55"/>
    <w:rsid w:val="004C73B0"/>
    <w:rsid w:val="004D0034"/>
    <w:rsid w:val="004D362F"/>
    <w:rsid w:val="004D3C91"/>
    <w:rsid w:val="004D468D"/>
    <w:rsid w:val="004D514C"/>
    <w:rsid w:val="004D5223"/>
    <w:rsid w:val="004D52D9"/>
    <w:rsid w:val="004D5EC2"/>
    <w:rsid w:val="004D6161"/>
    <w:rsid w:val="004D75DC"/>
    <w:rsid w:val="004E1600"/>
    <w:rsid w:val="004E2270"/>
    <w:rsid w:val="004E44A2"/>
    <w:rsid w:val="004E49C4"/>
    <w:rsid w:val="004E4E37"/>
    <w:rsid w:val="004F011B"/>
    <w:rsid w:val="004F29F3"/>
    <w:rsid w:val="004F4DA4"/>
    <w:rsid w:val="004F5BD8"/>
    <w:rsid w:val="004F671E"/>
    <w:rsid w:val="004F6C07"/>
    <w:rsid w:val="004F7142"/>
    <w:rsid w:val="00500C20"/>
    <w:rsid w:val="00501554"/>
    <w:rsid w:val="00506A69"/>
    <w:rsid w:val="00507F7A"/>
    <w:rsid w:val="005117BB"/>
    <w:rsid w:val="0051243D"/>
    <w:rsid w:val="0051506F"/>
    <w:rsid w:val="005174B3"/>
    <w:rsid w:val="005216E8"/>
    <w:rsid w:val="00522D88"/>
    <w:rsid w:val="00522DC1"/>
    <w:rsid w:val="00523D06"/>
    <w:rsid w:val="00523D84"/>
    <w:rsid w:val="00525727"/>
    <w:rsid w:val="0053146B"/>
    <w:rsid w:val="005329F8"/>
    <w:rsid w:val="005344A6"/>
    <w:rsid w:val="0053677C"/>
    <w:rsid w:val="00536B4D"/>
    <w:rsid w:val="00536F60"/>
    <w:rsid w:val="00537845"/>
    <w:rsid w:val="00542029"/>
    <w:rsid w:val="00542566"/>
    <w:rsid w:val="00543387"/>
    <w:rsid w:val="00544DAA"/>
    <w:rsid w:val="0054508D"/>
    <w:rsid w:val="00545CEF"/>
    <w:rsid w:val="00547878"/>
    <w:rsid w:val="00547D3E"/>
    <w:rsid w:val="0055048E"/>
    <w:rsid w:val="00554506"/>
    <w:rsid w:val="00555574"/>
    <w:rsid w:val="00555896"/>
    <w:rsid w:val="00562AD6"/>
    <w:rsid w:val="00563078"/>
    <w:rsid w:val="00563C3B"/>
    <w:rsid w:val="00563F4F"/>
    <w:rsid w:val="005674D7"/>
    <w:rsid w:val="005678A0"/>
    <w:rsid w:val="00570929"/>
    <w:rsid w:val="00571BAD"/>
    <w:rsid w:val="005739B4"/>
    <w:rsid w:val="00574BA9"/>
    <w:rsid w:val="00575189"/>
    <w:rsid w:val="005751F9"/>
    <w:rsid w:val="00582A7D"/>
    <w:rsid w:val="0058344B"/>
    <w:rsid w:val="00584993"/>
    <w:rsid w:val="00585767"/>
    <w:rsid w:val="00586598"/>
    <w:rsid w:val="00586A0E"/>
    <w:rsid w:val="005877EC"/>
    <w:rsid w:val="00590519"/>
    <w:rsid w:val="0059279C"/>
    <w:rsid w:val="00592AC1"/>
    <w:rsid w:val="00593DBC"/>
    <w:rsid w:val="00594035"/>
    <w:rsid w:val="00594352"/>
    <w:rsid w:val="00595A8A"/>
    <w:rsid w:val="005A05C9"/>
    <w:rsid w:val="005A05F6"/>
    <w:rsid w:val="005A105B"/>
    <w:rsid w:val="005A16B8"/>
    <w:rsid w:val="005A18A6"/>
    <w:rsid w:val="005A1905"/>
    <w:rsid w:val="005A442A"/>
    <w:rsid w:val="005A6B60"/>
    <w:rsid w:val="005A6E9A"/>
    <w:rsid w:val="005B1FB6"/>
    <w:rsid w:val="005B56E5"/>
    <w:rsid w:val="005C2051"/>
    <w:rsid w:val="005C38F5"/>
    <w:rsid w:val="005C4DF5"/>
    <w:rsid w:val="005C55B7"/>
    <w:rsid w:val="005C5CA5"/>
    <w:rsid w:val="005C5D9C"/>
    <w:rsid w:val="005C6D9D"/>
    <w:rsid w:val="005D242F"/>
    <w:rsid w:val="005D34D4"/>
    <w:rsid w:val="005D4251"/>
    <w:rsid w:val="005D593E"/>
    <w:rsid w:val="005D5A56"/>
    <w:rsid w:val="005D6CEF"/>
    <w:rsid w:val="005D73E8"/>
    <w:rsid w:val="005E21C0"/>
    <w:rsid w:val="005E243E"/>
    <w:rsid w:val="005E2553"/>
    <w:rsid w:val="005E2F40"/>
    <w:rsid w:val="005E6641"/>
    <w:rsid w:val="005E6B7F"/>
    <w:rsid w:val="005E6CDF"/>
    <w:rsid w:val="005E71A1"/>
    <w:rsid w:val="005E7BFE"/>
    <w:rsid w:val="005E7E47"/>
    <w:rsid w:val="005F2750"/>
    <w:rsid w:val="005F3D70"/>
    <w:rsid w:val="005F3EBB"/>
    <w:rsid w:val="005F4B0D"/>
    <w:rsid w:val="005F4CF0"/>
    <w:rsid w:val="005F5294"/>
    <w:rsid w:val="005F56B5"/>
    <w:rsid w:val="00600719"/>
    <w:rsid w:val="00600F1D"/>
    <w:rsid w:val="00602326"/>
    <w:rsid w:val="006039CB"/>
    <w:rsid w:val="006068A5"/>
    <w:rsid w:val="00607DAB"/>
    <w:rsid w:val="006101AB"/>
    <w:rsid w:val="006105FD"/>
    <w:rsid w:val="006106B8"/>
    <w:rsid w:val="0061276D"/>
    <w:rsid w:val="00612EC8"/>
    <w:rsid w:val="00616086"/>
    <w:rsid w:val="00617653"/>
    <w:rsid w:val="00620BEB"/>
    <w:rsid w:val="00621AE9"/>
    <w:rsid w:val="00621E01"/>
    <w:rsid w:val="00623321"/>
    <w:rsid w:val="0062337F"/>
    <w:rsid w:val="006246AD"/>
    <w:rsid w:val="0062499C"/>
    <w:rsid w:val="00624F8D"/>
    <w:rsid w:val="00626B6B"/>
    <w:rsid w:val="00630C92"/>
    <w:rsid w:val="00630EE6"/>
    <w:rsid w:val="00632159"/>
    <w:rsid w:val="006339C9"/>
    <w:rsid w:val="006424F7"/>
    <w:rsid w:val="00642BD0"/>
    <w:rsid w:val="006450E6"/>
    <w:rsid w:val="00645906"/>
    <w:rsid w:val="0064592E"/>
    <w:rsid w:val="00646CC8"/>
    <w:rsid w:val="00647DBC"/>
    <w:rsid w:val="006523EB"/>
    <w:rsid w:val="0065262E"/>
    <w:rsid w:val="006536A1"/>
    <w:rsid w:val="0065573E"/>
    <w:rsid w:val="006600DC"/>
    <w:rsid w:val="006604B8"/>
    <w:rsid w:val="0066133A"/>
    <w:rsid w:val="006631B5"/>
    <w:rsid w:val="0066545B"/>
    <w:rsid w:val="00665BF0"/>
    <w:rsid w:val="0066645B"/>
    <w:rsid w:val="006668B9"/>
    <w:rsid w:val="00673509"/>
    <w:rsid w:val="00673E6A"/>
    <w:rsid w:val="00674562"/>
    <w:rsid w:val="0067668B"/>
    <w:rsid w:val="00676B0C"/>
    <w:rsid w:val="00676E6E"/>
    <w:rsid w:val="00681D4F"/>
    <w:rsid w:val="00686D73"/>
    <w:rsid w:val="0069154D"/>
    <w:rsid w:val="006918F2"/>
    <w:rsid w:val="006927FE"/>
    <w:rsid w:val="00692A13"/>
    <w:rsid w:val="006936A3"/>
    <w:rsid w:val="00697A6E"/>
    <w:rsid w:val="00697B68"/>
    <w:rsid w:val="00697DDD"/>
    <w:rsid w:val="006A00F5"/>
    <w:rsid w:val="006A17AC"/>
    <w:rsid w:val="006A2E39"/>
    <w:rsid w:val="006A30F2"/>
    <w:rsid w:val="006A71B3"/>
    <w:rsid w:val="006B06B8"/>
    <w:rsid w:val="006B091F"/>
    <w:rsid w:val="006B41DF"/>
    <w:rsid w:val="006B46ED"/>
    <w:rsid w:val="006B7A62"/>
    <w:rsid w:val="006C0555"/>
    <w:rsid w:val="006C10CB"/>
    <w:rsid w:val="006C144C"/>
    <w:rsid w:val="006C16A5"/>
    <w:rsid w:val="006C3066"/>
    <w:rsid w:val="006C6A89"/>
    <w:rsid w:val="006C710D"/>
    <w:rsid w:val="006D01AC"/>
    <w:rsid w:val="006D1156"/>
    <w:rsid w:val="006D16F4"/>
    <w:rsid w:val="006D2EFE"/>
    <w:rsid w:val="006D5C77"/>
    <w:rsid w:val="006D6E6B"/>
    <w:rsid w:val="006D7D0C"/>
    <w:rsid w:val="006E3973"/>
    <w:rsid w:val="006E41E6"/>
    <w:rsid w:val="006E5DFA"/>
    <w:rsid w:val="006E6975"/>
    <w:rsid w:val="006F36D6"/>
    <w:rsid w:val="006F41F2"/>
    <w:rsid w:val="006F4E0C"/>
    <w:rsid w:val="006F5CDB"/>
    <w:rsid w:val="006F674B"/>
    <w:rsid w:val="0070036A"/>
    <w:rsid w:val="00705EEA"/>
    <w:rsid w:val="007075E5"/>
    <w:rsid w:val="00711662"/>
    <w:rsid w:val="00720368"/>
    <w:rsid w:val="00720E5A"/>
    <w:rsid w:val="00720EC5"/>
    <w:rsid w:val="0072535A"/>
    <w:rsid w:val="00725E65"/>
    <w:rsid w:val="00725F4B"/>
    <w:rsid w:val="00727C91"/>
    <w:rsid w:val="00730608"/>
    <w:rsid w:val="007312C5"/>
    <w:rsid w:val="007319E6"/>
    <w:rsid w:val="00733C7D"/>
    <w:rsid w:val="00734914"/>
    <w:rsid w:val="007355AC"/>
    <w:rsid w:val="00735E1F"/>
    <w:rsid w:val="0073702C"/>
    <w:rsid w:val="0073779D"/>
    <w:rsid w:val="0074091E"/>
    <w:rsid w:val="007422F7"/>
    <w:rsid w:val="007429C0"/>
    <w:rsid w:val="007432CE"/>
    <w:rsid w:val="00743573"/>
    <w:rsid w:val="0074510F"/>
    <w:rsid w:val="007457C4"/>
    <w:rsid w:val="00745BC6"/>
    <w:rsid w:val="00745E5D"/>
    <w:rsid w:val="007470A9"/>
    <w:rsid w:val="00747D44"/>
    <w:rsid w:val="00750AB2"/>
    <w:rsid w:val="00751FB5"/>
    <w:rsid w:val="00753018"/>
    <w:rsid w:val="0075358D"/>
    <w:rsid w:val="00754D89"/>
    <w:rsid w:val="00757F0A"/>
    <w:rsid w:val="00763CBF"/>
    <w:rsid w:val="00765716"/>
    <w:rsid w:val="0076642E"/>
    <w:rsid w:val="00767378"/>
    <w:rsid w:val="00770D65"/>
    <w:rsid w:val="00772C9C"/>
    <w:rsid w:val="0077545C"/>
    <w:rsid w:val="00776A01"/>
    <w:rsid w:val="00776FCB"/>
    <w:rsid w:val="00777597"/>
    <w:rsid w:val="00780EB3"/>
    <w:rsid w:val="0078164E"/>
    <w:rsid w:val="007916B8"/>
    <w:rsid w:val="0079177F"/>
    <w:rsid w:val="0079189E"/>
    <w:rsid w:val="00796016"/>
    <w:rsid w:val="00796F0B"/>
    <w:rsid w:val="007A354D"/>
    <w:rsid w:val="007A39C9"/>
    <w:rsid w:val="007A691A"/>
    <w:rsid w:val="007A6B09"/>
    <w:rsid w:val="007A7549"/>
    <w:rsid w:val="007B061B"/>
    <w:rsid w:val="007B19ED"/>
    <w:rsid w:val="007B5425"/>
    <w:rsid w:val="007B75FF"/>
    <w:rsid w:val="007C0F7D"/>
    <w:rsid w:val="007C14FD"/>
    <w:rsid w:val="007C3A81"/>
    <w:rsid w:val="007C3E2B"/>
    <w:rsid w:val="007C597A"/>
    <w:rsid w:val="007C5A09"/>
    <w:rsid w:val="007C5D00"/>
    <w:rsid w:val="007D05E9"/>
    <w:rsid w:val="007D1299"/>
    <w:rsid w:val="007D1A5B"/>
    <w:rsid w:val="007D1D69"/>
    <w:rsid w:val="007D3468"/>
    <w:rsid w:val="007D3707"/>
    <w:rsid w:val="007D3A95"/>
    <w:rsid w:val="007D4A80"/>
    <w:rsid w:val="007D6AA2"/>
    <w:rsid w:val="007E2586"/>
    <w:rsid w:val="007E26BC"/>
    <w:rsid w:val="007E5DC6"/>
    <w:rsid w:val="007E6614"/>
    <w:rsid w:val="007E6F01"/>
    <w:rsid w:val="007E754A"/>
    <w:rsid w:val="007F1A4B"/>
    <w:rsid w:val="007F1CF6"/>
    <w:rsid w:val="007F20BE"/>
    <w:rsid w:val="007F3430"/>
    <w:rsid w:val="007F3F6A"/>
    <w:rsid w:val="007F5746"/>
    <w:rsid w:val="007F5992"/>
    <w:rsid w:val="007F5DF3"/>
    <w:rsid w:val="00800B7D"/>
    <w:rsid w:val="0080136A"/>
    <w:rsid w:val="00801546"/>
    <w:rsid w:val="008027B7"/>
    <w:rsid w:val="008042E0"/>
    <w:rsid w:val="00804CD9"/>
    <w:rsid w:val="00807B8D"/>
    <w:rsid w:val="0081038A"/>
    <w:rsid w:val="008117C4"/>
    <w:rsid w:val="008126DB"/>
    <w:rsid w:val="00812B29"/>
    <w:rsid w:val="008151C2"/>
    <w:rsid w:val="00815B34"/>
    <w:rsid w:val="00816706"/>
    <w:rsid w:val="00817797"/>
    <w:rsid w:val="00817875"/>
    <w:rsid w:val="00820849"/>
    <w:rsid w:val="008217E7"/>
    <w:rsid w:val="00822B15"/>
    <w:rsid w:val="00822E2F"/>
    <w:rsid w:val="0082327A"/>
    <w:rsid w:val="00825D69"/>
    <w:rsid w:val="00826084"/>
    <w:rsid w:val="0082627E"/>
    <w:rsid w:val="0083028C"/>
    <w:rsid w:val="00834380"/>
    <w:rsid w:val="00835291"/>
    <w:rsid w:val="008356A4"/>
    <w:rsid w:val="00835F66"/>
    <w:rsid w:val="00836564"/>
    <w:rsid w:val="008379F2"/>
    <w:rsid w:val="00837C8D"/>
    <w:rsid w:val="00837E12"/>
    <w:rsid w:val="00837E80"/>
    <w:rsid w:val="008418E7"/>
    <w:rsid w:val="00841A92"/>
    <w:rsid w:val="0085256A"/>
    <w:rsid w:val="00855FF5"/>
    <w:rsid w:val="0085667F"/>
    <w:rsid w:val="00864071"/>
    <w:rsid w:val="008702DC"/>
    <w:rsid w:val="00871245"/>
    <w:rsid w:val="00873192"/>
    <w:rsid w:val="00875558"/>
    <w:rsid w:val="0087730D"/>
    <w:rsid w:val="0088669E"/>
    <w:rsid w:val="00887C03"/>
    <w:rsid w:val="0089146B"/>
    <w:rsid w:val="0089344C"/>
    <w:rsid w:val="00893A31"/>
    <w:rsid w:val="00895663"/>
    <w:rsid w:val="008A0907"/>
    <w:rsid w:val="008A1AED"/>
    <w:rsid w:val="008A47A8"/>
    <w:rsid w:val="008A4FB4"/>
    <w:rsid w:val="008A6726"/>
    <w:rsid w:val="008B03F0"/>
    <w:rsid w:val="008B2BEC"/>
    <w:rsid w:val="008B2E74"/>
    <w:rsid w:val="008B3972"/>
    <w:rsid w:val="008B3EF6"/>
    <w:rsid w:val="008B5F79"/>
    <w:rsid w:val="008B6B19"/>
    <w:rsid w:val="008B783A"/>
    <w:rsid w:val="008B7CFD"/>
    <w:rsid w:val="008C176A"/>
    <w:rsid w:val="008C24ED"/>
    <w:rsid w:val="008C76D3"/>
    <w:rsid w:val="008C7EEE"/>
    <w:rsid w:val="008D34E7"/>
    <w:rsid w:val="008D462F"/>
    <w:rsid w:val="008D6384"/>
    <w:rsid w:val="008D7313"/>
    <w:rsid w:val="008D7D5D"/>
    <w:rsid w:val="008E4759"/>
    <w:rsid w:val="008E4C33"/>
    <w:rsid w:val="008E6A1F"/>
    <w:rsid w:val="008E6CAE"/>
    <w:rsid w:val="008E78E8"/>
    <w:rsid w:val="008E79B1"/>
    <w:rsid w:val="008F097E"/>
    <w:rsid w:val="008F25D1"/>
    <w:rsid w:val="008F2915"/>
    <w:rsid w:val="008F2C79"/>
    <w:rsid w:val="008F5DC4"/>
    <w:rsid w:val="008F6692"/>
    <w:rsid w:val="00900CB9"/>
    <w:rsid w:val="00901DAE"/>
    <w:rsid w:val="009023FF"/>
    <w:rsid w:val="00902819"/>
    <w:rsid w:val="00905062"/>
    <w:rsid w:val="00905EFC"/>
    <w:rsid w:val="009069A9"/>
    <w:rsid w:val="00906E43"/>
    <w:rsid w:val="00910DE8"/>
    <w:rsid w:val="00913EBC"/>
    <w:rsid w:val="00914828"/>
    <w:rsid w:val="00916031"/>
    <w:rsid w:val="0091740A"/>
    <w:rsid w:val="009203D3"/>
    <w:rsid w:val="00920DFD"/>
    <w:rsid w:val="00921920"/>
    <w:rsid w:val="009241EF"/>
    <w:rsid w:val="00924456"/>
    <w:rsid w:val="00926896"/>
    <w:rsid w:val="00927563"/>
    <w:rsid w:val="0093053B"/>
    <w:rsid w:val="0093089A"/>
    <w:rsid w:val="009332CB"/>
    <w:rsid w:val="00933528"/>
    <w:rsid w:val="0093362C"/>
    <w:rsid w:val="0093669D"/>
    <w:rsid w:val="0094198B"/>
    <w:rsid w:val="00943E3D"/>
    <w:rsid w:val="00945309"/>
    <w:rsid w:val="00946DA4"/>
    <w:rsid w:val="00951A4E"/>
    <w:rsid w:val="00955487"/>
    <w:rsid w:val="00960CBA"/>
    <w:rsid w:val="00962A98"/>
    <w:rsid w:val="00962D04"/>
    <w:rsid w:val="00963B22"/>
    <w:rsid w:val="009701EA"/>
    <w:rsid w:val="00970528"/>
    <w:rsid w:val="00970FF3"/>
    <w:rsid w:val="00974A94"/>
    <w:rsid w:val="009751B8"/>
    <w:rsid w:val="00975373"/>
    <w:rsid w:val="00975C63"/>
    <w:rsid w:val="00981121"/>
    <w:rsid w:val="009816C3"/>
    <w:rsid w:val="00982B30"/>
    <w:rsid w:val="00983D70"/>
    <w:rsid w:val="00984FA6"/>
    <w:rsid w:val="0098530F"/>
    <w:rsid w:val="00985F21"/>
    <w:rsid w:val="009864FE"/>
    <w:rsid w:val="009910E5"/>
    <w:rsid w:val="00991A8E"/>
    <w:rsid w:val="00993FF3"/>
    <w:rsid w:val="009961D7"/>
    <w:rsid w:val="0099672D"/>
    <w:rsid w:val="009A054B"/>
    <w:rsid w:val="009A105B"/>
    <w:rsid w:val="009A4512"/>
    <w:rsid w:val="009A488C"/>
    <w:rsid w:val="009A5F04"/>
    <w:rsid w:val="009A64F8"/>
    <w:rsid w:val="009B0422"/>
    <w:rsid w:val="009B1932"/>
    <w:rsid w:val="009B195E"/>
    <w:rsid w:val="009B201B"/>
    <w:rsid w:val="009B5E7F"/>
    <w:rsid w:val="009B6145"/>
    <w:rsid w:val="009C1A42"/>
    <w:rsid w:val="009C2556"/>
    <w:rsid w:val="009C2C95"/>
    <w:rsid w:val="009C4FF5"/>
    <w:rsid w:val="009C661F"/>
    <w:rsid w:val="009D10B2"/>
    <w:rsid w:val="009D20DB"/>
    <w:rsid w:val="009D263B"/>
    <w:rsid w:val="009D268F"/>
    <w:rsid w:val="009D3747"/>
    <w:rsid w:val="009D55C7"/>
    <w:rsid w:val="009D5EBB"/>
    <w:rsid w:val="009E0B75"/>
    <w:rsid w:val="009E0D07"/>
    <w:rsid w:val="009E29B5"/>
    <w:rsid w:val="009E2E29"/>
    <w:rsid w:val="009E5B60"/>
    <w:rsid w:val="009E68B5"/>
    <w:rsid w:val="009F0985"/>
    <w:rsid w:val="009F10E7"/>
    <w:rsid w:val="009F23B6"/>
    <w:rsid w:val="009F25A1"/>
    <w:rsid w:val="009F33A2"/>
    <w:rsid w:val="009F3E2D"/>
    <w:rsid w:val="00A0025B"/>
    <w:rsid w:val="00A00817"/>
    <w:rsid w:val="00A020EA"/>
    <w:rsid w:val="00A02B5D"/>
    <w:rsid w:val="00A0451E"/>
    <w:rsid w:val="00A04DB5"/>
    <w:rsid w:val="00A07073"/>
    <w:rsid w:val="00A10EA2"/>
    <w:rsid w:val="00A125AC"/>
    <w:rsid w:val="00A127EC"/>
    <w:rsid w:val="00A1775A"/>
    <w:rsid w:val="00A20131"/>
    <w:rsid w:val="00A20B34"/>
    <w:rsid w:val="00A20C3D"/>
    <w:rsid w:val="00A22683"/>
    <w:rsid w:val="00A2408C"/>
    <w:rsid w:val="00A24E63"/>
    <w:rsid w:val="00A26D03"/>
    <w:rsid w:val="00A279E8"/>
    <w:rsid w:val="00A31659"/>
    <w:rsid w:val="00A319E1"/>
    <w:rsid w:val="00A31D95"/>
    <w:rsid w:val="00A36E3D"/>
    <w:rsid w:val="00A373D0"/>
    <w:rsid w:val="00A37C39"/>
    <w:rsid w:val="00A41B9C"/>
    <w:rsid w:val="00A44334"/>
    <w:rsid w:val="00A46CF5"/>
    <w:rsid w:val="00A51AF6"/>
    <w:rsid w:val="00A54125"/>
    <w:rsid w:val="00A54DF8"/>
    <w:rsid w:val="00A55F1A"/>
    <w:rsid w:val="00A55F50"/>
    <w:rsid w:val="00A57CB2"/>
    <w:rsid w:val="00A605BE"/>
    <w:rsid w:val="00A61067"/>
    <w:rsid w:val="00A61332"/>
    <w:rsid w:val="00A619F8"/>
    <w:rsid w:val="00A635FF"/>
    <w:rsid w:val="00A64E28"/>
    <w:rsid w:val="00A65524"/>
    <w:rsid w:val="00A661EA"/>
    <w:rsid w:val="00A667B3"/>
    <w:rsid w:val="00A70694"/>
    <w:rsid w:val="00A71691"/>
    <w:rsid w:val="00A71C5F"/>
    <w:rsid w:val="00A725AB"/>
    <w:rsid w:val="00A72E61"/>
    <w:rsid w:val="00A738D0"/>
    <w:rsid w:val="00A73FAC"/>
    <w:rsid w:val="00A74D42"/>
    <w:rsid w:val="00A74F4E"/>
    <w:rsid w:val="00A75C4B"/>
    <w:rsid w:val="00A8114C"/>
    <w:rsid w:val="00A82388"/>
    <w:rsid w:val="00A838D9"/>
    <w:rsid w:val="00A853BB"/>
    <w:rsid w:val="00A85701"/>
    <w:rsid w:val="00A90EB7"/>
    <w:rsid w:val="00A9396C"/>
    <w:rsid w:val="00A93EE6"/>
    <w:rsid w:val="00A95568"/>
    <w:rsid w:val="00A95A6C"/>
    <w:rsid w:val="00A97E21"/>
    <w:rsid w:val="00A97EA8"/>
    <w:rsid w:val="00A97F4B"/>
    <w:rsid w:val="00AA3A0E"/>
    <w:rsid w:val="00AA657A"/>
    <w:rsid w:val="00AA6EA8"/>
    <w:rsid w:val="00AB2EA3"/>
    <w:rsid w:val="00AB2F4B"/>
    <w:rsid w:val="00AB3E40"/>
    <w:rsid w:val="00AB473D"/>
    <w:rsid w:val="00AB502B"/>
    <w:rsid w:val="00AB638C"/>
    <w:rsid w:val="00AB6447"/>
    <w:rsid w:val="00AB7EF2"/>
    <w:rsid w:val="00AC0267"/>
    <w:rsid w:val="00AC0549"/>
    <w:rsid w:val="00AC1321"/>
    <w:rsid w:val="00AC14AB"/>
    <w:rsid w:val="00AC2385"/>
    <w:rsid w:val="00AC25F7"/>
    <w:rsid w:val="00AC2E02"/>
    <w:rsid w:val="00AC2E3D"/>
    <w:rsid w:val="00AC33A7"/>
    <w:rsid w:val="00AC5434"/>
    <w:rsid w:val="00AC559B"/>
    <w:rsid w:val="00AC7CF3"/>
    <w:rsid w:val="00AD136A"/>
    <w:rsid w:val="00AD1759"/>
    <w:rsid w:val="00AD34A8"/>
    <w:rsid w:val="00AD3975"/>
    <w:rsid w:val="00AD3D20"/>
    <w:rsid w:val="00AD4C17"/>
    <w:rsid w:val="00AD4C59"/>
    <w:rsid w:val="00AD5239"/>
    <w:rsid w:val="00AD6D7A"/>
    <w:rsid w:val="00AD7580"/>
    <w:rsid w:val="00AE039D"/>
    <w:rsid w:val="00AE0708"/>
    <w:rsid w:val="00AE2E8A"/>
    <w:rsid w:val="00AE37E0"/>
    <w:rsid w:val="00AE49CB"/>
    <w:rsid w:val="00AE6158"/>
    <w:rsid w:val="00AE63DC"/>
    <w:rsid w:val="00AE65A1"/>
    <w:rsid w:val="00AE75C4"/>
    <w:rsid w:val="00AF13C5"/>
    <w:rsid w:val="00AF18B0"/>
    <w:rsid w:val="00AF2117"/>
    <w:rsid w:val="00AF2FDE"/>
    <w:rsid w:val="00AF39C0"/>
    <w:rsid w:val="00AF3FAC"/>
    <w:rsid w:val="00AF7C72"/>
    <w:rsid w:val="00B00B82"/>
    <w:rsid w:val="00B00EEE"/>
    <w:rsid w:val="00B00F1C"/>
    <w:rsid w:val="00B041C2"/>
    <w:rsid w:val="00B05B10"/>
    <w:rsid w:val="00B126C6"/>
    <w:rsid w:val="00B12DD7"/>
    <w:rsid w:val="00B15A74"/>
    <w:rsid w:val="00B15D3C"/>
    <w:rsid w:val="00B15DAE"/>
    <w:rsid w:val="00B17106"/>
    <w:rsid w:val="00B21F50"/>
    <w:rsid w:val="00B27320"/>
    <w:rsid w:val="00B273BE"/>
    <w:rsid w:val="00B322B1"/>
    <w:rsid w:val="00B33AE0"/>
    <w:rsid w:val="00B352BC"/>
    <w:rsid w:val="00B357CE"/>
    <w:rsid w:val="00B37527"/>
    <w:rsid w:val="00B42E9D"/>
    <w:rsid w:val="00B44048"/>
    <w:rsid w:val="00B44730"/>
    <w:rsid w:val="00B44800"/>
    <w:rsid w:val="00B452CA"/>
    <w:rsid w:val="00B462BB"/>
    <w:rsid w:val="00B46BF6"/>
    <w:rsid w:val="00B4724D"/>
    <w:rsid w:val="00B4775A"/>
    <w:rsid w:val="00B479BC"/>
    <w:rsid w:val="00B47F8B"/>
    <w:rsid w:val="00B5608E"/>
    <w:rsid w:val="00B607C6"/>
    <w:rsid w:val="00B630BA"/>
    <w:rsid w:val="00B638C6"/>
    <w:rsid w:val="00B67C48"/>
    <w:rsid w:val="00B705A3"/>
    <w:rsid w:val="00B70A6D"/>
    <w:rsid w:val="00B71C3C"/>
    <w:rsid w:val="00B71D04"/>
    <w:rsid w:val="00B74809"/>
    <w:rsid w:val="00B80B96"/>
    <w:rsid w:val="00B81D07"/>
    <w:rsid w:val="00B868B7"/>
    <w:rsid w:val="00B86A89"/>
    <w:rsid w:val="00B9142C"/>
    <w:rsid w:val="00B931C0"/>
    <w:rsid w:val="00B93A61"/>
    <w:rsid w:val="00B946FC"/>
    <w:rsid w:val="00B97021"/>
    <w:rsid w:val="00B97081"/>
    <w:rsid w:val="00B97214"/>
    <w:rsid w:val="00B97A7D"/>
    <w:rsid w:val="00BA246F"/>
    <w:rsid w:val="00BA261D"/>
    <w:rsid w:val="00BA588D"/>
    <w:rsid w:val="00BA6EF4"/>
    <w:rsid w:val="00BB29EC"/>
    <w:rsid w:val="00BB3980"/>
    <w:rsid w:val="00BB7081"/>
    <w:rsid w:val="00BB71C5"/>
    <w:rsid w:val="00BB7327"/>
    <w:rsid w:val="00BB74FA"/>
    <w:rsid w:val="00BC1BD5"/>
    <w:rsid w:val="00BC5728"/>
    <w:rsid w:val="00BC64A1"/>
    <w:rsid w:val="00BD04DB"/>
    <w:rsid w:val="00BD1A7E"/>
    <w:rsid w:val="00BD41D4"/>
    <w:rsid w:val="00BD56B6"/>
    <w:rsid w:val="00BD6595"/>
    <w:rsid w:val="00BD711E"/>
    <w:rsid w:val="00BD7913"/>
    <w:rsid w:val="00BE000F"/>
    <w:rsid w:val="00BE1306"/>
    <w:rsid w:val="00BE4AA4"/>
    <w:rsid w:val="00BE4CE4"/>
    <w:rsid w:val="00BE6170"/>
    <w:rsid w:val="00BE6FB7"/>
    <w:rsid w:val="00BF0506"/>
    <w:rsid w:val="00BF1A2F"/>
    <w:rsid w:val="00BF2DA0"/>
    <w:rsid w:val="00BF3799"/>
    <w:rsid w:val="00BF4688"/>
    <w:rsid w:val="00BF645A"/>
    <w:rsid w:val="00BF72E0"/>
    <w:rsid w:val="00C00DCA"/>
    <w:rsid w:val="00C01665"/>
    <w:rsid w:val="00C02F19"/>
    <w:rsid w:val="00C03056"/>
    <w:rsid w:val="00C05AEB"/>
    <w:rsid w:val="00C1069A"/>
    <w:rsid w:val="00C10E48"/>
    <w:rsid w:val="00C1117A"/>
    <w:rsid w:val="00C15C3A"/>
    <w:rsid w:val="00C15C6E"/>
    <w:rsid w:val="00C16064"/>
    <w:rsid w:val="00C16078"/>
    <w:rsid w:val="00C171D5"/>
    <w:rsid w:val="00C21D61"/>
    <w:rsid w:val="00C2250F"/>
    <w:rsid w:val="00C23DE5"/>
    <w:rsid w:val="00C244B2"/>
    <w:rsid w:val="00C24A60"/>
    <w:rsid w:val="00C2729C"/>
    <w:rsid w:val="00C30637"/>
    <w:rsid w:val="00C30DE7"/>
    <w:rsid w:val="00C31080"/>
    <w:rsid w:val="00C320E9"/>
    <w:rsid w:val="00C34C7E"/>
    <w:rsid w:val="00C34CFA"/>
    <w:rsid w:val="00C35C6F"/>
    <w:rsid w:val="00C372A3"/>
    <w:rsid w:val="00C373E4"/>
    <w:rsid w:val="00C3778B"/>
    <w:rsid w:val="00C377D4"/>
    <w:rsid w:val="00C40963"/>
    <w:rsid w:val="00C4197D"/>
    <w:rsid w:val="00C41F0A"/>
    <w:rsid w:val="00C4509E"/>
    <w:rsid w:val="00C45487"/>
    <w:rsid w:val="00C4709C"/>
    <w:rsid w:val="00C51E82"/>
    <w:rsid w:val="00C54A93"/>
    <w:rsid w:val="00C54CF8"/>
    <w:rsid w:val="00C55784"/>
    <w:rsid w:val="00C55B31"/>
    <w:rsid w:val="00C601E5"/>
    <w:rsid w:val="00C60961"/>
    <w:rsid w:val="00C620B1"/>
    <w:rsid w:val="00C637F5"/>
    <w:rsid w:val="00C63E16"/>
    <w:rsid w:val="00C644F9"/>
    <w:rsid w:val="00C6694D"/>
    <w:rsid w:val="00C703D2"/>
    <w:rsid w:val="00C71163"/>
    <w:rsid w:val="00C716C6"/>
    <w:rsid w:val="00C7202A"/>
    <w:rsid w:val="00C72C37"/>
    <w:rsid w:val="00C74E42"/>
    <w:rsid w:val="00C76145"/>
    <w:rsid w:val="00C77CB7"/>
    <w:rsid w:val="00C8079B"/>
    <w:rsid w:val="00C80B73"/>
    <w:rsid w:val="00C833E9"/>
    <w:rsid w:val="00C83526"/>
    <w:rsid w:val="00C856A2"/>
    <w:rsid w:val="00C8578D"/>
    <w:rsid w:val="00C86167"/>
    <w:rsid w:val="00C903D8"/>
    <w:rsid w:val="00C9211C"/>
    <w:rsid w:val="00C9434D"/>
    <w:rsid w:val="00C94B11"/>
    <w:rsid w:val="00CA1034"/>
    <w:rsid w:val="00CA22EF"/>
    <w:rsid w:val="00CA297B"/>
    <w:rsid w:val="00CA3B08"/>
    <w:rsid w:val="00CA42A9"/>
    <w:rsid w:val="00CA446E"/>
    <w:rsid w:val="00CA5971"/>
    <w:rsid w:val="00CA5F74"/>
    <w:rsid w:val="00CA7082"/>
    <w:rsid w:val="00CA7300"/>
    <w:rsid w:val="00CA73ED"/>
    <w:rsid w:val="00CA7897"/>
    <w:rsid w:val="00CA78EC"/>
    <w:rsid w:val="00CB0482"/>
    <w:rsid w:val="00CB0554"/>
    <w:rsid w:val="00CB1B00"/>
    <w:rsid w:val="00CB32E0"/>
    <w:rsid w:val="00CB3958"/>
    <w:rsid w:val="00CB45A2"/>
    <w:rsid w:val="00CB5C6D"/>
    <w:rsid w:val="00CB6D67"/>
    <w:rsid w:val="00CB7ABC"/>
    <w:rsid w:val="00CB7B5B"/>
    <w:rsid w:val="00CB7BA9"/>
    <w:rsid w:val="00CC1935"/>
    <w:rsid w:val="00CC19A1"/>
    <w:rsid w:val="00CC1AC3"/>
    <w:rsid w:val="00CC3233"/>
    <w:rsid w:val="00CC55BC"/>
    <w:rsid w:val="00CC7519"/>
    <w:rsid w:val="00CC7C44"/>
    <w:rsid w:val="00CD299B"/>
    <w:rsid w:val="00CD44F4"/>
    <w:rsid w:val="00CD4A33"/>
    <w:rsid w:val="00CD542E"/>
    <w:rsid w:val="00CD5640"/>
    <w:rsid w:val="00CD7A0B"/>
    <w:rsid w:val="00CE0091"/>
    <w:rsid w:val="00CE0E34"/>
    <w:rsid w:val="00CE1FDB"/>
    <w:rsid w:val="00CE4DFE"/>
    <w:rsid w:val="00CE5A90"/>
    <w:rsid w:val="00CE7992"/>
    <w:rsid w:val="00CE7AE1"/>
    <w:rsid w:val="00CE7D78"/>
    <w:rsid w:val="00CF00B8"/>
    <w:rsid w:val="00CF112D"/>
    <w:rsid w:val="00CF1C6B"/>
    <w:rsid w:val="00CF23ED"/>
    <w:rsid w:val="00CF4578"/>
    <w:rsid w:val="00CF59CA"/>
    <w:rsid w:val="00CF6828"/>
    <w:rsid w:val="00CF7ADD"/>
    <w:rsid w:val="00D056DC"/>
    <w:rsid w:val="00D06D30"/>
    <w:rsid w:val="00D0706D"/>
    <w:rsid w:val="00D07CDB"/>
    <w:rsid w:val="00D07EEA"/>
    <w:rsid w:val="00D12BAA"/>
    <w:rsid w:val="00D14D94"/>
    <w:rsid w:val="00D151DA"/>
    <w:rsid w:val="00D151F4"/>
    <w:rsid w:val="00D15B7A"/>
    <w:rsid w:val="00D200BF"/>
    <w:rsid w:val="00D23E37"/>
    <w:rsid w:val="00D275F6"/>
    <w:rsid w:val="00D27842"/>
    <w:rsid w:val="00D27DA4"/>
    <w:rsid w:val="00D331B1"/>
    <w:rsid w:val="00D35251"/>
    <w:rsid w:val="00D35E2C"/>
    <w:rsid w:val="00D36E81"/>
    <w:rsid w:val="00D40CA7"/>
    <w:rsid w:val="00D40D98"/>
    <w:rsid w:val="00D40E38"/>
    <w:rsid w:val="00D41795"/>
    <w:rsid w:val="00D423DA"/>
    <w:rsid w:val="00D433EB"/>
    <w:rsid w:val="00D44444"/>
    <w:rsid w:val="00D4575B"/>
    <w:rsid w:val="00D45906"/>
    <w:rsid w:val="00D45F14"/>
    <w:rsid w:val="00D464A5"/>
    <w:rsid w:val="00D47937"/>
    <w:rsid w:val="00D501C0"/>
    <w:rsid w:val="00D53574"/>
    <w:rsid w:val="00D5587B"/>
    <w:rsid w:val="00D566FF"/>
    <w:rsid w:val="00D5690C"/>
    <w:rsid w:val="00D61F6A"/>
    <w:rsid w:val="00D623DE"/>
    <w:rsid w:val="00D631B3"/>
    <w:rsid w:val="00D64320"/>
    <w:rsid w:val="00D6577E"/>
    <w:rsid w:val="00D670DA"/>
    <w:rsid w:val="00D702E5"/>
    <w:rsid w:val="00D70627"/>
    <w:rsid w:val="00D71811"/>
    <w:rsid w:val="00D71FDB"/>
    <w:rsid w:val="00D77581"/>
    <w:rsid w:val="00D83F5C"/>
    <w:rsid w:val="00D84A43"/>
    <w:rsid w:val="00D857A3"/>
    <w:rsid w:val="00D92D4B"/>
    <w:rsid w:val="00D93046"/>
    <w:rsid w:val="00D94A01"/>
    <w:rsid w:val="00DA08CB"/>
    <w:rsid w:val="00DA0AF1"/>
    <w:rsid w:val="00DA135E"/>
    <w:rsid w:val="00DA2B03"/>
    <w:rsid w:val="00DA3D85"/>
    <w:rsid w:val="00DA705D"/>
    <w:rsid w:val="00DB046E"/>
    <w:rsid w:val="00DB6809"/>
    <w:rsid w:val="00DC0364"/>
    <w:rsid w:val="00DC1A89"/>
    <w:rsid w:val="00DC38CD"/>
    <w:rsid w:val="00DC3AFC"/>
    <w:rsid w:val="00DC3C50"/>
    <w:rsid w:val="00DC3E70"/>
    <w:rsid w:val="00DD395D"/>
    <w:rsid w:val="00DD3A72"/>
    <w:rsid w:val="00DE3450"/>
    <w:rsid w:val="00DF1CB7"/>
    <w:rsid w:val="00DF3196"/>
    <w:rsid w:val="00DF3733"/>
    <w:rsid w:val="00DF486F"/>
    <w:rsid w:val="00DF4D1D"/>
    <w:rsid w:val="00DF5AB8"/>
    <w:rsid w:val="00DF5BE1"/>
    <w:rsid w:val="00DF5C80"/>
    <w:rsid w:val="00DF6982"/>
    <w:rsid w:val="00DF76A2"/>
    <w:rsid w:val="00E0669B"/>
    <w:rsid w:val="00E10AA3"/>
    <w:rsid w:val="00E114E1"/>
    <w:rsid w:val="00E128AC"/>
    <w:rsid w:val="00E12D01"/>
    <w:rsid w:val="00E13069"/>
    <w:rsid w:val="00E13E61"/>
    <w:rsid w:val="00E1409A"/>
    <w:rsid w:val="00E15905"/>
    <w:rsid w:val="00E165F0"/>
    <w:rsid w:val="00E2464C"/>
    <w:rsid w:val="00E24BA1"/>
    <w:rsid w:val="00E30B72"/>
    <w:rsid w:val="00E32B0D"/>
    <w:rsid w:val="00E34558"/>
    <w:rsid w:val="00E3701C"/>
    <w:rsid w:val="00E371CC"/>
    <w:rsid w:val="00E373BB"/>
    <w:rsid w:val="00E3763F"/>
    <w:rsid w:val="00E406EE"/>
    <w:rsid w:val="00E41016"/>
    <w:rsid w:val="00E4267F"/>
    <w:rsid w:val="00E466CA"/>
    <w:rsid w:val="00E50B02"/>
    <w:rsid w:val="00E512F6"/>
    <w:rsid w:val="00E51826"/>
    <w:rsid w:val="00E521E3"/>
    <w:rsid w:val="00E52C69"/>
    <w:rsid w:val="00E5370B"/>
    <w:rsid w:val="00E56351"/>
    <w:rsid w:val="00E56B0F"/>
    <w:rsid w:val="00E5716D"/>
    <w:rsid w:val="00E614D9"/>
    <w:rsid w:val="00E64462"/>
    <w:rsid w:val="00E64FBF"/>
    <w:rsid w:val="00E66EEC"/>
    <w:rsid w:val="00E670DB"/>
    <w:rsid w:val="00E70972"/>
    <w:rsid w:val="00E71875"/>
    <w:rsid w:val="00E723B4"/>
    <w:rsid w:val="00E73B32"/>
    <w:rsid w:val="00E74673"/>
    <w:rsid w:val="00E76BC9"/>
    <w:rsid w:val="00E77E8E"/>
    <w:rsid w:val="00E80C1A"/>
    <w:rsid w:val="00E82DCD"/>
    <w:rsid w:val="00E838B0"/>
    <w:rsid w:val="00E8410F"/>
    <w:rsid w:val="00E85508"/>
    <w:rsid w:val="00E85A84"/>
    <w:rsid w:val="00E86705"/>
    <w:rsid w:val="00E90AE1"/>
    <w:rsid w:val="00E92119"/>
    <w:rsid w:val="00E93023"/>
    <w:rsid w:val="00E951EE"/>
    <w:rsid w:val="00E95732"/>
    <w:rsid w:val="00E95C4E"/>
    <w:rsid w:val="00EA3608"/>
    <w:rsid w:val="00EA44AA"/>
    <w:rsid w:val="00EA6C65"/>
    <w:rsid w:val="00EA704F"/>
    <w:rsid w:val="00EA7750"/>
    <w:rsid w:val="00EA7A74"/>
    <w:rsid w:val="00EB3071"/>
    <w:rsid w:val="00EB32D9"/>
    <w:rsid w:val="00EB3418"/>
    <w:rsid w:val="00EB452E"/>
    <w:rsid w:val="00EB48FD"/>
    <w:rsid w:val="00EB507E"/>
    <w:rsid w:val="00EB75E1"/>
    <w:rsid w:val="00EC1325"/>
    <w:rsid w:val="00ED350E"/>
    <w:rsid w:val="00ED3D61"/>
    <w:rsid w:val="00ED411F"/>
    <w:rsid w:val="00ED5800"/>
    <w:rsid w:val="00ED6852"/>
    <w:rsid w:val="00EE0A08"/>
    <w:rsid w:val="00EE2950"/>
    <w:rsid w:val="00EE38D0"/>
    <w:rsid w:val="00EE44F7"/>
    <w:rsid w:val="00EE53C8"/>
    <w:rsid w:val="00EF0E32"/>
    <w:rsid w:val="00EF1E51"/>
    <w:rsid w:val="00EF1F75"/>
    <w:rsid w:val="00EF27B5"/>
    <w:rsid w:val="00EF3882"/>
    <w:rsid w:val="00EF486A"/>
    <w:rsid w:val="00EF622D"/>
    <w:rsid w:val="00EF6FF9"/>
    <w:rsid w:val="00F003EF"/>
    <w:rsid w:val="00F0183C"/>
    <w:rsid w:val="00F024E9"/>
    <w:rsid w:val="00F02C33"/>
    <w:rsid w:val="00F03D53"/>
    <w:rsid w:val="00F03E06"/>
    <w:rsid w:val="00F04D1E"/>
    <w:rsid w:val="00F051DF"/>
    <w:rsid w:val="00F07D4F"/>
    <w:rsid w:val="00F11A43"/>
    <w:rsid w:val="00F14612"/>
    <w:rsid w:val="00F14E71"/>
    <w:rsid w:val="00F17AEB"/>
    <w:rsid w:val="00F2013E"/>
    <w:rsid w:val="00F21191"/>
    <w:rsid w:val="00F22F13"/>
    <w:rsid w:val="00F237C8"/>
    <w:rsid w:val="00F2557C"/>
    <w:rsid w:val="00F25FCF"/>
    <w:rsid w:val="00F271A9"/>
    <w:rsid w:val="00F27E8F"/>
    <w:rsid w:val="00F305B1"/>
    <w:rsid w:val="00F33F73"/>
    <w:rsid w:val="00F3415E"/>
    <w:rsid w:val="00F34648"/>
    <w:rsid w:val="00F34780"/>
    <w:rsid w:val="00F35E10"/>
    <w:rsid w:val="00F40242"/>
    <w:rsid w:val="00F40592"/>
    <w:rsid w:val="00F41448"/>
    <w:rsid w:val="00F41F21"/>
    <w:rsid w:val="00F44E1C"/>
    <w:rsid w:val="00F463EC"/>
    <w:rsid w:val="00F466E7"/>
    <w:rsid w:val="00F4752D"/>
    <w:rsid w:val="00F508A1"/>
    <w:rsid w:val="00F50AD8"/>
    <w:rsid w:val="00F51BAC"/>
    <w:rsid w:val="00F51C08"/>
    <w:rsid w:val="00F548E2"/>
    <w:rsid w:val="00F551AD"/>
    <w:rsid w:val="00F561C7"/>
    <w:rsid w:val="00F60D3C"/>
    <w:rsid w:val="00F61076"/>
    <w:rsid w:val="00F616A3"/>
    <w:rsid w:val="00F62704"/>
    <w:rsid w:val="00F6327D"/>
    <w:rsid w:val="00F65AF4"/>
    <w:rsid w:val="00F677A2"/>
    <w:rsid w:val="00F70213"/>
    <w:rsid w:val="00F712B8"/>
    <w:rsid w:val="00F731D9"/>
    <w:rsid w:val="00F73330"/>
    <w:rsid w:val="00F7436F"/>
    <w:rsid w:val="00F743D1"/>
    <w:rsid w:val="00F74A65"/>
    <w:rsid w:val="00F75AB9"/>
    <w:rsid w:val="00F8067C"/>
    <w:rsid w:val="00F81067"/>
    <w:rsid w:val="00F8176A"/>
    <w:rsid w:val="00F822C2"/>
    <w:rsid w:val="00F82F8C"/>
    <w:rsid w:val="00F83D65"/>
    <w:rsid w:val="00F842C4"/>
    <w:rsid w:val="00F9019A"/>
    <w:rsid w:val="00F925FB"/>
    <w:rsid w:val="00F9478D"/>
    <w:rsid w:val="00F950D7"/>
    <w:rsid w:val="00F95A8C"/>
    <w:rsid w:val="00F96B00"/>
    <w:rsid w:val="00FA0D25"/>
    <w:rsid w:val="00FA1602"/>
    <w:rsid w:val="00FA1B4E"/>
    <w:rsid w:val="00FA7B8A"/>
    <w:rsid w:val="00FB0534"/>
    <w:rsid w:val="00FB2921"/>
    <w:rsid w:val="00FB5802"/>
    <w:rsid w:val="00FB703A"/>
    <w:rsid w:val="00FC0B96"/>
    <w:rsid w:val="00FC1954"/>
    <w:rsid w:val="00FC25C5"/>
    <w:rsid w:val="00FC2D20"/>
    <w:rsid w:val="00FC5754"/>
    <w:rsid w:val="00FC584B"/>
    <w:rsid w:val="00FC5C45"/>
    <w:rsid w:val="00FC5F2A"/>
    <w:rsid w:val="00FC6176"/>
    <w:rsid w:val="00FC7EFA"/>
    <w:rsid w:val="00FD1BB3"/>
    <w:rsid w:val="00FD1D98"/>
    <w:rsid w:val="00FD4268"/>
    <w:rsid w:val="00FD4565"/>
    <w:rsid w:val="00FD5CB5"/>
    <w:rsid w:val="00FE02C0"/>
    <w:rsid w:val="00FE24D0"/>
    <w:rsid w:val="00FE3130"/>
    <w:rsid w:val="00FE57D9"/>
    <w:rsid w:val="00FE6940"/>
    <w:rsid w:val="00FE7103"/>
    <w:rsid w:val="00FE730B"/>
    <w:rsid w:val="00FE75BA"/>
    <w:rsid w:val="00FE7855"/>
    <w:rsid w:val="00FF1870"/>
    <w:rsid w:val="00FF1E1D"/>
    <w:rsid w:val="00FF2C08"/>
    <w:rsid w:val="00FF4DE9"/>
    <w:rsid w:val="00FF4FB6"/>
    <w:rsid w:val="00FF6121"/>
    <w:rsid w:val="00FF6412"/>
    <w:rsid w:val="00FF65D2"/>
    <w:rsid w:val="00FF7294"/>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6A69"/>
    <w:rPr>
      <w:rFonts w:ascii="Arial" w:hAnsi="Arial" w:cs="Arial"/>
      <w:sz w:val="22"/>
      <w:szCs w:val="22"/>
      <w:lang w:val="en-US" w:eastAsia="en-US" w:bidi="he-IL"/>
    </w:rPr>
  </w:style>
  <w:style w:type="paragraph" w:styleId="Heading1">
    <w:name w:val="heading 1"/>
    <w:aliases w:val="H1,H1 Char Char"/>
    <w:basedOn w:val="Normal"/>
    <w:next w:val="Normal"/>
    <w:link w:val="Heading1Char"/>
    <w:rsid w:val="00982B30"/>
    <w:pPr>
      <w:keepNext/>
      <w:spacing w:before="240" w:after="60"/>
      <w:outlineLvl w:val="0"/>
    </w:pPr>
    <w:rPr>
      <w:b/>
      <w:bCs/>
      <w:kern w:val="32"/>
      <w:sz w:val="32"/>
      <w:szCs w:val="32"/>
    </w:rPr>
  </w:style>
  <w:style w:type="paragraph" w:styleId="Heading2">
    <w:name w:val="heading 2"/>
    <w:aliases w:val="H2"/>
    <w:basedOn w:val="Normal"/>
    <w:next w:val="Body-noindent"/>
    <w:qFormat/>
    <w:rsid w:val="00AF13C5"/>
    <w:pPr>
      <w:keepNext/>
      <w:spacing w:before="240" w:after="120" w:line="280" w:lineRule="exact"/>
      <w:outlineLvl w:val="1"/>
    </w:pPr>
    <w:rPr>
      <w:b/>
      <w:sz w:val="28"/>
      <w:szCs w:val="28"/>
    </w:rPr>
  </w:style>
  <w:style w:type="paragraph" w:styleId="Heading3">
    <w:name w:val="heading 3"/>
    <w:basedOn w:val="Normal"/>
    <w:next w:val="Normal"/>
    <w:link w:val="Heading3Char"/>
    <w:qFormat/>
    <w:rsid w:val="00E93023"/>
    <w:pPr>
      <w:keepNext/>
      <w:spacing w:before="240" w:after="240"/>
      <w:outlineLvl w:val="2"/>
    </w:pPr>
    <w:rPr>
      <w:b/>
      <w:bCs/>
    </w:rPr>
  </w:style>
  <w:style w:type="paragraph" w:styleId="Heading4">
    <w:name w:val="heading 4"/>
    <w:basedOn w:val="Normal"/>
    <w:next w:val="Normal"/>
    <w:rsid w:val="00982B30"/>
    <w:pPr>
      <w:keepNext/>
      <w:spacing w:before="240" w:after="60"/>
      <w:outlineLvl w:val="3"/>
    </w:pPr>
    <w:rPr>
      <w:b/>
      <w:bCs/>
      <w:szCs w:val="28"/>
      <w:lang w:bidi="ar-SA"/>
    </w:rPr>
  </w:style>
  <w:style w:type="paragraph" w:styleId="Heading5">
    <w:name w:val="heading 5"/>
    <w:basedOn w:val="Normal"/>
    <w:next w:val="Normal"/>
    <w:rsid w:val="00982B30"/>
    <w:pPr>
      <w:spacing w:before="240" w:after="60"/>
      <w:outlineLvl w:val="4"/>
    </w:pPr>
    <w:rPr>
      <w:b/>
      <w:bCs/>
      <w:i/>
      <w:iCs/>
      <w:sz w:val="26"/>
      <w:szCs w:val="26"/>
      <w:lang w:bidi="ar-SA"/>
    </w:rPr>
  </w:style>
  <w:style w:type="paragraph" w:styleId="Heading6">
    <w:name w:val="heading 6"/>
    <w:basedOn w:val="Normal"/>
    <w:next w:val="Normal"/>
    <w:rsid w:val="00982B30"/>
    <w:pPr>
      <w:spacing w:before="240" w:after="60"/>
      <w:outlineLvl w:val="5"/>
    </w:pPr>
    <w:rPr>
      <w:b/>
      <w:bCs/>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val="en-US" w:eastAsia="en-US" w:bidi="he-IL"/>
    </w:rPr>
  </w:style>
  <w:style w:type="character" w:styleId="FootnoteReference">
    <w:name w:val="footnote reference"/>
    <w:basedOn w:val="DefaultParagraphFont"/>
    <w:semiHidden/>
    <w:rsid w:val="00982B30"/>
    <w:rPr>
      <w:vertAlign w:val="superscript"/>
    </w:rPr>
  </w:style>
  <w:style w:type="paragraph" w:styleId="FootnoteText">
    <w:name w:val="footnote text"/>
    <w:basedOn w:val="Normal"/>
    <w:semiHidden/>
    <w:rsid w:val="00982B30"/>
    <w:pPr>
      <w:spacing w:before="60" w:after="120"/>
    </w:pPr>
    <w:rPr>
      <w:rFonts w:ascii="Arial Narrow" w:hAnsi="Arial Narrow"/>
      <w:sz w:val="18"/>
      <w:szCs w:val="20"/>
    </w:rPr>
  </w:style>
  <w:style w:type="paragraph" w:customStyle="1" w:styleId="Bullet1">
    <w:name w:val="Bullet 1"/>
    <w:basedOn w:val="Normal"/>
    <w:qFormat/>
    <w:rsid w:val="00506A69"/>
    <w:pPr>
      <w:widowControl w:val="0"/>
      <w:numPr>
        <w:numId w:val="1"/>
      </w:numPr>
      <w:tabs>
        <w:tab w:val="left" w:pos="7920"/>
      </w:tabs>
      <w:spacing w:line="280" w:lineRule="exact"/>
    </w:pPr>
  </w:style>
  <w:style w:type="paragraph" w:styleId="Header">
    <w:name w:val="header"/>
    <w:basedOn w:val="Normal"/>
    <w:rsid w:val="00982B30"/>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rsid w:val="00982B30"/>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Cs w:val="20"/>
    </w:rPr>
  </w:style>
  <w:style w:type="paragraph" w:customStyle="1" w:styleId="Number">
    <w:name w:val="Number"/>
    <w:basedOn w:val="Normal"/>
    <w:rsid w:val="00982B30"/>
    <w:pPr>
      <w:widowControl w:val="0"/>
      <w:tabs>
        <w:tab w:val="left" w:pos="7920"/>
      </w:tabs>
      <w:spacing w:line="280" w:lineRule="exact"/>
      <w:ind w:left="216" w:hanging="216"/>
    </w:pPr>
    <w:rPr>
      <w:sz w:val="19"/>
      <w:szCs w:val="20"/>
    </w:rPr>
  </w:style>
  <w:style w:type="character" w:styleId="PageNumber">
    <w:name w:val="page number"/>
    <w:basedOn w:val="DefaultParagraphFont"/>
    <w:rsid w:val="00982B30"/>
  </w:style>
  <w:style w:type="paragraph" w:styleId="BodyTextIndent">
    <w:name w:val="Body Text Indent"/>
    <w:basedOn w:val="Normal"/>
    <w:rsid w:val="00982B30"/>
    <w:pPr>
      <w:ind w:left="360"/>
    </w:pPr>
  </w:style>
  <w:style w:type="paragraph" w:customStyle="1" w:styleId="NumberedList">
    <w:name w:val="Numbered List"/>
    <w:basedOn w:val="Bullet1"/>
    <w:rsid w:val="00982B30"/>
    <w:pPr>
      <w:numPr>
        <w:numId w:val="0"/>
      </w:numPr>
      <w:tabs>
        <w:tab w:val="num" w:pos="1980"/>
      </w:tabs>
      <w:ind w:left="1980" w:hanging="360"/>
    </w:pPr>
    <w:rPr>
      <w:sz w:val="20"/>
    </w:rPr>
  </w:style>
  <w:style w:type="paragraph" w:styleId="Caption">
    <w:name w:val="caption"/>
    <w:basedOn w:val="Normal"/>
    <w:next w:val="Normal"/>
    <w:qFormat/>
    <w:rsid w:val="00E93023"/>
    <w:pPr>
      <w:spacing w:after="240"/>
      <w:ind w:left="357"/>
    </w:pPr>
    <w:rPr>
      <w:bCs/>
      <w:noProof/>
      <w:sz w:val="20"/>
      <w:szCs w:val="20"/>
      <w:lang w:val="en-NZ" w:eastAsia="en-NZ" w:bidi="ar-SA"/>
    </w:rPr>
  </w:style>
  <w:style w:type="paragraph" w:styleId="NormalWeb">
    <w:name w:val="Normal (Web)"/>
    <w:basedOn w:val="Normal"/>
    <w:link w:val="NormalWebChar"/>
    <w:uiPriority w:val="99"/>
    <w:qFormat/>
    <w:rsid w:val="00982B30"/>
    <w:pPr>
      <w:spacing w:before="100" w:beforeAutospacing="1" w:after="100" w:afterAutospacing="1"/>
    </w:pPr>
    <w:rPr>
      <w:lang w:bidi="ar-SA"/>
    </w:rPr>
  </w:style>
  <w:style w:type="paragraph" w:customStyle="1" w:styleId="Note">
    <w:name w:val="Note"/>
    <w:basedOn w:val="Bodynoindent"/>
    <w:rsid w:val="00982B30"/>
    <w:rPr>
      <w:i/>
      <w:sz w:val="20"/>
    </w:rPr>
  </w:style>
  <w:style w:type="character" w:styleId="Hyperlink">
    <w:name w:val="Hyperlink"/>
    <w:basedOn w:val="DefaultParagraphFont"/>
    <w:uiPriority w:val="99"/>
    <w:rsid w:val="00982B30"/>
    <w:rPr>
      <w:color w:val="0000FF"/>
      <w:u w:val="single"/>
    </w:rPr>
  </w:style>
  <w:style w:type="paragraph" w:customStyle="1" w:styleId="Bullet4">
    <w:name w:val="Bullet 4"/>
    <w:basedOn w:val="Normal"/>
    <w:rsid w:val="00982B30"/>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sid w:val="00982B30"/>
    <w:rPr>
      <w:sz w:val="16"/>
      <w:szCs w:val="16"/>
    </w:rPr>
  </w:style>
  <w:style w:type="paragraph" w:styleId="CommentText">
    <w:name w:val="annotation text"/>
    <w:basedOn w:val="Normal"/>
    <w:semiHidden/>
    <w:rsid w:val="00982B30"/>
    <w:rPr>
      <w:sz w:val="20"/>
      <w:szCs w:val="20"/>
    </w:rPr>
  </w:style>
  <w:style w:type="character" w:customStyle="1" w:styleId="Heading1Char">
    <w:name w:val="Heading 1 Char"/>
    <w:aliases w:val="H1 Char,H1 Char Char Char"/>
    <w:basedOn w:val="DefaultParagraphFont"/>
    <w:link w:val="Heading1"/>
    <w:rsid w:val="003B62D9"/>
    <w:rPr>
      <w:rFonts w:ascii="Arial" w:hAnsi="Arial" w:cs="Arial"/>
      <w:b/>
      <w:bCs/>
      <w:kern w:val="32"/>
      <w:sz w:val="32"/>
      <w:szCs w:val="32"/>
      <w:lang w:val="en-US" w:eastAsia="en-US" w:bidi="he-IL"/>
    </w:rPr>
  </w:style>
  <w:style w:type="paragraph" w:customStyle="1" w:styleId="Bodyindent">
    <w:name w:val="Body indent"/>
    <w:basedOn w:val="Body-noindent"/>
    <w:rsid w:val="00982B30"/>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rsid w:val="00982B30"/>
    <w:pPr>
      <w:ind w:left="720"/>
    </w:pPr>
  </w:style>
  <w:style w:type="paragraph" w:styleId="TOC5">
    <w:name w:val="toc 5"/>
    <w:basedOn w:val="Normal"/>
    <w:next w:val="Normal"/>
    <w:autoRedefine/>
    <w:semiHidden/>
    <w:rsid w:val="00982B30"/>
    <w:pPr>
      <w:ind w:left="960"/>
    </w:pPr>
  </w:style>
  <w:style w:type="paragraph" w:styleId="TOC6">
    <w:name w:val="toc 6"/>
    <w:basedOn w:val="Normal"/>
    <w:next w:val="Normal"/>
    <w:autoRedefine/>
    <w:semiHidden/>
    <w:rsid w:val="00982B30"/>
    <w:pPr>
      <w:ind w:left="1200"/>
    </w:pPr>
  </w:style>
  <w:style w:type="paragraph" w:styleId="TOC7">
    <w:name w:val="toc 7"/>
    <w:basedOn w:val="Normal"/>
    <w:next w:val="Normal"/>
    <w:autoRedefine/>
    <w:semiHidden/>
    <w:rsid w:val="00982B30"/>
    <w:pPr>
      <w:ind w:left="1440"/>
    </w:pPr>
  </w:style>
  <w:style w:type="paragraph" w:styleId="TOC8">
    <w:name w:val="toc 8"/>
    <w:basedOn w:val="Normal"/>
    <w:next w:val="Normal"/>
    <w:autoRedefine/>
    <w:semiHidden/>
    <w:rsid w:val="00982B30"/>
    <w:pPr>
      <w:ind w:left="1680"/>
    </w:pPr>
  </w:style>
  <w:style w:type="paragraph" w:styleId="TOC9">
    <w:name w:val="toc 9"/>
    <w:basedOn w:val="Normal"/>
    <w:next w:val="Normal"/>
    <w:autoRedefine/>
    <w:semiHidden/>
    <w:rsid w:val="00982B30"/>
    <w:pPr>
      <w:ind w:left="1920"/>
    </w:pPr>
  </w:style>
  <w:style w:type="paragraph" w:customStyle="1" w:styleId="Numberedstep">
    <w:name w:val="Numbered step"/>
    <w:basedOn w:val="Body-noindent"/>
    <w:rsid w:val="00982B30"/>
    <w:pPr>
      <w:spacing w:before="0" w:after="120"/>
    </w:pPr>
    <w:rPr>
      <w:lang w:bidi="ar-SA"/>
    </w:rPr>
  </w:style>
  <w:style w:type="paragraph" w:customStyle="1" w:styleId="Picture2Med">
    <w:name w:val="Picture2 Med"/>
    <w:basedOn w:val="Normal"/>
    <w:next w:val="Normal"/>
    <w:rsid w:val="00982B30"/>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rsid w:val="00982B30"/>
    <w:pPr>
      <w:spacing w:after="1040" w:line="200" w:lineRule="exact"/>
      <w:ind w:left="792"/>
    </w:pPr>
    <w:rPr>
      <w:rFonts w:ascii="Arial" w:hAnsi="Arial"/>
      <w:i/>
      <w:lang w:val="en-US" w:eastAsia="en-US"/>
    </w:rPr>
  </w:style>
  <w:style w:type="paragraph" w:customStyle="1" w:styleId="Legalese-Space">
    <w:name w:val="Legalese-Space"/>
    <w:next w:val="Legalese"/>
    <w:rsid w:val="00982B30"/>
    <w:pPr>
      <w:spacing w:before="5430" w:after="70" w:line="140" w:lineRule="exact"/>
      <w:ind w:left="3768"/>
    </w:pPr>
    <w:rPr>
      <w:rFonts w:ascii="Arial" w:hAnsi="Arial"/>
      <w:i/>
      <w:sz w:val="13"/>
      <w:lang w:val="en-US" w:eastAsia="en-US" w:bidi="he-IL"/>
    </w:rPr>
  </w:style>
  <w:style w:type="paragraph" w:customStyle="1" w:styleId="Legalese">
    <w:name w:val="Legalese"/>
    <w:basedOn w:val="Legalese-Space"/>
    <w:rsid w:val="00982B30"/>
    <w:pPr>
      <w:tabs>
        <w:tab w:val="left" w:pos="4440"/>
      </w:tabs>
      <w:spacing w:before="0"/>
    </w:pPr>
  </w:style>
  <w:style w:type="character" w:styleId="FollowedHyperlink">
    <w:name w:val="FollowedHyperlink"/>
    <w:basedOn w:val="DefaultParagraphFont"/>
    <w:rsid w:val="00982B30"/>
    <w:rPr>
      <w:color w:val="800080"/>
      <w:u w:val="single"/>
    </w:rPr>
  </w:style>
  <w:style w:type="paragraph" w:customStyle="1" w:styleId="Table">
    <w:name w:val="Table"/>
    <w:rsid w:val="00982B30"/>
    <w:pPr>
      <w:spacing w:after="120"/>
    </w:pPr>
    <w:rPr>
      <w:rFonts w:ascii="Arial" w:hAnsi="Arial"/>
      <w:bCs/>
      <w:sz w:val="18"/>
      <w:lang w:val="en-US" w:eastAsia="en-US"/>
    </w:rPr>
  </w:style>
  <w:style w:type="paragraph" w:styleId="DocumentMap">
    <w:name w:val="Document Map"/>
    <w:basedOn w:val="Normal"/>
    <w:semiHidden/>
    <w:rsid w:val="00982B30"/>
    <w:pPr>
      <w:shd w:val="clear" w:color="auto" w:fill="000080"/>
    </w:pPr>
    <w:rPr>
      <w:rFonts w:ascii="Tahoma" w:hAnsi="Tahoma" w:cs="Tahoma"/>
    </w:rPr>
  </w:style>
  <w:style w:type="paragraph" w:styleId="BodyTextIndent2">
    <w:name w:val="Body Text Indent 2"/>
    <w:basedOn w:val="Normal"/>
    <w:rsid w:val="00982B30"/>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6A00F5"/>
    <w:pPr>
      <w:tabs>
        <w:tab w:val="clear" w:pos="1080"/>
      </w:tabs>
      <w:ind w:firstLine="0"/>
    </w:pPr>
  </w:style>
  <w:style w:type="paragraph" w:customStyle="1" w:styleId="Code">
    <w:name w:val="Code"/>
    <w:next w:val="Normal"/>
    <w:uiPriority w:val="99"/>
    <w:qFormat/>
    <w:rsid w:val="00BC5728"/>
    <w:pPr>
      <w:ind w:left="720"/>
    </w:pPr>
    <w:rPr>
      <w:rFonts w:ascii="Courier New" w:eastAsia="Arial Unicode MS" w:hAnsi="Courier New"/>
      <w:sz w:val="18"/>
      <w:szCs w:val="24"/>
      <w:lang w:val="en-US" w:eastAsia="en-US"/>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rPr>
  </w:style>
  <w:style w:type="paragraph" w:customStyle="1" w:styleId="StyleCode11ptBold">
    <w:name w:val="Style Code + 11 pt Bold"/>
    <w:basedOn w:val="Code"/>
    <w:rsid w:val="00BC5728"/>
    <w:pPr>
      <w:tabs>
        <w:tab w:val="left" w:pos="1152"/>
      </w:tabs>
      <w:ind w:left="576"/>
    </w:pPr>
    <w:rPr>
      <w:b/>
      <w:bCs/>
      <w:sz w:val="22"/>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rPr>
      <w:rFonts w:ascii="Verdana" w:hAnsi="Verdana"/>
      <w:sz w:val="18"/>
      <w:szCs w:val="24"/>
      <w:lang w:val="en-US" w:eastAsia="en-US" w:bidi="ar-SA"/>
    </w:rPr>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szCs w:val="24"/>
      <w:lang w:val="en-US" w:eastAsia="en-US" w:bidi="ar-SA"/>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szCs w:val="24"/>
      <w:lang w:val="en-US" w:eastAsia="en-US" w:bidi="ar-SA"/>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link w:val="StatusChar"/>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szCs w:val="24"/>
      <w:lang w:val="en-US" w:eastAsia="en-US" w:bidi="ar-SA"/>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lang w:val="en-US" w:eastAsia="en-US"/>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qFormat/>
    <w:rsid w:val="00506A69"/>
    <w:pPr>
      <w:numPr>
        <w:numId w:val="2"/>
      </w:numPr>
    </w:pPr>
  </w:style>
  <w:style w:type="paragraph" w:customStyle="1" w:styleId="Code2">
    <w:name w:val="Code2"/>
    <w:basedOn w:val="Code"/>
    <w:rsid w:val="009E68B5"/>
  </w:style>
  <w:style w:type="paragraph" w:customStyle="1" w:styleId="code20">
    <w:name w:val="code2"/>
    <w:basedOn w:val="Normal"/>
    <w:link w:val="code2Char"/>
    <w:qFormat/>
    <w:rsid w:val="006631B5"/>
    <w:pPr>
      <w:keepNext/>
      <w:keepLines/>
      <w:widowControl w:val="0"/>
      <w:shd w:val="clear" w:color="auto" w:fill="E6E6E6"/>
      <w:suppressAutoHyphens/>
      <w:autoSpaceDE w:val="0"/>
      <w:autoSpaceDN w:val="0"/>
      <w:adjustRightInd w:val="0"/>
      <w:ind w:left="357"/>
    </w:pPr>
    <w:rPr>
      <w:rFonts w:ascii="Courier New" w:hAnsi="Courier New" w:cs="Courier New"/>
      <w:noProof/>
      <w:sz w:val="20"/>
      <w:szCs w:val="20"/>
      <w:lang w:bidi="ar-SA"/>
    </w:rPr>
  </w:style>
  <w:style w:type="paragraph" w:customStyle="1" w:styleId="LabObjectiveBullet">
    <w:name w:val="Lab Objective Bullet"/>
    <w:basedOn w:val="Body-noindent"/>
    <w:rsid w:val="00E76BC9"/>
    <w:pPr>
      <w:numPr>
        <w:numId w:val="3"/>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506A69"/>
    <w:rPr>
      <w:rFonts w:ascii="Arial" w:hAnsi="Arial" w:cs="Arial"/>
      <w:sz w:val="22"/>
      <w:szCs w:val="22"/>
      <w:lang w:val="en-US" w:eastAsia="en-US" w:bidi="ar-SA"/>
    </w:rPr>
  </w:style>
  <w:style w:type="character" w:customStyle="1" w:styleId="Step-ActionorValueChar">
    <w:name w:val="Step - Action or Value Char"/>
    <w:basedOn w:val="StepChar"/>
    <w:link w:val="Step-ActionorValue"/>
    <w:rsid w:val="0049682F"/>
    <w:rPr>
      <w:rFonts w:ascii="Arial" w:hAnsi="Arial" w:cs="Arial"/>
      <w:b/>
      <w:sz w:val="22"/>
      <w:szCs w:val="22"/>
      <w:lang w:val="en-US" w:eastAsia="en-US" w:bidi="ar-SA"/>
    </w:rPr>
  </w:style>
  <w:style w:type="paragraph" w:customStyle="1" w:styleId="DefaultParagraphFontParaChar">
    <w:name w:val="Default Paragraph Font Para Char"/>
    <w:basedOn w:val="Normal"/>
    <w:rsid w:val="000F4154"/>
    <w:pPr>
      <w:spacing w:after="160" w:line="240" w:lineRule="exact"/>
    </w:pPr>
    <w:rPr>
      <w:rFonts w:ascii="Verdana" w:hAnsi="Verdana"/>
      <w:sz w:val="20"/>
      <w:szCs w:val="20"/>
      <w:lang w:bidi="ar-SA"/>
    </w:rPr>
  </w:style>
  <w:style w:type="character" w:styleId="PlaceholderText">
    <w:name w:val="Placeholder Text"/>
    <w:basedOn w:val="DefaultParagraphFont"/>
    <w:uiPriority w:val="99"/>
    <w:semiHidden/>
    <w:rsid w:val="00466490"/>
    <w:rPr>
      <w:color w:val="808080"/>
    </w:rPr>
  </w:style>
  <w:style w:type="paragraph" w:styleId="ListParagraph">
    <w:name w:val="List Paragraph"/>
    <w:basedOn w:val="Normal"/>
    <w:uiPriority w:val="34"/>
    <w:qFormat/>
    <w:rsid w:val="003019ED"/>
    <w:pPr>
      <w:ind w:left="720"/>
      <w:contextualSpacing/>
    </w:pPr>
  </w:style>
  <w:style w:type="paragraph" w:customStyle="1" w:styleId="attributes">
    <w:name w:val="attributes"/>
    <w:basedOn w:val="Step"/>
    <w:link w:val="attributesChar"/>
    <w:rsid w:val="00970FF3"/>
    <w:pPr>
      <w:numPr>
        <w:numId w:val="0"/>
      </w:numPr>
    </w:pPr>
    <w:rPr>
      <w:noProof/>
      <w:lang w:val="en-NZ" w:eastAsia="en-NZ"/>
    </w:rPr>
  </w:style>
  <w:style w:type="character" w:customStyle="1" w:styleId="attributesChar">
    <w:name w:val="attributes Char"/>
    <w:basedOn w:val="StepChar"/>
    <w:link w:val="attributes"/>
    <w:rsid w:val="00970FF3"/>
    <w:rPr>
      <w:rFonts w:ascii="Arial" w:hAnsi="Arial" w:cs="Arial"/>
      <w:noProof/>
      <w:sz w:val="22"/>
      <w:szCs w:val="22"/>
      <w:lang w:val="en-US" w:eastAsia="en-US" w:bidi="ar-SA"/>
    </w:rPr>
  </w:style>
  <w:style w:type="character" w:styleId="Strong">
    <w:name w:val="Strong"/>
    <w:basedOn w:val="DefaultParagraphFont"/>
    <w:qFormat/>
    <w:rsid w:val="00B462BB"/>
    <w:rPr>
      <w:b/>
      <w:bCs/>
    </w:rPr>
  </w:style>
  <w:style w:type="character" w:styleId="Emphasis">
    <w:name w:val="Emphasis"/>
    <w:basedOn w:val="DefaultParagraphFont"/>
    <w:qFormat/>
    <w:rsid w:val="00B462BB"/>
    <w:rPr>
      <w:i/>
      <w:iCs/>
    </w:rPr>
  </w:style>
  <w:style w:type="paragraph" w:styleId="Revision">
    <w:name w:val="Revision"/>
    <w:hidden/>
    <w:uiPriority w:val="99"/>
    <w:semiHidden/>
    <w:rsid w:val="00DC3AFC"/>
    <w:rPr>
      <w:rFonts w:ascii="Arial" w:hAnsi="Arial" w:cs="Arial"/>
      <w:sz w:val="22"/>
      <w:szCs w:val="22"/>
      <w:lang w:val="en-US" w:eastAsia="en-US" w:bidi="he-IL"/>
    </w:rPr>
  </w:style>
  <w:style w:type="character" w:customStyle="1" w:styleId="Heading3Char">
    <w:name w:val="Heading 3 Char"/>
    <w:basedOn w:val="DefaultParagraphFont"/>
    <w:link w:val="Heading3"/>
    <w:rsid w:val="00E93023"/>
    <w:rPr>
      <w:rFonts w:ascii="Arial" w:hAnsi="Arial" w:cs="Arial"/>
      <w:b/>
      <w:bCs/>
      <w:sz w:val="22"/>
      <w:szCs w:val="22"/>
      <w:lang w:val="en-US" w:eastAsia="en-US" w:bidi="he-IL"/>
    </w:rPr>
  </w:style>
  <w:style w:type="paragraph" w:customStyle="1" w:styleId="NumberedList1">
    <w:name w:val="Numbered List 1"/>
    <w:aliases w:val="nl1"/>
    <w:rsid w:val="00F4752D"/>
    <w:pPr>
      <w:numPr>
        <w:numId w:val="7"/>
      </w:numPr>
      <w:spacing w:before="60" w:after="60" w:line="260" w:lineRule="exact"/>
    </w:pPr>
    <w:rPr>
      <w:rFonts w:ascii="Verdana" w:hAnsi="Verdana"/>
      <w:color w:val="000000"/>
      <w:lang w:val="en-US" w:eastAsia="en-US"/>
    </w:rPr>
  </w:style>
  <w:style w:type="table" w:styleId="TableGrid8">
    <w:name w:val="Table Grid 8"/>
    <w:basedOn w:val="TableNormal"/>
    <w:rsid w:val="00431AA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NormalWebChar">
    <w:name w:val="Normal (Web) Char"/>
    <w:basedOn w:val="DefaultParagraphFont"/>
    <w:link w:val="NormalWeb"/>
    <w:uiPriority w:val="99"/>
    <w:rsid w:val="001E1A3B"/>
    <w:rPr>
      <w:rFonts w:ascii="Arial" w:hAnsi="Arial" w:cs="Arial"/>
      <w:sz w:val="22"/>
      <w:szCs w:val="22"/>
      <w:lang w:val="en-US" w:eastAsia="en-US"/>
    </w:rPr>
  </w:style>
  <w:style w:type="table" w:styleId="TableGrid1">
    <w:name w:val="Table Grid 1"/>
    <w:basedOn w:val="TableNormal"/>
    <w:rsid w:val="00926896"/>
    <w:pPr>
      <w:spacing w:before="60" w:after="120" w:line="264" w:lineRule="auto"/>
    </w:pPr>
    <w:rPr>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StatusChar">
    <w:name w:val="Status Char"/>
    <w:basedOn w:val="DefaultParagraphFont"/>
    <w:link w:val="Status"/>
    <w:rsid w:val="00E406EE"/>
    <w:rPr>
      <w:rFonts w:ascii="Arial" w:hAnsi="Arial" w:cs="Arial"/>
      <w:szCs w:val="22"/>
      <w:shd w:val="clear" w:color="auto" w:fill="D8E5F2"/>
      <w:lang w:val="en-US" w:eastAsia="en-US"/>
    </w:rPr>
  </w:style>
  <w:style w:type="paragraph" w:customStyle="1" w:styleId="Definition">
    <w:name w:val="Definition"/>
    <w:basedOn w:val="Status"/>
    <w:link w:val="DefinitionChar"/>
    <w:rsid w:val="000360AC"/>
    <w:pPr>
      <w:pBdr>
        <w:top w:val="dotted" w:sz="4" w:space="0" w:color="666699"/>
      </w:pBdr>
      <w:ind w:left="1080" w:firstLine="0"/>
    </w:pPr>
    <w:rPr>
      <w:rFonts w:eastAsia="Arial Unicode MS" w:cs="Times New Roman"/>
      <w:b/>
      <w:szCs w:val="24"/>
    </w:rPr>
  </w:style>
  <w:style w:type="character" w:customStyle="1" w:styleId="DefinitionChar">
    <w:name w:val="Definition Char"/>
    <w:basedOn w:val="StatusChar"/>
    <w:link w:val="Definition"/>
    <w:rsid w:val="000360AC"/>
    <w:rPr>
      <w:rFonts w:ascii="Arial" w:eastAsia="Arial Unicode MS" w:hAnsi="Arial" w:cs="Arial"/>
      <w:b/>
      <w:szCs w:val="24"/>
      <w:shd w:val="clear" w:color="auto" w:fill="FFFFFF"/>
      <w:lang w:val="en-US" w:eastAsia="en-US"/>
    </w:rPr>
  </w:style>
  <w:style w:type="paragraph" w:customStyle="1" w:styleId="CustomCode">
    <w:name w:val="Custom Code"/>
    <w:basedOn w:val="Normal"/>
    <w:link w:val="CustomCodeChar"/>
    <w:qFormat/>
    <w:rsid w:val="00547878"/>
    <w:pPr>
      <w:shd w:val="clear" w:color="auto" w:fill="D9D9D9" w:themeFill="background1" w:themeFillShade="D9"/>
      <w:autoSpaceDE w:val="0"/>
      <w:autoSpaceDN w:val="0"/>
      <w:adjustRightInd w:val="0"/>
    </w:pPr>
    <w:rPr>
      <w:rFonts w:ascii="Courier New" w:eastAsia="Calibri" w:hAnsi="Courier New" w:cs="Courier New"/>
      <w:color w:val="2B91AF"/>
      <w:lang w:bidi="ar-SA"/>
    </w:rPr>
  </w:style>
  <w:style w:type="character" w:customStyle="1" w:styleId="CustomCodeChar">
    <w:name w:val="Custom Code Char"/>
    <w:basedOn w:val="DefaultParagraphFont"/>
    <w:link w:val="CustomCode"/>
    <w:rsid w:val="00547878"/>
    <w:rPr>
      <w:rFonts w:ascii="Courier New" w:eastAsia="Calibri" w:hAnsi="Courier New" w:cs="Courier New"/>
      <w:color w:val="2B91AF"/>
      <w:sz w:val="22"/>
      <w:szCs w:val="22"/>
      <w:shd w:val="clear" w:color="auto" w:fill="D9D9D9" w:themeFill="background1" w:themeFillShade="D9"/>
      <w:lang w:val="en-US" w:eastAsia="en-US"/>
    </w:rPr>
  </w:style>
  <w:style w:type="character" w:customStyle="1" w:styleId="code2Char">
    <w:name w:val="code2 Char"/>
    <w:basedOn w:val="DefaultParagraphFont"/>
    <w:link w:val="code20"/>
    <w:rsid w:val="00E838B0"/>
    <w:rPr>
      <w:rFonts w:ascii="Courier New" w:hAnsi="Courier New" w:cs="Courier New"/>
      <w:noProof/>
      <w:shd w:val="clear" w:color="auto" w:fill="E6E6E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506A69"/>
    <w:rPr>
      <w:rFonts w:ascii="Arial" w:hAnsi="Arial" w:cs="Arial"/>
      <w:sz w:val="22"/>
      <w:szCs w:val="22"/>
      <w:lang w:val="en-US" w:eastAsia="en-US" w:bidi="he-IL"/>
    </w:rPr>
  </w:style>
  <w:style w:type="paragraph" w:styleId="Heading1">
    <w:name w:val="heading 1"/>
    <w:aliases w:val="H1,H1 Char Char"/>
    <w:basedOn w:val="Normal"/>
    <w:next w:val="Normal"/>
    <w:link w:val="Heading1Char"/>
    <w:rsid w:val="00982B30"/>
    <w:pPr>
      <w:keepNext/>
      <w:spacing w:before="240" w:after="60"/>
      <w:outlineLvl w:val="0"/>
    </w:pPr>
    <w:rPr>
      <w:b/>
      <w:bCs/>
      <w:kern w:val="32"/>
      <w:sz w:val="32"/>
      <w:szCs w:val="32"/>
    </w:rPr>
  </w:style>
  <w:style w:type="paragraph" w:styleId="Heading2">
    <w:name w:val="heading 2"/>
    <w:aliases w:val="H2"/>
    <w:basedOn w:val="Normal"/>
    <w:next w:val="Body-noindent"/>
    <w:qFormat/>
    <w:rsid w:val="00AF13C5"/>
    <w:pPr>
      <w:keepNext/>
      <w:spacing w:before="240" w:after="120" w:line="280" w:lineRule="exact"/>
      <w:outlineLvl w:val="1"/>
    </w:pPr>
    <w:rPr>
      <w:b/>
      <w:sz w:val="28"/>
      <w:szCs w:val="28"/>
    </w:rPr>
  </w:style>
  <w:style w:type="paragraph" w:styleId="Heading3">
    <w:name w:val="heading 3"/>
    <w:basedOn w:val="Normal"/>
    <w:next w:val="Normal"/>
    <w:link w:val="Heading3Char"/>
    <w:qFormat/>
    <w:rsid w:val="00E93023"/>
    <w:pPr>
      <w:keepNext/>
      <w:spacing w:before="240" w:after="240"/>
      <w:outlineLvl w:val="2"/>
    </w:pPr>
    <w:rPr>
      <w:b/>
      <w:bCs/>
    </w:rPr>
  </w:style>
  <w:style w:type="paragraph" w:styleId="Heading4">
    <w:name w:val="heading 4"/>
    <w:basedOn w:val="Normal"/>
    <w:next w:val="Normal"/>
    <w:rsid w:val="00982B30"/>
    <w:pPr>
      <w:keepNext/>
      <w:spacing w:before="240" w:after="60"/>
      <w:outlineLvl w:val="3"/>
    </w:pPr>
    <w:rPr>
      <w:b/>
      <w:bCs/>
      <w:szCs w:val="28"/>
      <w:lang w:bidi="ar-SA"/>
    </w:rPr>
  </w:style>
  <w:style w:type="paragraph" w:styleId="Heading5">
    <w:name w:val="heading 5"/>
    <w:basedOn w:val="Normal"/>
    <w:next w:val="Normal"/>
    <w:rsid w:val="00982B30"/>
    <w:pPr>
      <w:spacing w:before="240" w:after="60"/>
      <w:outlineLvl w:val="4"/>
    </w:pPr>
    <w:rPr>
      <w:b/>
      <w:bCs/>
      <w:i/>
      <w:iCs/>
      <w:sz w:val="26"/>
      <w:szCs w:val="26"/>
      <w:lang w:bidi="ar-SA"/>
    </w:rPr>
  </w:style>
  <w:style w:type="paragraph" w:styleId="Heading6">
    <w:name w:val="heading 6"/>
    <w:basedOn w:val="Normal"/>
    <w:next w:val="Normal"/>
    <w:rsid w:val="00982B30"/>
    <w:pPr>
      <w:spacing w:before="240" w:after="60"/>
      <w:outlineLvl w:val="5"/>
    </w:pPr>
    <w:rPr>
      <w:b/>
      <w:bCs/>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val="en-US" w:eastAsia="en-US" w:bidi="he-IL"/>
    </w:rPr>
  </w:style>
  <w:style w:type="character" w:styleId="FootnoteReference">
    <w:name w:val="footnote reference"/>
    <w:basedOn w:val="DefaultParagraphFont"/>
    <w:semiHidden/>
    <w:rsid w:val="00982B30"/>
    <w:rPr>
      <w:vertAlign w:val="superscript"/>
    </w:rPr>
  </w:style>
  <w:style w:type="paragraph" w:styleId="FootnoteText">
    <w:name w:val="footnote text"/>
    <w:basedOn w:val="Normal"/>
    <w:semiHidden/>
    <w:rsid w:val="00982B30"/>
    <w:pPr>
      <w:spacing w:before="60" w:after="120"/>
    </w:pPr>
    <w:rPr>
      <w:rFonts w:ascii="Arial Narrow" w:hAnsi="Arial Narrow"/>
      <w:sz w:val="18"/>
      <w:szCs w:val="20"/>
    </w:rPr>
  </w:style>
  <w:style w:type="paragraph" w:customStyle="1" w:styleId="Bullet1">
    <w:name w:val="Bullet 1"/>
    <w:basedOn w:val="Normal"/>
    <w:qFormat/>
    <w:rsid w:val="00506A69"/>
    <w:pPr>
      <w:widowControl w:val="0"/>
      <w:numPr>
        <w:numId w:val="1"/>
      </w:numPr>
      <w:tabs>
        <w:tab w:val="left" w:pos="7920"/>
      </w:tabs>
      <w:spacing w:line="280" w:lineRule="exact"/>
    </w:pPr>
  </w:style>
  <w:style w:type="paragraph" w:styleId="Header">
    <w:name w:val="header"/>
    <w:basedOn w:val="Normal"/>
    <w:rsid w:val="00982B30"/>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rsid w:val="00982B30"/>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Cs w:val="20"/>
    </w:rPr>
  </w:style>
  <w:style w:type="paragraph" w:customStyle="1" w:styleId="Number">
    <w:name w:val="Number"/>
    <w:basedOn w:val="Normal"/>
    <w:rsid w:val="00982B30"/>
    <w:pPr>
      <w:widowControl w:val="0"/>
      <w:tabs>
        <w:tab w:val="left" w:pos="7920"/>
      </w:tabs>
      <w:spacing w:line="280" w:lineRule="exact"/>
      <w:ind w:left="216" w:hanging="216"/>
    </w:pPr>
    <w:rPr>
      <w:sz w:val="19"/>
      <w:szCs w:val="20"/>
    </w:rPr>
  </w:style>
  <w:style w:type="character" w:styleId="PageNumber">
    <w:name w:val="page number"/>
    <w:basedOn w:val="DefaultParagraphFont"/>
    <w:rsid w:val="00982B30"/>
  </w:style>
  <w:style w:type="paragraph" w:styleId="BodyTextIndent">
    <w:name w:val="Body Text Indent"/>
    <w:basedOn w:val="Normal"/>
    <w:rsid w:val="00982B30"/>
    <w:pPr>
      <w:ind w:left="360"/>
    </w:pPr>
  </w:style>
  <w:style w:type="paragraph" w:customStyle="1" w:styleId="NumberedList">
    <w:name w:val="Numbered List"/>
    <w:basedOn w:val="Bullet1"/>
    <w:rsid w:val="00982B30"/>
    <w:pPr>
      <w:numPr>
        <w:numId w:val="0"/>
      </w:numPr>
      <w:tabs>
        <w:tab w:val="num" w:pos="1980"/>
      </w:tabs>
      <w:ind w:left="1980" w:hanging="360"/>
    </w:pPr>
    <w:rPr>
      <w:sz w:val="20"/>
    </w:rPr>
  </w:style>
  <w:style w:type="paragraph" w:styleId="Caption">
    <w:name w:val="caption"/>
    <w:basedOn w:val="Normal"/>
    <w:next w:val="Normal"/>
    <w:qFormat/>
    <w:rsid w:val="00E93023"/>
    <w:pPr>
      <w:spacing w:after="240"/>
      <w:ind w:left="357"/>
    </w:pPr>
    <w:rPr>
      <w:bCs/>
      <w:noProof/>
      <w:sz w:val="20"/>
      <w:szCs w:val="20"/>
      <w:lang w:val="en-NZ" w:eastAsia="en-NZ" w:bidi="ar-SA"/>
    </w:rPr>
  </w:style>
  <w:style w:type="paragraph" w:styleId="NormalWeb">
    <w:name w:val="Normal (Web)"/>
    <w:basedOn w:val="Normal"/>
    <w:link w:val="NormalWebChar"/>
    <w:uiPriority w:val="99"/>
    <w:qFormat/>
    <w:rsid w:val="00982B30"/>
    <w:pPr>
      <w:spacing w:before="100" w:beforeAutospacing="1" w:after="100" w:afterAutospacing="1"/>
    </w:pPr>
    <w:rPr>
      <w:lang w:bidi="ar-SA"/>
    </w:rPr>
  </w:style>
  <w:style w:type="paragraph" w:customStyle="1" w:styleId="Note">
    <w:name w:val="Note"/>
    <w:basedOn w:val="Bodynoindent"/>
    <w:rsid w:val="00982B30"/>
    <w:rPr>
      <w:i/>
      <w:sz w:val="20"/>
    </w:rPr>
  </w:style>
  <w:style w:type="character" w:styleId="Hyperlink">
    <w:name w:val="Hyperlink"/>
    <w:basedOn w:val="DefaultParagraphFont"/>
    <w:uiPriority w:val="99"/>
    <w:rsid w:val="00982B30"/>
    <w:rPr>
      <w:color w:val="0000FF"/>
      <w:u w:val="single"/>
    </w:rPr>
  </w:style>
  <w:style w:type="paragraph" w:customStyle="1" w:styleId="Bullet4">
    <w:name w:val="Bullet 4"/>
    <w:basedOn w:val="Normal"/>
    <w:rsid w:val="00982B30"/>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sid w:val="00982B30"/>
    <w:rPr>
      <w:sz w:val="16"/>
      <w:szCs w:val="16"/>
    </w:rPr>
  </w:style>
  <w:style w:type="paragraph" w:styleId="CommentText">
    <w:name w:val="annotation text"/>
    <w:basedOn w:val="Normal"/>
    <w:semiHidden/>
    <w:rsid w:val="00982B30"/>
    <w:rPr>
      <w:sz w:val="20"/>
      <w:szCs w:val="20"/>
    </w:rPr>
  </w:style>
  <w:style w:type="character" w:customStyle="1" w:styleId="Heading1Char">
    <w:name w:val="Heading 1 Char"/>
    <w:aliases w:val="H1 Char,H1 Char Char Char"/>
    <w:basedOn w:val="DefaultParagraphFont"/>
    <w:link w:val="Heading1"/>
    <w:rsid w:val="003B62D9"/>
    <w:rPr>
      <w:rFonts w:ascii="Arial" w:hAnsi="Arial" w:cs="Arial"/>
      <w:b/>
      <w:bCs/>
      <w:kern w:val="32"/>
      <w:sz w:val="32"/>
      <w:szCs w:val="32"/>
      <w:lang w:val="en-US" w:eastAsia="en-US" w:bidi="he-IL"/>
    </w:rPr>
  </w:style>
  <w:style w:type="paragraph" w:customStyle="1" w:styleId="Bodyindent">
    <w:name w:val="Body indent"/>
    <w:basedOn w:val="Body-noindent"/>
    <w:rsid w:val="00982B30"/>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rsid w:val="00982B30"/>
    <w:pPr>
      <w:ind w:left="720"/>
    </w:pPr>
  </w:style>
  <w:style w:type="paragraph" w:styleId="TOC5">
    <w:name w:val="toc 5"/>
    <w:basedOn w:val="Normal"/>
    <w:next w:val="Normal"/>
    <w:autoRedefine/>
    <w:semiHidden/>
    <w:rsid w:val="00982B30"/>
    <w:pPr>
      <w:ind w:left="960"/>
    </w:pPr>
  </w:style>
  <w:style w:type="paragraph" w:styleId="TOC6">
    <w:name w:val="toc 6"/>
    <w:basedOn w:val="Normal"/>
    <w:next w:val="Normal"/>
    <w:autoRedefine/>
    <w:semiHidden/>
    <w:rsid w:val="00982B30"/>
    <w:pPr>
      <w:ind w:left="1200"/>
    </w:pPr>
  </w:style>
  <w:style w:type="paragraph" w:styleId="TOC7">
    <w:name w:val="toc 7"/>
    <w:basedOn w:val="Normal"/>
    <w:next w:val="Normal"/>
    <w:autoRedefine/>
    <w:semiHidden/>
    <w:rsid w:val="00982B30"/>
    <w:pPr>
      <w:ind w:left="1440"/>
    </w:pPr>
  </w:style>
  <w:style w:type="paragraph" w:styleId="TOC8">
    <w:name w:val="toc 8"/>
    <w:basedOn w:val="Normal"/>
    <w:next w:val="Normal"/>
    <w:autoRedefine/>
    <w:semiHidden/>
    <w:rsid w:val="00982B30"/>
    <w:pPr>
      <w:ind w:left="1680"/>
    </w:pPr>
  </w:style>
  <w:style w:type="paragraph" w:styleId="TOC9">
    <w:name w:val="toc 9"/>
    <w:basedOn w:val="Normal"/>
    <w:next w:val="Normal"/>
    <w:autoRedefine/>
    <w:semiHidden/>
    <w:rsid w:val="00982B30"/>
    <w:pPr>
      <w:ind w:left="1920"/>
    </w:pPr>
  </w:style>
  <w:style w:type="paragraph" w:customStyle="1" w:styleId="Numberedstep">
    <w:name w:val="Numbered step"/>
    <w:basedOn w:val="Body-noindent"/>
    <w:rsid w:val="00982B30"/>
    <w:pPr>
      <w:spacing w:before="0" w:after="120"/>
    </w:pPr>
    <w:rPr>
      <w:lang w:bidi="ar-SA"/>
    </w:rPr>
  </w:style>
  <w:style w:type="paragraph" w:customStyle="1" w:styleId="Picture2Med">
    <w:name w:val="Picture2 Med"/>
    <w:basedOn w:val="Normal"/>
    <w:next w:val="Normal"/>
    <w:rsid w:val="00982B30"/>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rsid w:val="00982B30"/>
    <w:pPr>
      <w:spacing w:after="1040" w:line="200" w:lineRule="exact"/>
      <w:ind w:left="792"/>
    </w:pPr>
    <w:rPr>
      <w:rFonts w:ascii="Arial" w:hAnsi="Arial"/>
      <w:i/>
      <w:lang w:val="en-US" w:eastAsia="en-US"/>
    </w:rPr>
  </w:style>
  <w:style w:type="paragraph" w:customStyle="1" w:styleId="Legalese-Space">
    <w:name w:val="Legalese-Space"/>
    <w:next w:val="Legalese"/>
    <w:rsid w:val="00982B30"/>
    <w:pPr>
      <w:spacing w:before="5430" w:after="70" w:line="140" w:lineRule="exact"/>
      <w:ind w:left="3768"/>
    </w:pPr>
    <w:rPr>
      <w:rFonts w:ascii="Arial" w:hAnsi="Arial"/>
      <w:i/>
      <w:sz w:val="13"/>
      <w:lang w:val="en-US" w:eastAsia="en-US" w:bidi="he-IL"/>
    </w:rPr>
  </w:style>
  <w:style w:type="paragraph" w:customStyle="1" w:styleId="Legalese">
    <w:name w:val="Legalese"/>
    <w:basedOn w:val="Legalese-Space"/>
    <w:rsid w:val="00982B30"/>
    <w:pPr>
      <w:tabs>
        <w:tab w:val="left" w:pos="4440"/>
      </w:tabs>
      <w:spacing w:before="0"/>
    </w:pPr>
  </w:style>
  <w:style w:type="character" w:styleId="FollowedHyperlink">
    <w:name w:val="FollowedHyperlink"/>
    <w:basedOn w:val="DefaultParagraphFont"/>
    <w:rsid w:val="00982B30"/>
    <w:rPr>
      <w:color w:val="800080"/>
      <w:u w:val="single"/>
    </w:rPr>
  </w:style>
  <w:style w:type="paragraph" w:customStyle="1" w:styleId="Table">
    <w:name w:val="Table"/>
    <w:rsid w:val="00982B30"/>
    <w:pPr>
      <w:spacing w:after="120"/>
    </w:pPr>
    <w:rPr>
      <w:rFonts w:ascii="Arial" w:hAnsi="Arial"/>
      <w:bCs/>
      <w:sz w:val="18"/>
      <w:lang w:val="en-US" w:eastAsia="en-US"/>
    </w:rPr>
  </w:style>
  <w:style w:type="paragraph" w:styleId="DocumentMap">
    <w:name w:val="Document Map"/>
    <w:basedOn w:val="Normal"/>
    <w:semiHidden/>
    <w:rsid w:val="00982B30"/>
    <w:pPr>
      <w:shd w:val="clear" w:color="auto" w:fill="000080"/>
    </w:pPr>
    <w:rPr>
      <w:rFonts w:ascii="Tahoma" w:hAnsi="Tahoma" w:cs="Tahoma"/>
    </w:rPr>
  </w:style>
  <w:style w:type="paragraph" w:styleId="BodyTextIndent2">
    <w:name w:val="Body Text Indent 2"/>
    <w:basedOn w:val="Normal"/>
    <w:rsid w:val="00982B30"/>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6A00F5"/>
    <w:pPr>
      <w:tabs>
        <w:tab w:val="clear" w:pos="1080"/>
      </w:tabs>
      <w:ind w:firstLine="0"/>
    </w:pPr>
  </w:style>
  <w:style w:type="paragraph" w:customStyle="1" w:styleId="Code">
    <w:name w:val="Code"/>
    <w:next w:val="Normal"/>
    <w:uiPriority w:val="99"/>
    <w:qFormat/>
    <w:rsid w:val="00BC5728"/>
    <w:pPr>
      <w:ind w:left="720"/>
    </w:pPr>
    <w:rPr>
      <w:rFonts w:ascii="Courier New" w:eastAsia="Arial Unicode MS" w:hAnsi="Courier New"/>
      <w:sz w:val="18"/>
      <w:szCs w:val="24"/>
      <w:lang w:val="en-US" w:eastAsia="en-US"/>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rPr>
  </w:style>
  <w:style w:type="paragraph" w:customStyle="1" w:styleId="StyleCode11ptBold">
    <w:name w:val="Style Code + 11 pt Bold"/>
    <w:basedOn w:val="Code"/>
    <w:rsid w:val="00BC5728"/>
    <w:pPr>
      <w:tabs>
        <w:tab w:val="left" w:pos="1152"/>
      </w:tabs>
      <w:ind w:left="576"/>
    </w:pPr>
    <w:rPr>
      <w:b/>
      <w:bCs/>
      <w:sz w:val="22"/>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rPr>
      <w:rFonts w:ascii="Verdana" w:hAnsi="Verdana"/>
      <w:sz w:val="18"/>
      <w:szCs w:val="24"/>
      <w:lang w:val="en-US" w:eastAsia="en-US" w:bidi="ar-SA"/>
    </w:rPr>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szCs w:val="24"/>
      <w:lang w:val="en-US" w:eastAsia="en-US" w:bidi="ar-SA"/>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szCs w:val="24"/>
      <w:lang w:val="en-US" w:eastAsia="en-US" w:bidi="ar-SA"/>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link w:val="StatusChar"/>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szCs w:val="24"/>
      <w:lang w:val="en-US" w:eastAsia="en-US" w:bidi="ar-SA"/>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lang w:val="en-US" w:eastAsia="en-US"/>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qFormat/>
    <w:rsid w:val="00506A69"/>
    <w:pPr>
      <w:numPr>
        <w:numId w:val="2"/>
      </w:numPr>
    </w:pPr>
  </w:style>
  <w:style w:type="paragraph" w:customStyle="1" w:styleId="Code2">
    <w:name w:val="Code2"/>
    <w:basedOn w:val="Code"/>
    <w:rsid w:val="009E68B5"/>
  </w:style>
  <w:style w:type="paragraph" w:customStyle="1" w:styleId="code20">
    <w:name w:val="code2"/>
    <w:basedOn w:val="Normal"/>
    <w:qFormat/>
    <w:rsid w:val="006631B5"/>
    <w:pPr>
      <w:keepNext/>
      <w:keepLines/>
      <w:widowControl w:val="0"/>
      <w:shd w:val="clear" w:color="auto" w:fill="E6E6E6"/>
      <w:suppressAutoHyphens/>
      <w:autoSpaceDE w:val="0"/>
      <w:autoSpaceDN w:val="0"/>
      <w:adjustRightInd w:val="0"/>
      <w:ind w:left="357"/>
    </w:pPr>
    <w:rPr>
      <w:rFonts w:ascii="Courier New" w:hAnsi="Courier New" w:cs="Courier New"/>
      <w:noProof/>
      <w:sz w:val="20"/>
      <w:szCs w:val="20"/>
      <w:lang w:bidi="ar-SA"/>
    </w:rPr>
  </w:style>
  <w:style w:type="paragraph" w:customStyle="1" w:styleId="LabObjectiveBullet">
    <w:name w:val="Lab Objective Bullet"/>
    <w:basedOn w:val="Body-noindent"/>
    <w:rsid w:val="00E76BC9"/>
    <w:pPr>
      <w:numPr>
        <w:numId w:val="3"/>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506A69"/>
    <w:rPr>
      <w:rFonts w:ascii="Arial" w:hAnsi="Arial" w:cs="Arial"/>
      <w:sz w:val="22"/>
      <w:szCs w:val="22"/>
      <w:lang w:val="en-US" w:eastAsia="en-US" w:bidi="ar-SA"/>
    </w:rPr>
  </w:style>
  <w:style w:type="character" w:customStyle="1" w:styleId="Step-ActionorValueChar">
    <w:name w:val="Step - Action or Value Char"/>
    <w:basedOn w:val="StepChar"/>
    <w:link w:val="Step-ActionorValue"/>
    <w:rsid w:val="0049682F"/>
    <w:rPr>
      <w:rFonts w:ascii="Arial" w:hAnsi="Arial" w:cs="Arial"/>
      <w:b/>
      <w:sz w:val="22"/>
      <w:szCs w:val="22"/>
      <w:lang w:val="en-US" w:eastAsia="en-US" w:bidi="ar-SA"/>
    </w:rPr>
  </w:style>
  <w:style w:type="paragraph" w:customStyle="1" w:styleId="DefaultParagraphFontParaChar">
    <w:name w:val="Default Paragraph Font Para Char"/>
    <w:basedOn w:val="Normal"/>
    <w:rsid w:val="000F4154"/>
    <w:pPr>
      <w:spacing w:after="160" w:line="240" w:lineRule="exact"/>
    </w:pPr>
    <w:rPr>
      <w:rFonts w:ascii="Verdana" w:hAnsi="Verdana"/>
      <w:sz w:val="20"/>
      <w:szCs w:val="20"/>
      <w:lang w:bidi="ar-SA"/>
    </w:rPr>
  </w:style>
  <w:style w:type="character" w:styleId="PlaceholderText">
    <w:name w:val="Placeholder Text"/>
    <w:basedOn w:val="DefaultParagraphFont"/>
    <w:uiPriority w:val="99"/>
    <w:semiHidden/>
    <w:rsid w:val="00466490"/>
    <w:rPr>
      <w:color w:val="808080"/>
    </w:rPr>
  </w:style>
  <w:style w:type="paragraph" w:styleId="ListParagraph">
    <w:name w:val="List Paragraph"/>
    <w:basedOn w:val="Normal"/>
    <w:uiPriority w:val="34"/>
    <w:qFormat/>
    <w:rsid w:val="003019ED"/>
    <w:pPr>
      <w:ind w:left="720"/>
      <w:contextualSpacing/>
    </w:pPr>
  </w:style>
  <w:style w:type="paragraph" w:customStyle="1" w:styleId="attributes">
    <w:name w:val="attributes"/>
    <w:basedOn w:val="Step"/>
    <w:link w:val="attributesChar"/>
    <w:rsid w:val="00970FF3"/>
    <w:pPr>
      <w:numPr>
        <w:numId w:val="0"/>
      </w:numPr>
    </w:pPr>
    <w:rPr>
      <w:noProof/>
      <w:lang w:val="en-NZ" w:eastAsia="en-NZ"/>
    </w:rPr>
  </w:style>
  <w:style w:type="character" w:customStyle="1" w:styleId="attributesChar">
    <w:name w:val="attributes Char"/>
    <w:basedOn w:val="StepChar"/>
    <w:link w:val="attributes"/>
    <w:rsid w:val="00970FF3"/>
    <w:rPr>
      <w:rFonts w:ascii="Arial" w:hAnsi="Arial" w:cs="Arial"/>
      <w:noProof/>
      <w:sz w:val="22"/>
      <w:szCs w:val="22"/>
      <w:lang w:val="en-US" w:eastAsia="en-US" w:bidi="ar-SA"/>
    </w:rPr>
  </w:style>
  <w:style w:type="character" w:styleId="Strong">
    <w:name w:val="Strong"/>
    <w:basedOn w:val="DefaultParagraphFont"/>
    <w:qFormat/>
    <w:rsid w:val="00B462BB"/>
    <w:rPr>
      <w:b/>
      <w:bCs/>
    </w:rPr>
  </w:style>
  <w:style w:type="character" w:styleId="Emphasis">
    <w:name w:val="Emphasis"/>
    <w:basedOn w:val="DefaultParagraphFont"/>
    <w:qFormat/>
    <w:rsid w:val="00B462BB"/>
    <w:rPr>
      <w:i/>
      <w:iCs/>
    </w:rPr>
  </w:style>
  <w:style w:type="paragraph" w:styleId="Revision">
    <w:name w:val="Revision"/>
    <w:hidden/>
    <w:uiPriority w:val="99"/>
    <w:semiHidden/>
    <w:rsid w:val="00DC3AFC"/>
    <w:rPr>
      <w:rFonts w:ascii="Arial" w:hAnsi="Arial" w:cs="Arial"/>
      <w:sz w:val="22"/>
      <w:szCs w:val="22"/>
      <w:lang w:val="en-US" w:eastAsia="en-US" w:bidi="he-IL"/>
    </w:rPr>
  </w:style>
  <w:style w:type="character" w:customStyle="1" w:styleId="Heading3Char">
    <w:name w:val="Heading 3 Char"/>
    <w:basedOn w:val="DefaultParagraphFont"/>
    <w:link w:val="Heading3"/>
    <w:rsid w:val="00E93023"/>
    <w:rPr>
      <w:rFonts w:ascii="Arial" w:hAnsi="Arial" w:cs="Arial"/>
      <w:b/>
      <w:bCs/>
      <w:sz w:val="22"/>
      <w:szCs w:val="22"/>
      <w:lang w:val="en-US" w:eastAsia="en-US" w:bidi="he-IL"/>
    </w:rPr>
  </w:style>
  <w:style w:type="paragraph" w:customStyle="1" w:styleId="NumberedList1">
    <w:name w:val="Numbered List 1"/>
    <w:aliases w:val="nl1"/>
    <w:rsid w:val="00F4752D"/>
    <w:pPr>
      <w:numPr>
        <w:numId w:val="7"/>
      </w:numPr>
      <w:spacing w:before="60" w:after="60" w:line="260" w:lineRule="exact"/>
    </w:pPr>
    <w:rPr>
      <w:rFonts w:ascii="Verdana" w:hAnsi="Verdana"/>
      <w:color w:val="000000"/>
      <w:lang w:val="en-US" w:eastAsia="en-US"/>
    </w:rPr>
  </w:style>
  <w:style w:type="table" w:styleId="TableGrid8">
    <w:name w:val="Table Grid 8"/>
    <w:basedOn w:val="TableNormal"/>
    <w:rsid w:val="00431AA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NormalWebChar">
    <w:name w:val="Normal (Web) Char"/>
    <w:basedOn w:val="DefaultParagraphFont"/>
    <w:link w:val="NormalWeb"/>
    <w:uiPriority w:val="99"/>
    <w:rsid w:val="001E1A3B"/>
    <w:rPr>
      <w:rFonts w:ascii="Arial" w:hAnsi="Arial" w:cs="Arial"/>
      <w:sz w:val="22"/>
      <w:szCs w:val="22"/>
      <w:lang w:val="en-US" w:eastAsia="en-US"/>
    </w:rPr>
  </w:style>
  <w:style w:type="table" w:styleId="TableGrid1">
    <w:name w:val="Table Grid 1"/>
    <w:basedOn w:val="TableNormal"/>
    <w:rsid w:val="00926896"/>
    <w:pPr>
      <w:spacing w:before="60" w:after="120" w:line="264" w:lineRule="auto"/>
    </w:pPr>
    <w:rPr>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StatusChar">
    <w:name w:val="Status Char"/>
    <w:basedOn w:val="DefaultParagraphFont"/>
    <w:link w:val="Status"/>
    <w:rsid w:val="00E406EE"/>
    <w:rPr>
      <w:rFonts w:ascii="Arial" w:hAnsi="Arial" w:cs="Arial"/>
      <w:szCs w:val="22"/>
      <w:shd w:val="clear" w:color="auto" w:fill="D8E5F2"/>
      <w:lang w:val="en-US" w:eastAsia="en-US"/>
    </w:rPr>
  </w:style>
  <w:style w:type="paragraph" w:customStyle="1" w:styleId="Definition">
    <w:name w:val="Definition"/>
    <w:basedOn w:val="Status"/>
    <w:link w:val="DefinitionChar"/>
    <w:rsid w:val="000360AC"/>
    <w:pPr>
      <w:pBdr>
        <w:top w:val="dotted" w:sz="4" w:space="0" w:color="666699"/>
      </w:pBdr>
      <w:ind w:left="1080" w:firstLine="0"/>
    </w:pPr>
    <w:rPr>
      <w:rFonts w:eastAsia="Arial Unicode MS" w:cs="Times New Roman"/>
      <w:b/>
      <w:szCs w:val="24"/>
    </w:rPr>
  </w:style>
  <w:style w:type="character" w:customStyle="1" w:styleId="DefinitionChar">
    <w:name w:val="Definition Char"/>
    <w:basedOn w:val="StatusChar"/>
    <w:link w:val="Definition"/>
    <w:rsid w:val="000360AC"/>
    <w:rPr>
      <w:rFonts w:ascii="Arial" w:eastAsia="Arial Unicode MS" w:hAnsi="Arial" w:cs="Arial"/>
      <w:b/>
      <w:szCs w:val="24"/>
      <w:shd w:val="clear" w:color="auto" w:fill="FFFFFF"/>
      <w:lang w:val="en-US" w:eastAsia="en-US"/>
    </w:rPr>
  </w:style>
  <w:style w:type="paragraph" w:customStyle="1" w:styleId="CustomCode">
    <w:name w:val="Custom Code"/>
    <w:basedOn w:val="Normal"/>
    <w:link w:val="CustomCodeChar"/>
    <w:qFormat/>
    <w:rsid w:val="00547878"/>
    <w:pPr>
      <w:shd w:val="clear" w:color="auto" w:fill="D9D9D9" w:themeFill="background1" w:themeFillShade="D9"/>
      <w:autoSpaceDE w:val="0"/>
      <w:autoSpaceDN w:val="0"/>
      <w:adjustRightInd w:val="0"/>
    </w:pPr>
    <w:rPr>
      <w:rFonts w:ascii="Courier New" w:eastAsia="Calibri" w:hAnsi="Courier New" w:cs="Courier New"/>
      <w:color w:val="2B91AF"/>
      <w:lang w:bidi="ar-SA"/>
    </w:rPr>
  </w:style>
  <w:style w:type="character" w:customStyle="1" w:styleId="CustomCodeChar">
    <w:name w:val="Custom Code Char"/>
    <w:basedOn w:val="DefaultParagraphFont"/>
    <w:link w:val="CustomCode"/>
    <w:rsid w:val="00547878"/>
    <w:rPr>
      <w:rFonts w:ascii="Courier New" w:eastAsia="Calibri" w:hAnsi="Courier New" w:cs="Courier New"/>
      <w:color w:val="2B91AF"/>
      <w:sz w:val="22"/>
      <w:szCs w:val="22"/>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1848863316">
      <w:bodyDiv w:val="1"/>
      <w:marLeft w:val="0"/>
      <w:marRight w:val="0"/>
      <w:marTop w:val="0"/>
      <w:marBottom w:val="0"/>
      <w:divBdr>
        <w:top w:val="none" w:sz="0" w:space="0" w:color="auto"/>
        <w:left w:val="none" w:sz="0" w:space="0" w:color="auto"/>
        <w:bottom w:val="none" w:sz="0" w:space="0" w:color="auto"/>
        <w:right w:val="none" w:sz="0" w:space="0" w:color="auto"/>
      </w:divBdr>
    </w:div>
    <w:div w:id="213177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0.tmp"/><Relationship Id="rId39" Type="http://schemas.openxmlformats.org/officeDocument/2006/relationships/hyperlink" Target="http://intranet.contoso.com"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7.tmp"/><Relationship Id="rId42" Type="http://schemas.openxmlformats.org/officeDocument/2006/relationships/image" Target="media/image24.png"/><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cid:image001.png@01CA2BD5.F6E54750" TargetMode="External"/><Relationship Id="rId29" Type="http://schemas.openxmlformats.org/officeDocument/2006/relationships/hyperlink" Target="http://intranet.contoso.com" TargetMode="External"/><Relationship Id="rId41" Type="http://schemas.openxmlformats.org/officeDocument/2006/relationships/image" Target="media/image23.tmp"/><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header" Target="header4.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image" Target="media/image7.tmp"/><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4.tmp"/><Relationship Id="rId44"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tmp"/><Relationship Id="rId30" Type="http://schemas.openxmlformats.org/officeDocument/2006/relationships/image" Target="media/image13.tmp"/><Relationship Id="rId35" Type="http://schemas.openxmlformats.org/officeDocument/2006/relationships/image" Target="media/image18.png"/><Relationship Id="rId43" Type="http://schemas.openxmlformats.org/officeDocument/2006/relationships/header" Target="header3.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t o c   x m l n s : x s i = " h t t p : / / w w w . w 3 . o r g / 2 0 0 1 / X M L S c h e m a - i n s t a n c e "   x m l n s : x s d = " h t t p : / / w w w . w 3 . o r g / 2 0 0 1 / X M L S c h e m a " / > 
</file>

<file path=customXml/item2.xml><?xml version="1.0" encoding="utf-8"?>
<outs:outSpaceData xmlns:outs="http://schemas.microsoft.com/office/2009/outspace/metadata">
  <outs:relatedDates>
    <outs:relatedDate>
      <outs:type>3</outs:type>
      <outs:displayName>Last Modified</outs:displayName>
      <outs:dateTime>2009-09-04T02:59:00Z</outs:dateTime>
      <outs:isPinned>true</outs:isPinned>
    </outs:relatedDate>
    <outs:relatedDate>
      <outs:type>2</outs:type>
      <outs:displayName>Created</outs:displayName>
      <outs:dateTime>2009-09-04T02:59:00Z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E275D-9339-40D6-90A9-980184E533C9}">
  <ds:schemaRefs>
    <ds:schemaRef ds:uri="http://www.w3.org/2001/XMLSchema"/>
  </ds:schemaRefs>
</ds:datastoreItem>
</file>

<file path=customXml/itemProps2.xml><?xml version="1.0" encoding="utf-8"?>
<ds:datastoreItem xmlns:ds="http://schemas.openxmlformats.org/officeDocument/2006/customXml" ds:itemID="{D55CF0D3-BEA9-4262-BB81-1F9DC1B19D30}">
  <ds:schemaRefs>
    <ds:schemaRef ds:uri="http://schemas.microsoft.com/office/2009/outspace/metadata"/>
  </ds:schemaRefs>
</ds:datastoreItem>
</file>

<file path=customXml/itemProps3.xml><?xml version="1.0" encoding="utf-8"?>
<ds:datastoreItem xmlns:ds="http://schemas.openxmlformats.org/officeDocument/2006/customXml" ds:itemID="{3E799F3A-0834-4EEB-8F72-E2FB2809E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26</Pages>
  <Words>3255</Words>
  <Characters>18555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21767</CharactersWithSpaces>
  <SharedDoc>false</SharedDoc>
  <HLinks>
    <vt:vector size="156" baseType="variant">
      <vt:variant>
        <vt:i4>7536748</vt:i4>
      </vt:variant>
      <vt:variant>
        <vt:i4>153</vt:i4>
      </vt:variant>
      <vt:variant>
        <vt:i4>0</vt:i4>
      </vt:variant>
      <vt:variant>
        <vt:i4>5</vt:i4>
      </vt:variant>
      <vt:variant>
        <vt:lpwstr>http://msdn.microsoft.com/workflow</vt:lpwstr>
      </vt:variant>
      <vt:variant>
        <vt:lpwstr/>
      </vt:variant>
      <vt:variant>
        <vt:i4>1572917</vt:i4>
      </vt:variant>
      <vt:variant>
        <vt:i4>146</vt:i4>
      </vt:variant>
      <vt:variant>
        <vt:i4>0</vt:i4>
      </vt:variant>
      <vt:variant>
        <vt:i4>5</vt:i4>
      </vt:variant>
      <vt:variant>
        <vt:lpwstr/>
      </vt:variant>
      <vt:variant>
        <vt:lpwstr>_Toc134259577</vt:lpwstr>
      </vt:variant>
      <vt:variant>
        <vt:i4>1572917</vt:i4>
      </vt:variant>
      <vt:variant>
        <vt:i4>140</vt:i4>
      </vt:variant>
      <vt:variant>
        <vt:i4>0</vt:i4>
      </vt:variant>
      <vt:variant>
        <vt:i4>5</vt:i4>
      </vt:variant>
      <vt:variant>
        <vt:lpwstr/>
      </vt:variant>
      <vt:variant>
        <vt:lpwstr>_Toc134259576</vt:lpwstr>
      </vt:variant>
      <vt:variant>
        <vt:i4>1572917</vt:i4>
      </vt:variant>
      <vt:variant>
        <vt:i4>134</vt:i4>
      </vt:variant>
      <vt:variant>
        <vt:i4>0</vt:i4>
      </vt:variant>
      <vt:variant>
        <vt:i4>5</vt:i4>
      </vt:variant>
      <vt:variant>
        <vt:lpwstr/>
      </vt:variant>
      <vt:variant>
        <vt:lpwstr>_Toc134259575</vt:lpwstr>
      </vt:variant>
      <vt:variant>
        <vt:i4>1572917</vt:i4>
      </vt:variant>
      <vt:variant>
        <vt:i4>128</vt:i4>
      </vt:variant>
      <vt:variant>
        <vt:i4>0</vt:i4>
      </vt:variant>
      <vt:variant>
        <vt:i4>5</vt:i4>
      </vt:variant>
      <vt:variant>
        <vt:lpwstr/>
      </vt:variant>
      <vt:variant>
        <vt:lpwstr>_Toc134259574</vt:lpwstr>
      </vt:variant>
      <vt:variant>
        <vt:i4>1572917</vt:i4>
      </vt:variant>
      <vt:variant>
        <vt:i4>122</vt:i4>
      </vt:variant>
      <vt:variant>
        <vt:i4>0</vt:i4>
      </vt:variant>
      <vt:variant>
        <vt:i4>5</vt:i4>
      </vt:variant>
      <vt:variant>
        <vt:lpwstr/>
      </vt:variant>
      <vt:variant>
        <vt:lpwstr>_Toc134259573</vt:lpwstr>
      </vt:variant>
      <vt:variant>
        <vt:i4>1572917</vt:i4>
      </vt:variant>
      <vt:variant>
        <vt:i4>116</vt:i4>
      </vt:variant>
      <vt:variant>
        <vt:i4>0</vt:i4>
      </vt:variant>
      <vt:variant>
        <vt:i4>5</vt:i4>
      </vt:variant>
      <vt:variant>
        <vt:lpwstr/>
      </vt:variant>
      <vt:variant>
        <vt:lpwstr>_Toc134259572</vt:lpwstr>
      </vt:variant>
      <vt:variant>
        <vt:i4>1572917</vt:i4>
      </vt:variant>
      <vt:variant>
        <vt:i4>110</vt:i4>
      </vt:variant>
      <vt:variant>
        <vt:i4>0</vt:i4>
      </vt:variant>
      <vt:variant>
        <vt:i4>5</vt:i4>
      </vt:variant>
      <vt:variant>
        <vt:lpwstr/>
      </vt:variant>
      <vt:variant>
        <vt:lpwstr>_Toc134259571</vt:lpwstr>
      </vt:variant>
      <vt:variant>
        <vt:i4>1572917</vt:i4>
      </vt:variant>
      <vt:variant>
        <vt:i4>104</vt:i4>
      </vt:variant>
      <vt:variant>
        <vt:i4>0</vt:i4>
      </vt:variant>
      <vt:variant>
        <vt:i4>5</vt:i4>
      </vt:variant>
      <vt:variant>
        <vt:lpwstr/>
      </vt:variant>
      <vt:variant>
        <vt:lpwstr>_Toc134259570</vt:lpwstr>
      </vt:variant>
      <vt:variant>
        <vt:i4>1638453</vt:i4>
      </vt:variant>
      <vt:variant>
        <vt:i4>98</vt:i4>
      </vt:variant>
      <vt:variant>
        <vt:i4>0</vt:i4>
      </vt:variant>
      <vt:variant>
        <vt:i4>5</vt:i4>
      </vt:variant>
      <vt:variant>
        <vt:lpwstr/>
      </vt:variant>
      <vt:variant>
        <vt:lpwstr>_Toc134259569</vt:lpwstr>
      </vt:variant>
      <vt:variant>
        <vt:i4>1638453</vt:i4>
      </vt:variant>
      <vt:variant>
        <vt:i4>92</vt:i4>
      </vt:variant>
      <vt:variant>
        <vt:i4>0</vt:i4>
      </vt:variant>
      <vt:variant>
        <vt:i4>5</vt:i4>
      </vt:variant>
      <vt:variant>
        <vt:lpwstr/>
      </vt:variant>
      <vt:variant>
        <vt:lpwstr>_Toc134259568</vt:lpwstr>
      </vt:variant>
      <vt:variant>
        <vt:i4>1638453</vt:i4>
      </vt:variant>
      <vt:variant>
        <vt:i4>86</vt:i4>
      </vt:variant>
      <vt:variant>
        <vt:i4>0</vt:i4>
      </vt:variant>
      <vt:variant>
        <vt:i4>5</vt:i4>
      </vt:variant>
      <vt:variant>
        <vt:lpwstr/>
      </vt:variant>
      <vt:variant>
        <vt:lpwstr>_Toc134259567</vt:lpwstr>
      </vt:variant>
      <vt:variant>
        <vt:i4>1638453</vt:i4>
      </vt:variant>
      <vt:variant>
        <vt:i4>80</vt:i4>
      </vt:variant>
      <vt:variant>
        <vt:i4>0</vt:i4>
      </vt:variant>
      <vt:variant>
        <vt:i4>5</vt:i4>
      </vt:variant>
      <vt:variant>
        <vt:lpwstr/>
      </vt:variant>
      <vt:variant>
        <vt:lpwstr>_Toc134259566</vt:lpwstr>
      </vt:variant>
      <vt:variant>
        <vt:i4>1638453</vt:i4>
      </vt:variant>
      <vt:variant>
        <vt:i4>74</vt:i4>
      </vt:variant>
      <vt:variant>
        <vt:i4>0</vt:i4>
      </vt:variant>
      <vt:variant>
        <vt:i4>5</vt:i4>
      </vt:variant>
      <vt:variant>
        <vt:lpwstr/>
      </vt:variant>
      <vt:variant>
        <vt:lpwstr>_Toc134259565</vt:lpwstr>
      </vt:variant>
      <vt:variant>
        <vt:i4>1638453</vt:i4>
      </vt:variant>
      <vt:variant>
        <vt:i4>68</vt:i4>
      </vt:variant>
      <vt:variant>
        <vt:i4>0</vt:i4>
      </vt:variant>
      <vt:variant>
        <vt:i4>5</vt:i4>
      </vt:variant>
      <vt:variant>
        <vt:lpwstr/>
      </vt:variant>
      <vt:variant>
        <vt:lpwstr>_Toc134259564</vt:lpwstr>
      </vt:variant>
      <vt:variant>
        <vt:i4>1638453</vt:i4>
      </vt:variant>
      <vt:variant>
        <vt:i4>62</vt:i4>
      </vt:variant>
      <vt:variant>
        <vt:i4>0</vt:i4>
      </vt:variant>
      <vt:variant>
        <vt:i4>5</vt:i4>
      </vt:variant>
      <vt:variant>
        <vt:lpwstr/>
      </vt:variant>
      <vt:variant>
        <vt:lpwstr>_Toc134259563</vt:lpwstr>
      </vt:variant>
      <vt:variant>
        <vt:i4>1638453</vt:i4>
      </vt:variant>
      <vt:variant>
        <vt:i4>56</vt:i4>
      </vt:variant>
      <vt:variant>
        <vt:i4>0</vt:i4>
      </vt:variant>
      <vt:variant>
        <vt:i4>5</vt:i4>
      </vt:variant>
      <vt:variant>
        <vt:lpwstr/>
      </vt:variant>
      <vt:variant>
        <vt:lpwstr>_Toc134259562</vt:lpwstr>
      </vt:variant>
      <vt:variant>
        <vt:i4>1638453</vt:i4>
      </vt:variant>
      <vt:variant>
        <vt:i4>50</vt:i4>
      </vt:variant>
      <vt:variant>
        <vt:i4>0</vt:i4>
      </vt:variant>
      <vt:variant>
        <vt:i4>5</vt:i4>
      </vt:variant>
      <vt:variant>
        <vt:lpwstr/>
      </vt:variant>
      <vt:variant>
        <vt:lpwstr>_Toc134259561</vt:lpwstr>
      </vt:variant>
      <vt:variant>
        <vt:i4>1638453</vt:i4>
      </vt:variant>
      <vt:variant>
        <vt:i4>44</vt:i4>
      </vt:variant>
      <vt:variant>
        <vt:i4>0</vt:i4>
      </vt:variant>
      <vt:variant>
        <vt:i4>5</vt:i4>
      </vt:variant>
      <vt:variant>
        <vt:lpwstr/>
      </vt:variant>
      <vt:variant>
        <vt:lpwstr>_Toc134259560</vt:lpwstr>
      </vt:variant>
      <vt:variant>
        <vt:i4>1703989</vt:i4>
      </vt:variant>
      <vt:variant>
        <vt:i4>38</vt:i4>
      </vt:variant>
      <vt:variant>
        <vt:i4>0</vt:i4>
      </vt:variant>
      <vt:variant>
        <vt:i4>5</vt:i4>
      </vt:variant>
      <vt:variant>
        <vt:lpwstr/>
      </vt:variant>
      <vt:variant>
        <vt:lpwstr>_Toc134259559</vt:lpwstr>
      </vt:variant>
      <vt:variant>
        <vt:i4>1703989</vt:i4>
      </vt:variant>
      <vt:variant>
        <vt:i4>32</vt:i4>
      </vt:variant>
      <vt:variant>
        <vt:i4>0</vt:i4>
      </vt:variant>
      <vt:variant>
        <vt:i4>5</vt:i4>
      </vt:variant>
      <vt:variant>
        <vt:lpwstr/>
      </vt:variant>
      <vt:variant>
        <vt:lpwstr>_Toc134259558</vt:lpwstr>
      </vt:variant>
      <vt:variant>
        <vt:i4>1703989</vt:i4>
      </vt:variant>
      <vt:variant>
        <vt:i4>26</vt:i4>
      </vt:variant>
      <vt:variant>
        <vt:i4>0</vt:i4>
      </vt:variant>
      <vt:variant>
        <vt:i4>5</vt:i4>
      </vt:variant>
      <vt:variant>
        <vt:lpwstr/>
      </vt:variant>
      <vt:variant>
        <vt:lpwstr>_Toc134259557</vt:lpwstr>
      </vt:variant>
      <vt:variant>
        <vt:i4>1703989</vt:i4>
      </vt:variant>
      <vt:variant>
        <vt:i4>20</vt:i4>
      </vt:variant>
      <vt:variant>
        <vt:i4>0</vt:i4>
      </vt:variant>
      <vt:variant>
        <vt:i4>5</vt:i4>
      </vt:variant>
      <vt:variant>
        <vt:lpwstr/>
      </vt:variant>
      <vt:variant>
        <vt:lpwstr>_Toc134259556</vt:lpwstr>
      </vt:variant>
      <vt:variant>
        <vt:i4>1703989</vt:i4>
      </vt:variant>
      <vt:variant>
        <vt:i4>14</vt:i4>
      </vt:variant>
      <vt:variant>
        <vt:i4>0</vt:i4>
      </vt:variant>
      <vt:variant>
        <vt:i4>5</vt:i4>
      </vt:variant>
      <vt:variant>
        <vt:lpwstr/>
      </vt:variant>
      <vt:variant>
        <vt:lpwstr>_Toc134259555</vt:lpwstr>
      </vt:variant>
      <vt:variant>
        <vt:i4>1703989</vt:i4>
      </vt:variant>
      <vt:variant>
        <vt:i4>8</vt:i4>
      </vt:variant>
      <vt:variant>
        <vt:i4>0</vt:i4>
      </vt:variant>
      <vt:variant>
        <vt:i4>5</vt:i4>
      </vt:variant>
      <vt:variant>
        <vt:lpwstr/>
      </vt:variant>
      <vt:variant>
        <vt:lpwstr>_Toc134259554</vt:lpwstr>
      </vt:variant>
      <vt:variant>
        <vt:i4>1703989</vt:i4>
      </vt:variant>
      <vt:variant>
        <vt:i4>2</vt:i4>
      </vt:variant>
      <vt:variant>
        <vt:i4>0</vt:i4>
      </vt:variant>
      <vt:variant>
        <vt:i4>5</vt:i4>
      </vt:variant>
      <vt:variant>
        <vt:lpwstr/>
      </vt:variant>
      <vt:variant>
        <vt:lpwstr>_Toc134259553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5</cp:revision>
  <dcterms:created xsi:type="dcterms:W3CDTF">2010-02-18T03:32:00Z</dcterms:created>
  <dcterms:modified xsi:type="dcterms:W3CDTF">2010-04-27T21:37:00Z</dcterms:modified>
</cp:coreProperties>
</file>