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FF61A" w14:textId="7048F1AA" w:rsidR="00D077A9" w:rsidRPr="00D077A9" w:rsidRDefault="00D077A9" w:rsidP="00D077A9">
      <w:pPr>
        <w:jc w:val="center"/>
      </w:pPr>
      <w:r w:rsidRPr="00D077A9">
        <w:rPr>
          <w:b/>
          <w:bCs/>
        </w:rPr>
        <w:t>EXPERIMENT – 1</w:t>
      </w:r>
    </w:p>
    <w:p w14:paraId="7F8124B3" w14:textId="77777777" w:rsidR="00D077A9" w:rsidRPr="00D077A9" w:rsidRDefault="00D077A9" w:rsidP="00317418">
      <w:r w:rsidRPr="00D077A9">
        <w:rPr>
          <w:b/>
          <w:bCs/>
        </w:rPr>
        <w:t xml:space="preserve">Create a simple cloud software application and provide it as a service using any Cloud </w:t>
      </w:r>
    </w:p>
    <w:p w14:paraId="1869DE64" w14:textId="77777777" w:rsidR="00D077A9" w:rsidRPr="00D077A9" w:rsidRDefault="00D077A9" w:rsidP="00317418">
      <w:r w:rsidRPr="00D077A9">
        <w:rPr>
          <w:b/>
          <w:bCs/>
        </w:rPr>
        <w:t xml:space="preserve">Service Provider to demonstrate Software as a Service (SaaS). </w:t>
      </w:r>
    </w:p>
    <w:p w14:paraId="30856371" w14:textId="77777777" w:rsidR="00D077A9" w:rsidRPr="00D077A9" w:rsidRDefault="00D077A9" w:rsidP="00317418">
      <w:r w:rsidRPr="00D077A9">
        <w:rPr>
          <w:b/>
          <w:bCs/>
        </w:rPr>
        <w:t xml:space="preserve">AIM: </w:t>
      </w:r>
      <w:r w:rsidRPr="00D077A9">
        <w:t xml:space="preserve">To create and provide a simple cloud-based software application using Zoho Creator to </w:t>
      </w:r>
    </w:p>
    <w:p w14:paraId="0BA51297" w14:textId="0844B9F9" w:rsidR="00D077A9" w:rsidRPr="00D077A9" w:rsidRDefault="00D077A9" w:rsidP="00317418">
      <w:r w:rsidRPr="00D077A9">
        <w:t xml:space="preserve">demonstrate the Software as a Service (SaaS) model.1. Open a web browser and go to Zoho Creator website. </w:t>
      </w:r>
    </w:p>
    <w:p w14:paraId="56C6EE37" w14:textId="77777777" w:rsidR="00D077A9" w:rsidRPr="00D077A9" w:rsidRDefault="00D077A9" w:rsidP="00317418">
      <w:r w:rsidRPr="00D077A9">
        <w:t xml:space="preserve">2. Create a Zoho account and log in. </w:t>
      </w:r>
    </w:p>
    <w:p w14:paraId="28AD9923" w14:textId="77777777" w:rsidR="00D077A9" w:rsidRPr="00D077A9" w:rsidRDefault="00D077A9" w:rsidP="00317418">
      <w:r w:rsidRPr="00D077A9">
        <w:t xml:space="preserve">3. Click on Create Application and select From Scratch. </w:t>
      </w:r>
    </w:p>
    <w:p w14:paraId="26D88F6F" w14:textId="0D81F0E7" w:rsidR="00D077A9" w:rsidRPr="00D077A9" w:rsidRDefault="00D077A9" w:rsidP="00317418">
      <w:pPr>
        <w:rPr>
          <w:b/>
          <w:bCs/>
        </w:rPr>
      </w:pPr>
      <w:r w:rsidRPr="00D077A9">
        <w:t>4. Choose Blank App and provide the application name as Personal Expense Tracker</w:t>
      </w:r>
    </w:p>
    <w:p w14:paraId="5D03663F" w14:textId="6CCC10AE" w:rsidR="00D077A9" w:rsidRPr="00D077A9" w:rsidRDefault="00D077A9" w:rsidP="00317418">
      <w:r w:rsidRPr="00D077A9">
        <w:t xml:space="preserve">5. Create a form named Patient Details and add fields such as Name, </w:t>
      </w:r>
      <w:r>
        <w:t>Category</w:t>
      </w:r>
      <w:r w:rsidRPr="00D077A9">
        <w:t xml:space="preserve">, Date, </w:t>
      </w:r>
    </w:p>
    <w:p w14:paraId="66765F51" w14:textId="6E76D443" w:rsidR="00D077A9" w:rsidRPr="00D077A9" w:rsidRDefault="00D077A9" w:rsidP="00317418">
      <w:r>
        <w:t xml:space="preserve">Payment </w:t>
      </w:r>
      <w:proofErr w:type="spellStart"/>
      <w:proofErr w:type="gramStart"/>
      <w:r>
        <w:t>Mode,Status</w:t>
      </w:r>
      <w:proofErr w:type="spellEnd"/>
      <w:proofErr w:type="gramEnd"/>
      <w:r w:rsidRPr="00D077A9">
        <w:t xml:space="preserve">. </w:t>
      </w:r>
    </w:p>
    <w:p w14:paraId="66339DDC" w14:textId="77777777" w:rsidR="00D077A9" w:rsidRPr="00D077A9" w:rsidRDefault="00D077A9" w:rsidP="00317418">
      <w:r w:rsidRPr="00D077A9">
        <w:t xml:space="preserve">6. Mark the necessary fields as mandatory. </w:t>
      </w:r>
    </w:p>
    <w:p w14:paraId="653BEF4A" w14:textId="77777777" w:rsidR="00D077A9" w:rsidRPr="00D077A9" w:rsidRDefault="00D077A9" w:rsidP="00317418">
      <w:r w:rsidRPr="00D077A9">
        <w:t xml:space="preserve">7. Save the completed form and alter the visual themes. </w:t>
      </w:r>
    </w:p>
    <w:p w14:paraId="4757D914" w14:textId="77777777" w:rsidR="00D077A9" w:rsidRPr="00D077A9" w:rsidRDefault="00D077A9" w:rsidP="00317418">
      <w:r w:rsidRPr="00D077A9">
        <w:t xml:space="preserve">8. Configure user access and sharing settings to allow multiple users to use the application. </w:t>
      </w:r>
    </w:p>
    <w:p w14:paraId="102F9D06" w14:textId="77777777" w:rsidR="00D077A9" w:rsidRPr="00D077A9" w:rsidRDefault="00D077A9" w:rsidP="00317418">
      <w:r w:rsidRPr="00D077A9">
        <w:t xml:space="preserve">9. Save the application and generate the application URL. </w:t>
      </w:r>
    </w:p>
    <w:p w14:paraId="0F465611" w14:textId="0DA7B0F8" w:rsidR="008C6003" w:rsidRDefault="00D077A9" w:rsidP="00317418">
      <w:r w:rsidRPr="00D077A9">
        <w:t>10. Access the application through the URL using any web browser.</w:t>
      </w:r>
    </w:p>
    <w:p w14:paraId="7D73F758" w14:textId="44BA75C1" w:rsidR="00D077A9" w:rsidRDefault="00D077A9" w:rsidP="00317418">
      <w:pPr>
        <w:rPr>
          <w:b/>
          <w:bCs/>
        </w:rPr>
      </w:pPr>
      <w:r w:rsidRPr="00D077A9">
        <w:rPr>
          <w:b/>
          <w:bCs/>
        </w:rPr>
        <w:t>Output</w:t>
      </w:r>
      <w:r>
        <w:rPr>
          <w:b/>
          <w:bCs/>
        </w:rPr>
        <w:t>:</w:t>
      </w:r>
    </w:p>
    <w:p w14:paraId="18347B5D" w14:textId="7057FF36" w:rsidR="00D077A9" w:rsidRDefault="00D077A9" w:rsidP="00317418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AE6B1AD" wp14:editId="080C4918">
            <wp:extent cx="5731510" cy="4281805"/>
            <wp:effectExtent l="0" t="0" r="2540" b="4445"/>
            <wp:docPr id="1281617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617065" name="Picture 128161706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FBE64" w14:textId="7FD96011" w:rsidR="00D077A9" w:rsidRDefault="00D077A9" w:rsidP="0031741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14777B1" wp14:editId="1C93AC6B">
            <wp:extent cx="5731510" cy="2425065"/>
            <wp:effectExtent l="0" t="0" r="2540" b="0"/>
            <wp:docPr id="18538262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826255" name="Picture 185382625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50B98" w14:textId="77777777" w:rsidR="00317418" w:rsidRPr="00317418" w:rsidRDefault="00317418" w:rsidP="00317418">
      <w:pPr>
        <w:rPr>
          <w:b/>
          <w:bCs/>
        </w:rPr>
      </w:pPr>
      <w:r w:rsidRPr="00317418">
        <w:rPr>
          <w:b/>
          <w:bCs/>
        </w:rPr>
        <w:t>RESULT:</w:t>
      </w:r>
    </w:p>
    <w:p w14:paraId="4DFABE7A" w14:textId="77777777" w:rsidR="00317418" w:rsidRPr="00317418" w:rsidRDefault="00317418" w:rsidP="00317418">
      <w:r w:rsidRPr="00317418">
        <w:t>A cloud-based Personal Expense Tracker application was successfully created and deployed using Zoho Creator. The application is accessible through a web browser without the need for installation, allowing users to track and manage their daily expenses effortlessly. Users can categorize expenses, set budgets, and monitor their financial habits in real-time. This demonstrates the Software as a Service (SaaS) model, where the application is hosted in the cloud, ensuring easy access from any device, no installation required, and seamless management of personal finance data.</w:t>
      </w:r>
    </w:p>
    <w:p w14:paraId="56982FED" w14:textId="77777777" w:rsidR="00317418" w:rsidRPr="00D077A9" w:rsidRDefault="00317418" w:rsidP="00D077A9">
      <w:pPr>
        <w:rPr>
          <w:b/>
          <w:bCs/>
        </w:rPr>
      </w:pPr>
    </w:p>
    <w:sectPr w:rsidR="00317418" w:rsidRPr="00D07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7A9"/>
    <w:rsid w:val="00317418"/>
    <w:rsid w:val="004F5073"/>
    <w:rsid w:val="005D26B6"/>
    <w:rsid w:val="007F1F02"/>
    <w:rsid w:val="008C6003"/>
    <w:rsid w:val="00BC7186"/>
    <w:rsid w:val="00D07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E03DA"/>
  <w15:chartTrackingRefBased/>
  <w15:docId w15:val="{B7AE31C4-92B7-44CE-9498-3D1219A28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7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7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7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7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7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7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7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7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7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7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7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7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7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7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7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7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7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7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7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7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7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7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7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233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SREEKANTH GOLLAPALLI</dc:creator>
  <cp:keywords/>
  <dc:description/>
  <cp:lastModifiedBy>SREEKANTH GOLLAPALLI</cp:lastModifiedBy>
  <cp:revision>1</cp:revision>
  <dcterms:created xsi:type="dcterms:W3CDTF">2025-12-18T07:48:00Z</dcterms:created>
  <dcterms:modified xsi:type="dcterms:W3CDTF">2025-12-18T08:29:00Z</dcterms:modified>
</cp:coreProperties>
</file>