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 fundamental assignment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cloud computing? What is Azure?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Cloud computing is the way of providing computing services like, servers, storage, databases, compute power etc over the internet.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Azure is one of the major such Cloud Service Providers(CSP) owned by Microsoft.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rtl w:val="0"/>
        </w:rPr>
        <w:t xml:space="preserve">create an Azure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 list the steps and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Goto azure.microsoft.com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Start here/Sign up. Create a Microsoft Email if not exit.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Email by entering the code received in the Email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Free trial, Enter Basic info like Country, First name, phone no, Organization etc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the Credit Card details(Even its a Free trial)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Agree for T&amp;C and Sign up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different types of cloud models.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Ans:  Two Broad Classification: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Deployment Model: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Cloud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Hybrid Cloud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Private Cloud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Service Model: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Iaas (Infrastructure as a Service)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Paas (Platform as a Service)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Saas (Service as a Service)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different cloud services.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Compute instances, Virtual Machines, Storage, Databases, Network, Machine Learning and AI services etc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cloud computing advantages?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Very flexible with Pay-as-you-use model.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need to buy Hardware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Resources can be provisioned in a matter of minutes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Highly scalable with increase in demand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Capital expenses vs. operating expenses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Operating expenses (OpEx) are expenses needed to operate your business on an ongoing basis and appear on the profit and loss statement.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Capital expenses (CapEx) refer specifically to long-term assets purchased as an investment in your business, the benefits of which will last longer than one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34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zwSEfek0YYKjkUPIPWqpQGIX8g==">AMUW2mUICKorfuqjTTMm2wrvUknZ0oNX1VpBW1Sd7/hdteUOtztKhSIW166mpepPyezHg1X1c9EMHfIsjsaZ6jAW8uuRZ4DFYypYtUNAp/naEB19xdceQu+HYHMT99RYaHEHnnem82Iw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2021-11-10T13:18:00Z</dcterms:created>
  <dc:creator>Microsoft account</dc:creator>
</cp:coreProperties>
</file>