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C624" w14:textId="785FA476" w:rsidR="00743C42" w:rsidRPr="00E21B77" w:rsidRDefault="00C32124" w:rsidP="00743C42">
      <w:pPr>
        <w:tabs>
          <w:tab w:val="right" w:pos="9360"/>
        </w:tabs>
        <w:spacing w:after="0"/>
        <w:rPr>
          <w:rFonts w:ascii="Segoe UI" w:hAnsi="Segoe UI" w:cs="Segoe UI"/>
          <w:b/>
          <w:color w:val="525252" w:themeColor="accent3" w:themeShade="80"/>
        </w:rPr>
      </w:pPr>
      <w:r w:rsidRPr="00E21B77">
        <w:rPr>
          <w:rFonts w:ascii="Segoe UI" w:hAnsi="Segoe UI" w:cs="Segoe UI"/>
          <w:b/>
          <w:color w:val="525252" w:themeColor="accent3" w:themeShade="80"/>
        </w:rPr>
        <w:t>Problem Statement 1:</w:t>
      </w:r>
    </w:p>
    <w:p w14:paraId="30374E46" w14:textId="77777777" w:rsidR="00CF3ABD" w:rsidRDefault="00CF3ABD" w:rsidP="00CF3ABD">
      <w:pPr>
        <w:rPr>
          <w:rFonts w:ascii="Segoe UI" w:hAnsi="Segoe UI" w:cs="Segoe UI"/>
          <w:b/>
          <w:color w:val="FF0000"/>
        </w:rPr>
      </w:pPr>
    </w:p>
    <w:p w14:paraId="71BE18AC" w14:textId="5F21D6B9" w:rsidR="00CF3ABD" w:rsidRPr="001B6F80" w:rsidRDefault="00CF3ABD" w:rsidP="00CF3ABD">
      <w:pPr>
        <w:rPr>
          <w:rFonts w:cstheme="minorHAnsi"/>
        </w:rPr>
      </w:pPr>
      <w:r w:rsidRPr="001B6F80">
        <w:rPr>
          <w:rFonts w:cstheme="minorHAnsi"/>
        </w:rPr>
        <w:t xml:space="preserve">Is gender independent of education level? A random sample of 395 people were surveyed, and each person was asked to report the highest education level they obtained. The data that resulted from the survey is summarized in the following table: </w:t>
      </w:r>
    </w:p>
    <w:p w14:paraId="24C57207" w14:textId="77777777" w:rsidR="00CF3ABD" w:rsidRPr="001B6F80" w:rsidRDefault="00CF3ABD" w:rsidP="00CF3ABD">
      <w:pPr>
        <w:rPr>
          <w:rFonts w:cstheme="minorHAnsi"/>
          <w:b/>
        </w:rPr>
      </w:pPr>
      <w:r w:rsidRPr="001B6F80">
        <w:rPr>
          <w:rFonts w:cstheme="minorHAnsi"/>
          <w:noProof/>
        </w:rPr>
        <w:drawing>
          <wp:inline distT="0" distB="0" distL="0" distR="0" wp14:anchorId="40E1585B" wp14:editId="200776D9">
            <wp:extent cx="614934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340" cy="1485900"/>
                    </a:xfrm>
                    <a:prstGeom prst="rect">
                      <a:avLst/>
                    </a:prstGeom>
                  </pic:spPr>
                </pic:pic>
              </a:graphicData>
            </a:graphic>
          </wp:inline>
        </w:drawing>
      </w:r>
    </w:p>
    <w:p w14:paraId="45B42D9E" w14:textId="471EF11B" w:rsidR="00CF3ABD" w:rsidRDefault="00CF3ABD" w:rsidP="00CF3ABD">
      <w:pPr>
        <w:spacing w:after="0" w:line="240" w:lineRule="auto"/>
        <w:rPr>
          <w:rFonts w:eastAsia="Times New Roman" w:cstheme="minorHAnsi"/>
          <w:b/>
          <w:bCs/>
          <w:color w:val="3B444F"/>
          <w:sz w:val="24"/>
          <w:szCs w:val="24"/>
        </w:rPr>
      </w:pPr>
      <w:r>
        <w:rPr>
          <w:rFonts w:eastAsia="Times New Roman" w:cstheme="minorHAnsi"/>
          <w:b/>
          <w:bCs/>
          <w:color w:val="3B444F"/>
          <w:sz w:val="24"/>
          <w:szCs w:val="24"/>
        </w:rPr>
        <w:t xml:space="preserve">   </w:t>
      </w:r>
      <w:r w:rsidRPr="001B6F80">
        <w:rPr>
          <w:rFonts w:eastAsia="Times New Roman" w:cstheme="minorHAnsi"/>
          <w:b/>
          <w:bCs/>
          <w:color w:val="3B444F"/>
          <w:sz w:val="24"/>
          <w:szCs w:val="24"/>
        </w:rPr>
        <w:t>C</w:t>
      </w:r>
      <w:r w:rsidRPr="00F654E7">
        <w:rPr>
          <w:rFonts w:eastAsia="Times New Roman" w:cstheme="minorHAnsi"/>
          <w:b/>
          <w:bCs/>
          <w:color w:val="3B444F"/>
          <w:sz w:val="24"/>
          <w:szCs w:val="24"/>
        </w:rPr>
        <w:t xml:space="preserve">hi-Square Test Statistic </w:t>
      </w:r>
    </w:p>
    <w:p w14:paraId="091472CD" w14:textId="77777777" w:rsidR="00CF3ABD" w:rsidRPr="00F654E7" w:rsidRDefault="00CF3ABD" w:rsidP="00CF3ABD">
      <w:pPr>
        <w:spacing w:after="0" w:line="240" w:lineRule="auto"/>
        <w:rPr>
          <w:rFonts w:eastAsia="Times New Roman" w:cstheme="minorHAnsi"/>
          <w:b/>
          <w:bCs/>
          <w:color w:val="3B444F"/>
          <w:sz w:val="24"/>
          <w:szCs w:val="24"/>
        </w:rPr>
      </w:pPr>
    </w:p>
    <w:p w14:paraId="333E168D" w14:textId="4D6C4381" w:rsidR="00CF3ABD" w:rsidRPr="001B6F80" w:rsidRDefault="00CF3ABD" w:rsidP="00CF3ABD">
      <w:pPr>
        <w:jc w:val="center"/>
        <w:rPr>
          <w:rFonts w:cstheme="minorHAnsi"/>
          <w:b/>
        </w:rPr>
      </w:pPr>
      <w:r w:rsidRPr="001B6F80">
        <w:rPr>
          <w:rFonts w:cstheme="minorHAnsi"/>
          <w:noProof/>
        </w:rPr>
        <w:drawing>
          <wp:inline distT="0" distB="0" distL="0" distR="0" wp14:anchorId="596729DD" wp14:editId="2122AB84">
            <wp:extent cx="6156960" cy="115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6156960" cy="1158240"/>
                    </a:xfrm>
                    <a:prstGeom prst="rect">
                      <a:avLst/>
                    </a:prstGeom>
                  </pic:spPr>
                </pic:pic>
              </a:graphicData>
            </a:graphic>
          </wp:inline>
        </w:drawing>
      </w:r>
    </w:p>
    <w:p w14:paraId="6FF3FF6E" w14:textId="77777777" w:rsidR="00CF3ABD" w:rsidRPr="00CF3ABD" w:rsidRDefault="00CF3ABD" w:rsidP="00CF3ABD">
      <w:pPr>
        <w:rPr>
          <w:rFonts w:cstheme="minorHAnsi"/>
        </w:rPr>
      </w:pPr>
      <w:r w:rsidRPr="00CF3ABD">
        <w:rPr>
          <w:rFonts w:cstheme="minorHAnsi"/>
        </w:rPr>
        <w:t>Here's the table of expected counts E:</w:t>
      </w:r>
    </w:p>
    <w:tbl>
      <w:tblPr>
        <w:tblStyle w:val="TableGrid"/>
        <w:tblW w:w="10194" w:type="dxa"/>
        <w:tblLook w:val="0680" w:firstRow="0" w:lastRow="0" w:firstColumn="1" w:lastColumn="0" w:noHBand="1" w:noVBand="1"/>
      </w:tblPr>
      <w:tblGrid>
        <w:gridCol w:w="1871"/>
        <w:gridCol w:w="1947"/>
        <w:gridCol w:w="1713"/>
        <w:gridCol w:w="1291"/>
        <w:gridCol w:w="2213"/>
        <w:gridCol w:w="1159"/>
      </w:tblGrid>
      <w:tr w:rsidR="00CF3ABD" w:rsidRPr="00CF3ABD" w14:paraId="260DF055" w14:textId="77777777" w:rsidTr="00CF3ABD">
        <w:trPr>
          <w:trHeight w:val="318"/>
        </w:trPr>
        <w:tc>
          <w:tcPr>
            <w:tcW w:w="1871" w:type="dxa"/>
            <w:shd w:val="clear" w:color="auto" w:fill="auto"/>
            <w:hideMark/>
          </w:tcPr>
          <w:p w14:paraId="7E9B017D" w14:textId="77777777" w:rsidR="00CF3ABD" w:rsidRPr="00CF3ABD" w:rsidRDefault="00CF3ABD" w:rsidP="00CF3ABD">
            <w:pPr>
              <w:spacing w:after="160" w:line="259" w:lineRule="auto"/>
              <w:rPr>
                <w:rFonts w:cstheme="minorHAnsi"/>
              </w:rPr>
            </w:pPr>
            <w:r w:rsidRPr="00CF3ABD">
              <w:rPr>
                <w:rFonts w:cstheme="minorHAnsi"/>
              </w:rPr>
              <w:t> </w:t>
            </w:r>
          </w:p>
        </w:tc>
        <w:tc>
          <w:tcPr>
            <w:tcW w:w="1947" w:type="dxa"/>
            <w:shd w:val="clear" w:color="auto" w:fill="auto"/>
            <w:hideMark/>
          </w:tcPr>
          <w:p w14:paraId="1B951338" w14:textId="77777777" w:rsidR="00CF3ABD" w:rsidRPr="00CF3ABD" w:rsidRDefault="00CF3ABD" w:rsidP="00CF3ABD">
            <w:pPr>
              <w:spacing w:after="160" w:line="259" w:lineRule="auto"/>
              <w:rPr>
                <w:rFonts w:cstheme="minorHAnsi"/>
              </w:rPr>
            </w:pPr>
            <w:r w:rsidRPr="00CF3ABD">
              <w:rPr>
                <w:rFonts w:cstheme="minorHAnsi"/>
              </w:rPr>
              <w:t>High School</w:t>
            </w:r>
          </w:p>
        </w:tc>
        <w:tc>
          <w:tcPr>
            <w:tcW w:w="1713" w:type="dxa"/>
            <w:shd w:val="clear" w:color="auto" w:fill="auto"/>
            <w:hideMark/>
          </w:tcPr>
          <w:p w14:paraId="410F1A18" w14:textId="77777777" w:rsidR="00CF3ABD" w:rsidRPr="00CF3ABD" w:rsidRDefault="00CF3ABD" w:rsidP="00CF3ABD">
            <w:pPr>
              <w:spacing w:after="160" w:line="259" w:lineRule="auto"/>
              <w:rPr>
                <w:rFonts w:cstheme="minorHAnsi"/>
              </w:rPr>
            </w:pPr>
            <w:r w:rsidRPr="00CF3ABD">
              <w:rPr>
                <w:rFonts w:cstheme="minorHAnsi"/>
              </w:rPr>
              <w:t> Bachelors</w:t>
            </w:r>
          </w:p>
        </w:tc>
        <w:tc>
          <w:tcPr>
            <w:tcW w:w="1291" w:type="dxa"/>
            <w:shd w:val="clear" w:color="auto" w:fill="auto"/>
            <w:hideMark/>
          </w:tcPr>
          <w:p w14:paraId="7B68E0E2" w14:textId="77777777" w:rsidR="00CF3ABD" w:rsidRPr="00CF3ABD" w:rsidRDefault="00CF3ABD" w:rsidP="00CF3ABD">
            <w:pPr>
              <w:spacing w:after="160" w:line="259" w:lineRule="auto"/>
              <w:rPr>
                <w:rFonts w:cstheme="minorHAnsi"/>
              </w:rPr>
            </w:pPr>
            <w:r w:rsidRPr="00CF3ABD">
              <w:rPr>
                <w:rFonts w:cstheme="minorHAnsi"/>
              </w:rPr>
              <w:t>Masters</w:t>
            </w:r>
          </w:p>
        </w:tc>
        <w:tc>
          <w:tcPr>
            <w:tcW w:w="2213" w:type="dxa"/>
            <w:shd w:val="clear" w:color="auto" w:fill="auto"/>
            <w:hideMark/>
          </w:tcPr>
          <w:p w14:paraId="018839F6" w14:textId="77777777" w:rsidR="00CF3ABD" w:rsidRPr="00CF3ABD" w:rsidRDefault="00CF3ABD" w:rsidP="00CF3ABD">
            <w:pPr>
              <w:spacing w:after="160" w:line="259" w:lineRule="auto"/>
              <w:rPr>
                <w:rFonts w:cstheme="minorHAnsi"/>
              </w:rPr>
            </w:pPr>
            <w:proofErr w:type="spellStart"/>
            <w:r w:rsidRPr="00CF3ABD">
              <w:rPr>
                <w:rFonts w:cstheme="minorHAnsi"/>
              </w:rPr>
              <w:t>Ph.d.</w:t>
            </w:r>
            <w:proofErr w:type="spellEnd"/>
          </w:p>
        </w:tc>
        <w:tc>
          <w:tcPr>
            <w:tcW w:w="1159" w:type="dxa"/>
            <w:shd w:val="clear" w:color="auto" w:fill="auto"/>
            <w:hideMark/>
          </w:tcPr>
          <w:p w14:paraId="62244F95" w14:textId="77777777" w:rsidR="00CF3ABD" w:rsidRPr="00CF3ABD" w:rsidRDefault="00CF3ABD" w:rsidP="00CF3ABD">
            <w:pPr>
              <w:spacing w:after="160" w:line="259" w:lineRule="auto"/>
              <w:rPr>
                <w:rFonts w:cstheme="minorHAnsi"/>
              </w:rPr>
            </w:pPr>
            <w:r w:rsidRPr="00CF3ABD">
              <w:rPr>
                <w:rFonts w:cstheme="minorHAnsi"/>
              </w:rPr>
              <w:t>Total</w:t>
            </w:r>
          </w:p>
        </w:tc>
      </w:tr>
      <w:tr w:rsidR="00CF3ABD" w:rsidRPr="00CF3ABD" w14:paraId="2A61A231" w14:textId="77777777" w:rsidTr="00CF3ABD">
        <w:trPr>
          <w:trHeight w:val="384"/>
        </w:trPr>
        <w:tc>
          <w:tcPr>
            <w:tcW w:w="1871" w:type="dxa"/>
            <w:shd w:val="clear" w:color="auto" w:fill="auto"/>
            <w:hideMark/>
          </w:tcPr>
          <w:p w14:paraId="7FC9ACB7" w14:textId="77777777" w:rsidR="00CF3ABD" w:rsidRPr="00CF3ABD" w:rsidRDefault="00CF3ABD" w:rsidP="00CF3ABD">
            <w:pPr>
              <w:spacing w:after="160" w:line="259" w:lineRule="auto"/>
              <w:rPr>
                <w:rFonts w:cstheme="minorHAnsi"/>
              </w:rPr>
            </w:pPr>
            <w:r w:rsidRPr="00CF3ABD">
              <w:rPr>
                <w:rFonts w:cstheme="minorHAnsi"/>
              </w:rPr>
              <w:t>Female</w:t>
            </w:r>
          </w:p>
        </w:tc>
        <w:tc>
          <w:tcPr>
            <w:tcW w:w="1947" w:type="dxa"/>
            <w:shd w:val="clear" w:color="auto" w:fill="auto"/>
            <w:hideMark/>
          </w:tcPr>
          <w:p w14:paraId="76F3DF63" w14:textId="77777777" w:rsidR="00CF3ABD" w:rsidRPr="00CF3ABD" w:rsidRDefault="00CF3ABD" w:rsidP="00CF3ABD">
            <w:pPr>
              <w:spacing w:after="160" w:line="259" w:lineRule="auto"/>
              <w:rPr>
                <w:rFonts w:cstheme="minorHAnsi"/>
              </w:rPr>
            </w:pPr>
            <w:r w:rsidRPr="00CF3ABD">
              <w:rPr>
                <w:rFonts w:cstheme="minorHAnsi"/>
              </w:rPr>
              <w:t>50.886</w:t>
            </w:r>
          </w:p>
        </w:tc>
        <w:tc>
          <w:tcPr>
            <w:tcW w:w="1713" w:type="dxa"/>
            <w:shd w:val="clear" w:color="auto" w:fill="auto"/>
            <w:hideMark/>
          </w:tcPr>
          <w:p w14:paraId="04CDE35D" w14:textId="77777777" w:rsidR="00CF3ABD" w:rsidRPr="00CF3ABD" w:rsidRDefault="00CF3ABD" w:rsidP="00CF3ABD">
            <w:pPr>
              <w:spacing w:after="160" w:line="259" w:lineRule="auto"/>
              <w:rPr>
                <w:rFonts w:cstheme="minorHAnsi"/>
              </w:rPr>
            </w:pPr>
            <w:r w:rsidRPr="00CF3ABD">
              <w:rPr>
                <w:rFonts w:cstheme="minorHAnsi"/>
              </w:rPr>
              <w:t>49.868</w:t>
            </w:r>
          </w:p>
        </w:tc>
        <w:tc>
          <w:tcPr>
            <w:tcW w:w="1291" w:type="dxa"/>
            <w:shd w:val="clear" w:color="auto" w:fill="auto"/>
            <w:hideMark/>
          </w:tcPr>
          <w:p w14:paraId="699806C7" w14:textId="77777777" w:rsidR="00CF3ABD" w:rsidRPr="00CF3ABD" w:rsidRDefault="00CF3ABD" w:rsidP="00CF3ABD">
            <w:pPr>
              <w:spacing w:after="160" w:line="259" w:lineRule="auto"/>
              <w:rPr>
                <w:rFonts w:cstheme="minorHAnsi"/>
              </w:rPr>
            </w:pPr>
            <w:r w:rsidRPr="00CF3ABD">
              <w:rPr>
                <w:rFonts w:cstheme="minorHAnsi"/>
              </w:rPr>
              <w:t>50.377</w:t>
            </w:r>
          </w:p>
        </w:tc>
        <w:tc>
          <w:tcPr>
            <w:tcW w:w="2213" w:type="dxa"/>
            <w:shd w:val="clear" w:color="auto" w:fill="auto"/>
            <w:hideMark/>
          </w:tcPr>
          <w:p w14:paraId="0848EFA4" w14:textId="77777777" w:rsidR="00CF3ABD" w:rsidRPr="00CF3ABD" w:rsidRDefault="00CF3ABD" w:rsidP="00CF3ABD">
            <w:pPr>
              <w:spacing w:after="160" w:line="259" w:lineRule="auto"/>
              <w:rPr>
                <w:rFonts w:cstheme="minorHAnsi"/>
              </w:rPr>
            </w:pPr>
            <w:r w:rsidRPr="00CF3ABD">
              <w:rPr>
                <w:rFonts w:cstheme="minorHAnsi"/>
              </w:rPr>
              <w:t>49.868</w:t>
            </w:r>
          </w:p>
        </w:tc>
        <w:tc>
          <w:tcPr>
            <w:tcW w:w="1159" w:type="dxa"/>
            <w:shd w:val="clear" w:color="auto" w:fill="auto"/>
            <w:hideMark/>
          </w:tcPr>
          <w:p w14:paraId="711E16E7" w14:textId="77777777" w:rsidR="00CF3ABD" w:rsidRPr="00CF3ABD" w:rsidRDefault="00CF3ABD" w:rsidP="00CF3ABD">
            <w:pPr>
              <w:spacing w:after="160" w:line="259" w:lineRule="auto"/>
              <w:rPr>
                <w:rFonts w:cstheme="minorHAnsi"/>
              </w:rPr>
            </w:pPr>
            <w:r w:rsidRPr="00CF3ABD">
              <w:rPr>
                <w:rFonts w:cstheme="minorHAnsi"/>
              </w:rPr>
              <w:t>201</w:t>
            </w:r>
          </w:p>
        </w:tc>
      </w:tr>
      <w:tr w:rsidR="00CF3ABD" w:rsidRPr="00CF3ABD" w14:paraId="46D6F275" w14:textId="77777777" w:rsidTr="00CF3ABD">
        <w:trPr>
          <w:trHeight w:val="384"/>
        </w:trPr>
        <w:tc>
          <w:tcPr>
            <w:tcW w:w="1871" w:type="dxa"/>
            <w:shd w:val="clear" w:color="auto" w:fill="auto"/>
            <w:hideMark/>
          </w:tcPr>
          <w:p w14:paraId="7E97F874" w14:textId="77777777" w:rsidR="00CF3ABD" w:rsidRPr="00CF3ABD" w:rsidRDefault="00CF3ABD" w:rsidP="00CF3ABD">
            <w:pPr>
              <w:spacing w:after="160" w:line="259" w:lineRule="auto"/>
              <w:rPr>
                <w:rFonts w:cstheme="minorHAnsi"/>
              </w:rPr>
            </w:pPr>
            <w:r w:rsidRPr="00CF3ABD">
              <w:rPr>
                <w:rFonts w:cstheme="minorHAnsi"/>
              </w:rPr>
              <w:t>Male</w:t>
            </w:r>
          </w:p>
        </w:tc>
        <w:tc>
          <w:tcPr>
            <w:tcW w:w="1947" w:type="dxa"/>
            <w:shd w:val="clear" w:color="auto" w:fill="auto"/>
            <w:hideMark/>
          </w:tcPr>
          <w:p w14:paraId="2723855C" w14:textId="77777777" w:rsidR="00CF3ABD" w:rsidRPr="00CF3ABD" w:rsidRDefault="00CF3ABD" w:rsidP="00CF3ABD">
            <w:pPr>
              <w:spacing w:after="160" w:line="259" w:lineRule="auto"/>
              <w:rPr>
                <w:rFonts w:cstheme="minorHAnsi"/>
              </w:rPr>
            </w:pPr>
            <w:r w:rsidRPr="00CF3ABD">
              <w:rPr>
                <w:rFonts w:cstheme="minorHAnsi"/>
              </w:rPr>
              <w:t>49.114</w:t>
            </w:r>
          </w:p>
        </w:tc>
        <w:tc>
          <w:tcPr>
            <w:tcW w:w="1713" w:type="dxa"/>
            <w:shd w:val="clear" w:color="auto" w:fill="auto"/>
            <w:hideMark/>
          </w:tcPr>
          <w:p w14:paraId="18BFE0C8" w14:textId="77777777" w:rsidR="00CF3ABD" w:rsidRPr="00CF3ABD" w:rsidRDefault="00CF3ABD" w:rsidP="00CF3ABD">
            <w:pPr>
              <w:spacing w:after="160" w:line="259" w:lineRule="auto"/>
              <w:rPr>
                <w:rFonts w:cstheme="minorHAnsi"/>
              </w:rPr>
            </w:pPr>
            <w:r w:rsidRPr="00CF3ABD">
              <w:rPr>
                <w:rFonts w:cstheme="minorHAnsi"/>
              </w:rPr>
              <w:t>48.132</w:t>
            </w:r>
          </w:p>
        </w:tc>
        <w:tc>
          <w:tcPr>
            <w:tcW w:w="1291" w:type="dxa"/>
            <w:shd w:val="clear" w:color="auto" w:fill="auto"/>
            <w:hideMark/>
          </w:tcPr>
          <w:p w14:paraId="141F21A4" w14:textId="77777777" w:rsidR="00CF3ABD" w:rsidRPr="00CF3ABD" w:rsidRDefault="00CF3ABD" w:rsidP="00CF3ABD">
            <w:pPr>
              <w:spacing w:after="160" w:line="259" w:lineRule="auto"/>
              <w:rPr>
                <w:rFonts w:cstheme="minorHAnsi"/>
              </w:rPr>
            </w:pPr>
            <w:r w:rsidRPr="00CF3ABD">
              <w:rPr>
                <w:rFonts w:cstheme="minorHAnsi"/>
              </w:rPr>
              <w:t>48.623</w:t>
            </w:r>
          </w:p>
        </w:tc>
        <w:tc>
          <w:tcPr>
            <w:tcW w:w="2213" w:type="dxa"/>
            <w:shd w:val="clear" w:color="auto" w:fill="auto"/>
            <w:hideMark/>
          </w:tcPr>
          <w:p w14:paraId="095A40E9" w14:textId="77777777" w:rsidR="00CF3ABD" w:rsidRPr="00CF3ABD" w:rsidRDefault="00CF3ABD" w:rsidP="00CF3ABD">
            <w:pPr>
              <w:spacing w:after="160" w:line="259" w:lineRule="auto"/>
              <w:rPr>
                <w:rFonts w:cstheme="minorHAnsi"/>
              </w:rPr>
            </w:pPr>
            <w:r w:rsidRPr="00CF3ABD">
              <w:rPr>
                <w:rFonts w:cstheme="minorHAnsi"/>
              </w:rPr>
              <w:t>48.132</w:t>
            </w:r>
          </w:p>
        </w:tc>
        <w:tc>
          <w:tcPr>
            <w:tcW w:w="1159" w:type="dxa"/>
            <w:shd w:val="clear" w:color="auto" w:fill="auto"/>
            <w:hideMark/>
          </w:tcPr>
          <w:p w14:paraId="6678E430" w14:textId="77777777" w:rsidR="00CF3ABD" w:rsidRPr="00CF3ABD" w:rsidRDefault="00CF3ABD" w:rsidP="00CF3ABD">
            <w:pPr>
              <w:spacing w:after="160" w:line="259" w:lineRule="auto"/>
              <w:rPr>
                <w:rFonts w:cstheme="minorHAnsi"/>
              </w:rPr>
            </w:pPr>
            <w:r w:rsidRPr="00CF3ABD">
              <w:rPr>
                <w:rFonts w:cstheme="minorHAnsi"/>
              </w:rPr>
              <w:t>194</w:t>
            </w:r>
          </w:p>
        </w:tc>
      </w:tr>
      <w:tr w:rsidR="00CF3ABD" w:rsidRPr="00CF3ABD" w14:paraId="0AA4539F" w14:textId="77777777" w:rsidTr="00CF3ABD">
        <w:trPr>
          <w:trHeight w:val="58"/>
        </w:trPr>
        <w:tc>
          <w:tcPr>
            <w:tcW w:w="1871" w:type="dxa"/>
            <w:shd w:val="clear" w:color="auto" w:fill="auto"/>
            <w:hideMark/>
          </w:tcPr>
          <w:p w14:paraId="3F20575C" w14:textId="77777777" w:rsidR="00CF3ABD" w:rsidRPr="00CF3ABD" w:rsidRDefault="00CF3ABD" w:rsidP="00CF3ABD">
            <w:pPr>
              <w:spacing w:after="160" w:line="259" w:lineRule="auto"/>
              <w:rPr>
                <w:rFonts w:cstheme="minorHAnsi"/>
              </w:rPr>
            </w:pPr>
            <w:r w:rsidRPr="00CF3ABD">
              <w:rPr>
                <w:rFonts w:cstheme="minorHAnsi"/>
              </w:rPr>
              <w:t>Total</w:t>
            </w:r>
          </w:p>
        </w:tc>
        <w:tc>
          <w:tcPr>
            <w:tcW w:w="1947" w:type="dxa"/>
            <w:shd w:val="clear" w:color="auto" w:fill="auto"/>
            <w:hideMark/>
          </w:tcPr>
          <w:p w14:paraId="56C42AA1" w14:textId="77777777" w:rsidR="00CF3ABD" w:rsidRPr="00CF3ABD" w:rsidRDefault="00CF3ABD" w:rsidP="00CF3ABD">
            <w:pPr>
              <w:spacing w:after="160" w:line="259" w:lineRule="auto"/>
              <w:rPr>
                <w:rFonts w:cstheme="minorHAnsi"/>
              </w:rPr>
            </w:pPr>
            <w:r w:rsidRPr="00CF3ABD">
              <w:rPr>
                <w:rFonts w:cstheme="minorHAnsi"/>
              </w:rPr>
              <w:t>100</w:t>
            </w:r>
          </w:p>
        </w:tc>
        <w:tc>
          <w:tcPr>
            <w:tcW w:w="1713" w:type="dxa"/>
            <w:shd w:val="clear" w:color="auto" w:fill="auto"/>
            <w:hideMark/>
          </w:tcPr>
          <w:p w14:paraId="3EA443E5" w14:textId="77777777" w:rsidR="00CF3ABD" w:rsidRPr="00CF3ABD" w:rsidRDefault="00CF3ABD" w:rsidP="00CF3ABD">
            <w:pPr>
              <w:spacing w:after="160" w:line="259" w:lineRule="auto"/>
              <w:rPr>
                <w:rFonts w:cstheme="minorHAnsi"/>
              </w:rPr>
            </w:pPr>
            <w:r w:rsidRPr="00CF3ABD">
              <w:rPr>
                <w:rFonts w:cstheme="minorHAnsi"/>
              </w:rPr>
              <w:t>98</w:t>
            </w:r>
          </w:p>
        </w:tc>
        <w:tc>
          <w:tcPr>
            <w:tcW w:w="1291" w:type="dxa"/>
            <w:shd w:val="clear" w:color="auto" w:fill="auto"/>
            <w:hideMark/>
          </w:tcPr>
          <w:p w14:paraId="3ECD8720" w14:textId="77777777" w:rsidR="00CF3ABD" w:rsidRPr="00CF3ABD" w:rsidRDefault="00CF3ABD" w:rsidP="00CF3ABD">
            <w:pPr>
              <w:spacing w:after="160" w:line="259" w:lineRule="auto"/>
              <w:rPr>
                <w:rFonts w:cstheme="minorHAnsi"/>
              </w:rPr>
            </w:pPr>
            <w:r w:rsidRPr="00CF3ABD">
              <w:rPr>
                <w:rFonts w:cstheme="minorHAnsi"/>
              </w:rPr>
              <w:t>99</w:t>
            </w:r>
          </w:p>
        </w:tc>
        <w:tc>
          <w:tcPr>
            <w:tcW w:w="2213" w:type="dxa"/>
            <w:shd w:val="clear" w:color="auto" w:fill="auto"/>
            <w:hideMark/>
          </w:tcPr>
          <w:p w14:paraId="6DC5B5C8" w14:textId="77777777" w:rsidR="00CF3ABD" w:rsidRPr="00CF3ABD" w:rsidRDefault="00CF3ABD" w:rsidP="00CF3ABD">
            <w:pPr>
              <w:spacing w:after="160" w:line="259" w:lineRule="auto"/>
              <w:rPr>
                <w:rFonts w:cstheme="minorHAnsi"/>
              </w:rPr>
            </w:pPr>
            <w:r w:rsidRPr="00CF3ABD">
              <w:rPr>
                <w:rFonts w:cstheme="minorHAnsi"/>
              </w:rPr>
              <w:t>98</w:t>
            </w:r>
          </w:p>
        </w:tc>
        <w:tc>
          <w:tcPr>
            <w:tcW w:w="1159" w:type="dxa"/>
            <w:shd w:val="clear" w:color="auto" w:fill="auto"/>
            <w:hideMark/>
          </w:tcPr>
          <w:p w14:paraId="54DBADB8" w14:textId="77777777" w:rsidR="00CF3ABD" w:rsidRPr="00CF3ABD" w:rsidRDefault="00CF3ABD" w:rsidP="00CF3ABD">
            <w:pPr>
              <w:spacing w:after="160" w:line="259" w:lineRule="auto"/>
              <w:rPr>
                <w:rFonts w:cstheme="minorHAnsi"/>
              </w:rPr>
            </w:pPr>
            <w:r w:rsidRPr="00CF3ABD">
              <w:rPr>
                <w:rFonts w:cstheme="minorHAnsi"/>
              </w:rPr>
              <w:t>395</w:t>
            </w:r>
          </w:p>
        </w:tc>
      </w:tr>
    </w:tbl>
    <w:p w14:paraId="5D28C431" w14:textId="77777777" w:rsidR="00CF3ABD" w:rsidRPr="00CF3ABD" w:rsidRDefault="00CF3ABD" w:rsidP="00CF3ABD">
      <w:pPr>
        <w:rPr>
          <w:rFonts w:cstheme="minorHAnsi"/>
        </w:rPr>
      </w:pPr>
    </w:p>
    <w:p w14:paraId="7FFB65F0" w14:textId="77777777" w:rsidR="00CF3ABD" w:rsidRPr="00CF3ABD" w:rsidRDefault="00CF3ABD" w:rsidP="00CF3ABD">
      <w:pPr>
        <w:rPr>
          <w:rFonts w:cstheme="minorHAnsi"/>
        </w:rPr>
      </w:pPr>
      <w:r w:rsidRPr="00CF3ABD">
        <w:rPr>
          <w:rFonts w:cstheme="minorHAnsi"/>
        </w:rPr>
        <w:t xml:space="preserve">χ2 = (60−50.886)2 /50.886 + </w:t>
      </w:r>
      <w:r w:rsidRPr="00CF3ABD">
        <w:rPr>
          <w:rFonts w:ascii="Cambria Math" w:hAnsi="Cambria Math" w:cs="Cambria Math"/>
        </w:rPr>
        <w:t>⋯</w:t>
      </w:r>
      <w:r w:rsidRPr="00CF3ABD">
        <w:rPr>
          <w:rFonts w:cstheme="minorHAnsi"/>
        </w:rPr>
        <w:t xml:space="preserve">+ (57−48.132)2/48.132=8.006 </w:t>
      </w:r>
    </w:p>
    <w:p w14:paraId="2EB7165A" w14:textId="77777777" w:rsidR="00CF3ABD" w:rsidRPr="00CF3ABD" w:rsidRDefault="00CF3ABD" w:rsidP="00CF3ABD">
      <w:pPr>
        <w:rPr>
          <w:rFonts w:cstheme="minorHAnsi"/>
        </w:rPr>
      </w:pPr>
      <w:r w:rsidRPr="00CF3ABD">
        <w:rPr>
          <w:rFonts w:cstheme="minorHAnsi"/>
        </w:rPr>
        <w:t>The critical value of χ2 with 3 degree of freedom is 7.815. Since 8.006 &gt; 7.815, therefore we reject the null hypothesis and conclude that the education level depends on gender at a 5% level of significance.</w:t>
      </w:r>
    </w:p>
    <w:p w14:paraId="6A48A24D" w14:textId="2686BB3E" w:rsidR="00C32124" w:rsidRDefault="00C32124" w:rsidP="00743C42">
      <w:pPr>
        <w:tabs>
          <w:tab w:val="right" w:pos="9360"/>
        </w:tabs>
        <w:spacing w:after="0"/>
        <w:rPr>
          <w:rFonts w:ascii="Segoe UI" w:hAnsi="Segoe UI" w:cs="Segoe UI"/>
          <w:b/>
          <w:color w:val="FF0000"/>
        </w:rPr>
      </w:pPr>
    </w:p>
    <w:p w14:paraId="19CA0DBF" w14:textId="777E1227" w:rsidR="00CF3ABD" w:rsidRDefault="00CF3ABD" w:rsidP="00743C42">
      <w:pPr>
        <w:tabs>
          <w:tab w:val="right" w:pos="9360"/>
        </w:tabs>
        <w:spacing w:after="0"/>
        <w:rPr>
          <w:rFonts w:ascii="Segoe UI" w:hAnsi="Segoe UI" w:cs="Segoe UI"/>
          <w:b/>
          <w:color w:val="FF0000"/>
        </w:rPr>
      </w:pPr>
    </w:p>
    <w:p w14:paraId="3A8B6418" w14:textId="683A15E8" w:rsidR="00CF3ABD" w:rsidRDefault="00CF3ABD" w:rsidP="00743C42">
      <w:pPr>
        <w:tabs>
          <w:tab w:val="right" w:pos="9360"/>
        </w:tabs>
        <w:spacing w:after="0"/>
        <w:rPr>
          <w:rFonts w:ascii="Segoe UI" w:hAnsi="Segoe UI" w:cs="Segoe UI"/>
          <w:b/>
          <w:color w:val="FF0000"/>
        </w:rPr>
      </w:pPr>
    </w:p>
    <w:p w14:paraId="17674BB6" w14:textId="77777777" w:rsidR="00CF3ABD" w:rsidRDefault="00CF3ABD" w:rsidP="00743C42">
      <w:pPr>
        <w:tabs>
          <w:tab w:val="right" w:pos="9360"/>
        </w:tabs>
        <w:spacing w:after="0"/>
        <w:rPr>
          <w:rFonts w:ascii="Segoe UI" w:hAnsi="Segoe UI" w:cs="Segoe UI"/>
          <w:b/>
          <w:color w:val="FF0000"/>
        </w:rPr>
      </w:pPr>
    </w:p>
    <w:p w14:paraId="5D1F2FB0" w14:textId="107567E7" w:rsidR="00CF3ABD" w:rsidRDefault="00CF3ABD" w:rsidP="00743C42">
      <w:pPr>
        <w:tabs>
          <w:tab w:val="right" w:pos="9360"/>
        </w:tabs>
        <w:spacing w:after="0"/>
        <w:rPr>
          <w:rFonts w:ascii="Segoe UI" w:hAnsi="Segoe UI" w:cs="Segoe UI"/>
          <w:b/>
          <w:color w:val="FF0000"/>
        </w:rPr>
      </w:pPr>
    </w:p>
    <w:p w14:paraId="031FD127" w14:textId="76A77C89" w:rsidR="00CF3ABD" w:rsidRDefault="00CF3ABD" w:rsidP="00743C42">
      <w:pPr>
        <w:tabs>
          <w:tab w:val="right" w:pos="9360"/>
        </w:tabs>
        <w:spacing w:after="0"/>
        <w:rPr>
          <w:rFonts w:ascii="Segoe UI" w:hAnsi="Segoe UI" w:cs="Segoe UI"/>
          <w:b/>
          <w:color w:val="FF0000"/>
        </w:rPr>
      </w:pPr>
    </w:p>
    <w:p w14:paraId="7D23F9FB" w14:textId="00D57CD9" w:rsidR="00CF3ABD" w:rsidRPr="00E21B77" w:rsidRDefault="00CF3ABD" w:rsidP="00CF3ABD">
      <w:pPr>
        <w:tabs>
          <w:tab w:val="right" w:pos="9360"/>
        </w:tabs>
        <w:spacing w:after="0"/>
        <w:rPr>
          <w:rFonts w:ascii="Segoe UI" w:hAnsi="Segoe UI" w:cs="Segoe UI"/>
          <w:b/>
          <w:color w:val="525252" w:themeColor="accent3" w:themeShade="80"/>
        </w:rPr>
      </w:pPr>
      <w:r w:rsidRPr="00E21B77">
        <w:rPr>
          <w:rFonts w:ascii="Segoe UI" w:hAnsi="Segoe UI" w:cs="Segoe UI"/>
          <w:b/>
          <w:color w:val="525252" w:themeColor="accent3" w:themeShade="80"/>
        </w:rPr>
        <w:lastRenderedPageBreak/>
        <w:t xml:space="preserve">Problem Statement </w:t>
      </w:r>
      <w:r>
        <w:rPr>
          <w:rFonts w:ascii="Segoe UI" w:hAnsi="Segoe UI" w:cs="Segoe UI"/>
          <w:b/>
          <w:color w:val="525252" w:themeColor="accent3" w:themeShade="80"/>
        </w:rPr>
        <w:t>2</w:t>
      </w:r>
      <w:r w:rsidRPr="00E21B77">
        <w:rPr>
          <w:rFonts w:ascii="Segoe UI" w:hAnsi="Segoe UI" w:cs="Segoe UI"/>
          <w:b/>
          <w:color w:val="525252" w:themeColor="accent3" w:themeShade="80"/>
        </w:rPr>
        <w:t>:</w:t>
      </w:r>
    </w:p>
    <w:p w14:paraId="43B1EFB3" w14:textId="003EB158" w:rsidR="00CF3ABD" w:rsidRDefault="00CF3ABD" w:rsidP="00CF3ABD">
      <w:pPr>
        <w:pStyle w:val="NormalWeb"/>
        <w:spacing w:line="360" w:lineRule="atLeast"/>
        <w:rPr>
          <w:rFonts w:ascii="Segoe UI" w:hAnsi="Segoe UI" w:cs="Segoe UI"/>
          <w:color w:val="000000"/>
          <w:sz w:val="20"/>
          <w:szCs w:val="20"/>
        </w:rPr>
      </w:pPr>
      <w:r>
        <w:rPr>
          <w:rFonts w:ascii="Segoe UI" w:hAnsi="Segoe UI" w:cs="Segoe UI"/>
          <w:color w:val="000000"/>
          <w:sz w:val="20"/>
          <w:szCs w:val="20"/>
        </w:rPr>
        <w:t xml:space="preserve">Using the following data, perform a one-way analysis of variance using α=.05. Write up the results in </w:t>
      </w:r>
      <w:proofErr w:type="gramStart"/>
      <w:r>
        <w:rPr>
          <w:rFonts w:ascii="Segoe UI" w:hAnsi="Segoe UI" w:cs="Segoe UI"/>
          <w:color w:val="000000"/>
          <w:sz w:val="20"/>
          <w:szCs w:val="20"/>
        </w:rPr>
        <w:t xml:space="preserve">APA </w:t>
      </w:r>
      <w:r w:rsidR="00710D91">
        <w:rPr>
          <w:rFonts w:ascii="Segoe UI" w:hAnsi="Segoe UI" w:cs="Segoe UI"/>
          <w:color w:val="000000"/>
          <w:sz w:val="20"/>
          <w:szCs w:val="20"/>
        </w:rPr>
        <w:t xml:space="preserve"> f</w:t>
      </w:r>
      <w:r>
        <w:rPr>
          <w:rFonts w:ascii="Segoe UI" w:hAnsi="Segoe UI" w:cs="Segoe UI"/>
          <w:color w:val="000000"/>
          <w:sz w:val="20"/>
          <w:szCs w:val="20"/>
        </w:rPr>
        <w:t>ormat</w:t>
      </w:r>
      <w:proofErr w:type="gramEnd"/>
      <w:r>
        <w:rPr>
          <w:rFonts w:ascii="Segoe UI" w:hAnsi="Segoe UI" w:cs="Segoe UI"/>
          <w:color w:val="000000"/>
          <w:sz w:val="20"/>
          <w:szCs w:val="20"/>
        </w:rPr>
        <w:t>.</w:t>
      </w:r>
    </w:p>
    <w:p w14:paraId="1C458736" w14:textId="77777777" w:rsidR="00CF3ABD" w:rsidRDefault="00CF3ABD" w:rsidP="00710D91">
      <w:pPr>
        <w:pStyle w:val="NormalWeb"/>
        <w:spacing w:before="0" w:beforeAutospacing="0" w:after="0" w:afterAutospacing="0" w:line="360" w:lineRule="atLeast"/>
        <w:rPr>
          <w:rFonts w:ascii="Segoe UI" w:hAnsi="Segoe UI" w:cs="Segoe UI"/>
          <w:color w:val="000000"/>
          <w:sz w:val="20"/>
          <w:szCs w:val="20"/>
        </w:rPr>
      </w:pPr>
      <w:r>
        <w:rPr>
          <w:rFonts w:ascii="Segoe UI" w:hAnsi="Segoe UI" w:cs="Segoe UI"/>
          <w:color w:val="000000"/>
          <w:sz w:val="20"/>
          <w:szCs w:val="20"/>
        </w:rPr>
        <w:t>[Group1: 51, 45, 33, 45, 67]</w:t>
      </w:r>
    </w:p>
    <w:p w14:paraId="3260ECA6" w14:textId="77777777" w:rsidR="00CF3ABD" w:rsidRDefault="00CF3ABD" w:rsidP="00710D91">
      <w:pPr>
        <w:pStyle w:val="NormalWeb"/>
        <w:spacing w:before="0" w:beforeAutospacing="0" w:after="0" w:afterAutospacing="0" w:line="360" w:lineRule="atLeast"/>
        <w:rPr>
          <w:rFonts w:ascii="Segoe UI" w:hAnsi="Segoe UI" w:cs="Segoe UI"/>
          <w:color w:val="000000"/>
          <w:sz w:val="20"/>
          <w:szCs w:val="20"/>
        </w:rPr>
      </w:pPr>
      <w:r>
        <w:rPr>
          <w:rFonts w:ascii="Segoe UI" w:hAnsi="Segoe UI" w:cs="Segoe UI"/>
          <w:color w:val="000000"/>
          <w:sz w:val="20"/>
          <w:szCs w:val="20"/>
        </w:rPr>
        <w:t>[Group2: 23, 43, 23, 43, 45]</w:t>
      </w:r>
    </w:p>
    <w:p w14:paraId="4B636177" w14:textId="77777777" w:rsidR="00CF3ABD" w:rsidRDefault="00CF3ABD" w:rsidP="00710D91">
      <w:pPr>
        <w:pStyle w:val="NormalWeb"/>
        <w:spacing w:before="0" w:beforeAutospacing="0" w:after="0" w:afterAutospacing="0" w:line="360" w:lineRule="atLeast"/>
        <w:rPr>
          <w:rFonts w:ascii="Segoe UI" w:hAnsi="Segoe UI" w:cs="Segoe UI"/>
          <w:color w:val="000000"/>
          <w:sz w:val="20"/>
          <w:szCs w:val="20"/>
        </w:rPr>
      </w:pPr>
      <w:r>
        <w:rPr>
          <w:rFonts w:ascii="Segoe UI" w:hAnsi="Segoe UI" w:cs="Segoe UI"/>
          <w:color w:val="000000"/>
          <w:sz w:val="20"/>
          <w:szCs w:val="20"/>
        </w:rPr>
        <w:t>[Group3: 56, 76, 74, 87, 56]</w:t>
      </w:r>
    </w:p>
    <w:p w14:paraId="3E9EDECF" w14:textId="77777777" w:rsidR="00CF3ABD" w:rsidRDefault="00CF3ABD" w:rsidP="00CF3ABD">
      <w:pPr>
        <w:spacing w:after="0" w:line="240" w:lineRule="auto"/>
        <w:rPr>
          <w:rFonts w:ascii="Segoe UI" w:eastAsia="Times New Roman" w:hAnsi="Segoe UI" w:cs="Segoe UI"/>
          <w:color w:val="333333"/>
          <w:sz w:val="20"/>
          <w:szCs w:val="20"/>
        </w:rPr>
      </w:pPr>
    </w:p>
    <w:p w14:paraId="6FD67719" w14:textId="77777777" w:rsidR="00CF3ABD" w:rsidRDefault="00CF3ABD" w:rsidP="00CF3ABD">
      <w:pPr>
        <w:spacing w:after="0"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Sample means (</w:t>
      </w:r>
      <w:proofErr w:type="spellStart"/>
      <w:r>
        <w:rPr>
          <w:rFonts w:ascii="Segoe UI" w:eastAsia="Times New Roman" w:hAnsi="Segoe UI" w:cs="Segoe UI"/>
          <w:i/>
          <w:iCs/>
          <w:color w:val="333333"/>
          <w:sz w:val="20"/>
          <w:szCs w:val="20"/>
          <w:bdr w:val="none" w:sz="0" w:space="0" w:color="auto" w:frame="1"/>
        </w:rPr>
        <w:t>x</w:t>
      </w:r>
      <w:r>
        <w:rPr>
          <w:rFonts w:ascii="Segoe UI" w:eastAsia="Times New Roman" w:hAnsi="Segoe UI" w:cs="Segoe UI"/>
          <w:color w:val="333333"/>
          <w:sz w:val="20"/>
          <w:szCs w:val="20"/>
          <w:bdr w:val="none" w:sz="0" w:space="0" w:color="auto" w:frame="1"/>
        </w:rPr>
        <w:t>¯x</w:t>
      </w:r>
      <w:proofErr w:type="spellEnd"/>
      <w:r>
        <w:rPr>
          <w:rFonts w:ascii="Segoe UI" w:eastAsia="Times New Roman" w:hAnsi="Segoe UI" w:cs="Segoe UI"/>
          <w:color w:val="333333"/>
          <w:sz w:val="20"/>
          <w:szCs w:val="20"/>
          <w:bdr w:val="none" w:sz="0" w:space="0" w:color="auto" w:frame="1"/>
        </w:rPr>
        <w:t>¯</w:t>
      </w:r>
      <w:r>
        <w:rPr>
          <w:rFonts w:ascii="Segoe UI" w:eastAsia="Times New Roman" w:hAnsi="Segoe UI" w:cs="Segoe UI"/>
          <w:color w:val="333333"/>
          <w:sz w:val="20"/>
          <w:szCs w:val="20"/>
        </w:rPr>
        <w:t>) for the groups: = 48.2, 35.4, 69.8</w:t>
      </w:r>
    </w:p>
    <w:p w14:paraId="11A3FA5D" w14:textId="77777777" w:rsidR="00CF3ABD" w:rsidRDefault="00CF3ABD" w:rsidP="00CF3ABD">
      <w:pPr>
        <w:spacing w:after="0" w:line="240" w:lineRule="auto"/>
        <w:rPr>
          <w:rFonts w:ascii="Segoe UI" w:eastAsia="Times New Roman" w:hAnsi="Segoe UI" w:cs="Segoe UI"/>
          <w:color w:val="333333"/>
          <w:sz w:val="20"/>
          <w:szCs w:val="20"/>
        </w:rPr>
      </w:pPr>
    </w:p>
    <w:p w14:paraId="5AC87410" w14:textId="1224E3B3" w:rsidR="00CF3ABD" w:rsidRDefault="00CF3ABD" w:rsidP="00710D91">
      <w:pPr>
        <w:spacing w:after="0" w:line="240" w:lineRule="auto"/>
        <w:rPr>
          <w:rFonts w:ascii="Segoe UI" w:eastAsia="Times New Roman" w:hAnsi="Segoe UI" w:cs="Segoe UI"/>
          <w:b/>
          <w:color w:val="000000"/>
          <w:sz w:val="20"/>
          <w:szCs w:val="20"/>
        </w:rPr>
      </w:pPr>
      <w:r w:rsidRPr="00710D91">
        <w:rPr>
          <w:rFonts w:ascii="Segoe UI" w:eastAsia="Times New Roman" w:hAnsi="Segoe UI" w:cs="Segoe UI"/>
          <w:b/>
          <w:color w:val="000000"/>
          <w:sz w:val="20"/>
          <w:szCs w:val="20"/>
        </w:rPr>
        <w:t>Intermediate steps in calculating the group variances:</w:t>
      </w:r>
    </w:p>
    <w:p w14:paraId="2C40181B" w14:textId="77777777" w:rsidR="00710D91" w:rsidRPr="00710D91" w:rsidRDefault="00710D91" w:rsidP="00710D91">
      <w:pPr>
        <w:spacing w:after="0" w:line="240" w:lineRule="auto"/>
        <w:rPr>
          <w:rFonts w:ascii="Segoe UI" w:eastAsia="Times New Roman" w:hAnsi="Segoe UI" w:cs="Segoe UI"/>
          <w:b/>
          <w:color w:val="000000"/>
          <w:sz w:val="20"/>
          <w:szCs w:val="20"/>
        </w:rPr>
      </w:pPr>
    </w:p>
    <w:p w14:paraId="0A621FE9" w14:textId="77777777" w:rsidR="00710D91" w:rsidRPr="00710D91" w:rsidRDefault="00CF3ABD" w:rsidP="00710D91">
      <w:pPr>
        <w:spacing w:after="0" w:line="240" w:lineRule="auto"/>
        <w:rPr>
          <w:rFonts w:ascii="Segoe UI" w:eastAsia="Times New Roman" w:hAnsi="Segoe UI" w:cs="Segoe UI"/>
          <w:b/>
          <w:color w:val="000000"/>
          <w:sz w:val="20"/>
          <w:szCs w:val="20"/>
        </w:rPr>
      </w:pPr>
      <w:r w:rsidRPr="00710D91">
        <w:rPr>
          <w:rFonts w:ascii="Segoe UI" w:eastAsia="Times New Roman" w:hAnsi="Segoe UI" w:cs="Segoe UI"/>
          <w:b/>
          <w:color w:val="000000"/>
          <w:sz w:val="20"/>
          <w:szCs w:val="20"/>
        </w:rPr>
        <w:t>Group 1</w:t>
      </w:r>
    </w:p>
    <w:p w14:paraId="0361773C" w14:textId="692D4FFA" w:rsidR="00CF3ABD" w:rsidRDefault="00CF3ABD" w:rsidP="00710D91">
      <w:pPr>
        <w:pStyle w:val="NormalWeb"/>
        <w:spacing w:after="0" w:afterAutospacing="0"/>
        <w:rPr>
          <w:rFonts w:ascii="Segoe UI" w:hAnsi="Segoe UI" w:cs="Segoe UI"/>
          <w:b/>
          <w:color w:val="000000"/>
          <w:sz w:val="20"/>
          <w:szCs w:val="20"/>
        </w:rPr>
      </w:pPr>
      <w:r>
        <w:rPr>
          <w:rFonts w:ascii="Segoe UI" w:hAnsi="Segoe UI" w:cs="Segoe UI"/>
          <w:b/>
          <w:color w:val="000000"/>
          <w:sz w:val="20"/>
          <w:szCs w:val="20"/>
        </w:rPr>
        <w:t xml:space="preserve">value mean deviations </w:t>
      </w:r>
      <w:proofErr w:type="spellStart"/>
      <w:r>
        <w:rPr>
          <w:rFonts w:ascii="Segoe UI" w:hAnsi="Segoe UI" w:cs="Segoe UI"/>
          <w:b/>
          <w:color w:val="000000"/>
          <w:sz w:val="20"/>
          <w:szCs w:val="20"/>
        </w:rPr>
        <w:t>sq</w:t>
      </w:r>
      <w:proofErr w:type="spellEnd"/>
      <w:r>
        <w:rPr>
          <w:rFonts w:ascii="Segoe UI" w:hAnsi="Segoe UI" w:cs="Segoe UI"/>
          <w:b/>
          <w:color w:val="000000"/>
          <w:sz w:val="20"/>
          <w:szCs w:val="20"/>
        </w:rPr>
        <w:t xml:space="preserve"> deviations</w:t>
      </w:r>
    </w:p>
    <w:tbl>
      <w:tblPr>
        <w:tblStyle w:val="TableGrid"/>
        <w:tblW w:w="0" w:type="auto"/>
        <w:tblLook w:val="04A0" w:firstRow="1" w:lastRow="0" w:firstColumn="1" w:lastColumn="0" w:noHBand="0" w:noVBand="1"/>
      </w:tblPr>
      <w:tblGrid>
        <w:gridCol w:w="3325"/>
      </w:tblGrid>
      <w:tr w:rsidR="00CF3ABD" w14:paraId="0CFC897F"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4D27DAAA"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1    51 48.2        2.8          7.84</w:t>
            </w:r>
          </w:p>
        </w:tc>
      </w:tr>
      <w:tr w:rsidR="00CF3ABD" w14:paraId="072FE952"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4F338987"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2    45 48.2       -3.2         10.24</w:t>
            </w:r>
          </w:p>
        </w:tc>
      </w:tr>
      <w:tr w:rsidR="00CF3ABD" w14:paraId="0489AECD"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5416AA22"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3    33 48.2      -15.2        231.04</w:t>
            </w:r>
          </w:p>
        </w:tc>
      </w:tr>
      <w:tr w:rsidR="00CF3ABD" w14:paraId="71BC6C37"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310396C9"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4    45 48.2       -3.2         10.24</w:t>
            </w:r>
          </w:p>
        </w:tc>
      </w:tr>
      <w:tr w:rsidR="00CF3ABD" w14:paraId="15A38F23"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649079F5"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5    67 48.2       18.8        353.44</w:t>
            </w:r>
          </w:p>
        </w:tc>
      </w:tr>
    </w:tbl>
    <w:p w14:paraId="661EAB58" w14:textId="77777777" w:rsidR="00710D91" w:rsidRDefault="00710D91" w:rsidP="00710D91">
      <w:pPr>
        <w:pStyle w:val="NormalWeb"/>
        <w:spacing w:before="0" w:beforeAutospacing="0" w:after="0" w:line="360" w:lineRule="atLeast"/>
        <w:rPr>
          <w:rFonts w:ascii="Segoe UI" w:hAnsi="Segoe UI" w:cs="Segoe UI"/>
          <w:b/>
          <w:color w:val="000000"/>
          <w:sz w:val="20"/>
          <w:szCs w:val="20"/>
        </w:rPr>
      </w:pPr>
    </w:p>
    <w:p w14:paraId="0B4C65EA" w14:textId="31E981A0" w:rsidR="00CF3ABD" w:rsidRDefault="00CF3ABD" w:rsidP="00710D91">
      <w:pPr>
        <w:pStyle w:val="NormalWeb"/>
        <w:spacing w:before="0" w:beforeAutospacing="0" w:after="0" w:line="360" w:lineRule="atLeast"/>
        <w:rPr>
          <w:rFonts w:ascii="Segoe UI" w:hAnsi="Segoe UI" w:cs="Segoe UI"/>
          <w:b/>
          <w:color w:val="000000"/>
          <w:sz w:val="20"/>
          <w:szCs w:val="20"/>
        </w:rPr>
      </w:pPr>
      <w:r>
        <w:rPr>
          <w:rFonts w:ascii="Segoe UI" w:hAnsi="Segoe UI" w:cs="Segoe UI"/>
          <w:b/>
          <w:color w:val="000000"/>
          <w:sz w:val="20"/>
          <w:szCs w:val="20"/>
        </w:rPr>
        <w:t>Group 2</w:t>
      </w:r>
    </w:p>
    <w:p w14:paraId="0CEE71F7" w14:textId="77777777" w:rsidR="00CF3ABD" w:rsidRDefault="00CF3ABD" w:rsidP="00710D91">
      <w:pPr>
        <w:pStyle w:val="NormalWeb"/>
        <w:spacing w:before="0" w:beforeAutospacing="0" w:after="0" w:line="360" w:lineRule="atLeast"/>
        <w:rPr>
          <w:rFonts w:ascii="Segoe UI" w:hAnsi="Segoe UI" w:cs="Segoe UI"/>
          <w:b/>
          <w:color w:val="000000"/>
          <w:sz w:val="20"/>
          <w:szCs w:val="20"/>
        </w:rPr>
      </w:pPr>
      <w:r>
        <w:rPr>
          <w:rFonts w:ascii="Segoe UI" w:hAnsi="Segoe UI" w:cs="Segoe UI"/>
          <w:b/>
          <w:color w:val="000000"/>
          <w:sz w:val="20"/>
          <w:szCs w:val="20"/>
        </w:rPr>
        <w:t xml:space="preserve">value mean deviations </w:t>
      </w:r>
      <w:proofErr w:type="spellStart"/>
      <w:r>
        <w:rPr>
          <w:rFonts w:ascii="Segoe UI" w:hAnsi="Segoe UI" w:cs="Segoe UI"/>
          <w:b/>
          <w:color w:val="000000"/>
          <w:sz w:val="20"/>
          <w:szCs w:val="20"/>
        </w:rPr>
        <w:t>sq</w:t>
      </w:r>
      <w:proofErr w:type="spellEnd"/>
      <w:r>
        <w:rPr>
          <w:rFonts w:ascii="Segoe UI" w:hAnsi="Segoe UI" w:cs="Segoe UI"/>
          <w:b/>
          <w:color w:val="000000"/>
          <w:sz w:val="20"/>
          <w:szCs w:val="20"/>
        </w:rPr>
        <w:t xml:space="preserve"> deviations</w:t>
      </w:r>
    </w:p>
    <w:tbl>
      <w:tblPr>
        <w:tblStyle w:val="TableGrid"/>
        <w:tblW w:w="0" w:type="auto"/>
        <w:tblLook w:val="04A0" w:firstRow="1" w:lastRow="0" w:firstColumn="1" w:lastColumn="0" w:noHBand="0" w:noVBand="1"/>
      </w:tblPr>
      <w:tblGrid>
        <w:gridCol w:w="3325"/>
      </w:tblGrid>
      <w:tr w:rsidR="00CF3ABD" w14:paraId="5E61E65F"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3296CDCC"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1    23 35.4      -12.4        153.76</w:t>
            </w:r>
          </w:p>
        </w:tc>
      </w:tr>
      <w:tr w:rsidR="00CF3ABD" w14:paraId="763F9296"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6CCFAD7D"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2    43 35.4        7.6         57.76</w:t>
            </w:r>
          </w:p>
        </w:tc>
      </w:tr>
      <w:tr w:rsidR="00CF3ABD" w14:paraId="6F2DFA2B"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7FE78032"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3    23 35.4      -12.4        153.76</w:t>
            </w:r>
          </w:p>
        </w:tc>
      </w:tr>
      <w:tr w:rsidR="00CF3ABD" w14:paraId="147A60C0"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51E33523"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4    43 35.4        7.6         57.76</w:t>
            </w:r>
          </w:p>
        </w:tc>
      </w:tr>
      <w:tr w:rsidR="00CF3ABD" w14:paraId="2F5C68DF" w14:textId="77777777" w:rsidTr="00CF3ABD">
        <w:tc>
          <w:tcPr>
            <w:tcW w:w="3325" w:type="dxa"/>
            <w:tcBorders>
              <w:top w:val="single" w:sz="4" w:space="0" w:color="auto"/>
              <w:left w:val="single" w:sz="4" w:space="0" w:color="auto"/>
              <w:bottom w:val="single" w:sz="4" w:space="0" w:color="auto"/>
              <w:right w:val="single" w:sz="4" w:space="0" w:color="auto"/>
            </w:tcBorders>
            <w:hideMark/>
          </w:tcPr>
          <w:p w14:paraId="35DE61D8"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5    45 35.4        9.6         92.16</w:t>
            </w:r>
          </w:p>
        </w:tc>
      </w:tr>
    </w:tbl>
    <w:p w14:paraId="072FFED8" w14:textId="77777777" w:rsidR="00CF3ABD" w:rsidRDefault="00CF3ABD" w:rsidP="00CF3ABD">
      <w:pPr>
        <w:pStyle w:val="NormalWeb"/>
        <w:spacing w:after="0" w:line="360" w:lineRule="atLeast"/>
        <w:rPr>
          <w:rFonts w:ascii="Segoe UI" w:hAnsi="Segoe UI" w:cs="Segoe UI"/>
          <w:b/>
          <w:color w:val="000000"/>
          <w:sz w:val="20"/>
          <w:szCs w:val="20"/>
        </w:rPr>
      </w:pPr>
      <w:r>
        <w:rPr>
          <w:rFonts w:ascii="Segoe UI" w:hAnsi="Segoe UI" w:cs="Segoe UI"/>
          <w:b/>
          <w:color w:val="000000"/>
          <w:sz w:val="20"/>
          <w:szCs w:val="20"/>
        </w:rPr>
        <w:t>Group 3</w:t>
      </w:r>
    </w:p>
    <w:p w14:paraId="5750510D" w14:textId="41A02F1A" w:rsidR="00CF3ABD" w:rsidRDefault="00CF3ABD" w:rsidP="00CF3ABD">
      <w:pPr>
        <w:pStyle w:val="NormalWeb"/>
        <w:spacing w:after="0" w:line="360" w:lineRule="atLeast"/>
        <w:rPr>
          <w:rFonts w:ascii="Segoe UI" w:hAnsi="Segoe UI" w:cs="Segoe UI"/>
          <w:b/>
          <w:color w:val="000000"/>
          <w:sz w:val="20"/>
          <w:szCs w:val="20"/>
        </w:rPr>
      </w:pPr>
      <w:r>
        <w:rPr>
          <w:rFonts w:ascii="Segoe UI" w:hAnsi="Segoe UI" w:cs="Segoe UI"/>
          <w:b/>
          <w:color w:val="000000"/>
          <w:sz w:val="20"/>
          <w:szCs w:val="20"/>
        </w:rPr>
        <w:t xml:space="preserve">value mean deviations </w:t>
      </w:r>
      <w:proofErr w:type="spellStart"/>
      <w:r>
        <w:rPr>
          <w:rFonts w:ascii="Segoe UI" w:hAnsi="Segoe UI" w:cs="Segoe UI"/>
          <w:b/>
          <w:color w:val="000000"/>
          <w:sz w:val="20"/>
          <w:szCs w:val="20"/>
        </w:rPr>
        <w:t>sq</w:t>
      </w:r>
      <w:proofErr w:type="spellEnd"/>
      <w:r>
        <w:rPr>
          <w:rFonts w:ascii="Segoe UI" w:hAnsi="Segoe UI" w:cs="Segoe UI"/>
          <w:b/>
          <w:color w:val="000000"/>
          <w:sz w:val="20"/>
          <w:szCs w:val="20"/>
        </w:rPr>
        <w:t xml:space="preserve"> deviations</w:t>
      </w:r>
    </w:p>
    <w:tbl>
      <w:tblPr>
        <w:tblStyle w:val="TableGrid"/>
        <w:tblW w:w="0" w:type="auto"/>
        <w:tblLook w:val="04A0" w:firstRow="1" w:lastRow="0" w:firstColumn="1" w:lastColumn="0" w:noHBand="0" w:noVBand="1"/>
      </w:tblPr>
      <w:tblGrid>
        <w:gridCol w:w="3285"/>
      </w:tblGrid>
      <w:tr w:rsidR="00CF3ABD" w14:paraId="6B1735F0" w14:textId="77777777" w:rsidTr="00CF3ABD">
        <w:trPr>
          <w:trHeight w:val="373"/>
        </w:trPr>
        <w:tc>
          <w:tcPr>
            <w:tcW w:w="3285" w:type="dxa"/>
            <w:tcBorders>
              <w:top w:val="single" w:sz="4" w:space="0" w:color="auto"/>
              <w:left w:val="single" w:sz="4" w:space="0" w:color="auto"/>
              <w:bottom w:val="single" w:sz="4" w:space="0" w:color="auto"/>
              <w:right w:val="single" w:sz="4" w:space="0" w:color="auto"/>
            </w:tcBorders>
            <w:hideMark/>
          </w:tcPr>
          <w:p w14:paraId="3F423C7C"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1    56 69.8      -13.8        190.44</w:t>
            </w:r>
          </w:p>
        </w:tc>
      </w:tr>
      <w:tr w:rsidR="00CF3ABD" w14:paraId="01C11353" w14:textId="77777777" w:rsidTr="00CF3ABD">
        <w:trPr>
          <w:trHeight w:val="373"/>
        </w:trPr>
        <w:tc>
          <w:tcPr>
            <w:tcW w:w="3285" w:type="dxa"/>
            <w:tcBorders>
              <w:top w:val="single" w:sz="4" w:space="0" w:color="auto"/>
              <w:left w:val="single" w:sz="4" w:space="0" w:color="auto"/>
              <w:bottom w:val="single" w:sz="4" w:space="0" w:color="auto"/>
              <w:right w:val="single" w:sz="4" w:space="0" w:color="auto"/>
            </w:tcBorders>
            <w:hideMark/>
          </w:tcPr>
          <w:p w14:paraId="747D30AB"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2    76 69.8        6.2         38.44</w:t>
            </w:r>
          </w:p>
        </w:tc>
      </w:tr>
      <w:tr w:rsidR="00CF3ABD" w14:paraId="4768108B" w14:textId="77777777" w:rsidTr="00CF3ABD">
        <w:trPr>
          <w:trHeight w:val="373"/>
        </w:trPr>
        <w:tc>
          <w:tcPr>
            <w:tcW w:w="3285" w:type="dxa"/>
            <w:tcBorders>
              <w:top w:val="single" w:sz="4" w:space="0" w:color="auto"/>
              <w:left w:val="single" w:sz="4" w:space="0" w:color="auto"/>
              <w:bottom w:val="single" w:sz="4" w:space="0" w:color="auto"/>
              <w:right w:val="single" w:sz="4" w:space="0" w:color="auto"/>
            </w:tcBorders>
            <w:hideMark/>
          </w:tcPr>
          <w:p w14:paraId="670F0CB9"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lastRenderedPageBreak/>
              <w:t>3    74 69.8        4.2         17.64</w:t>
            </w:r>
          </w:p>
        </w:tc>
      </w:tr>
      <w:tr w:rsidR="00CF3ABD" w14:paraId="484476B8" w14:textId="77777777" w:rsidTr="00CF3ABD">
        <w:trPr>
          <w:trHeight w:val="361"/>
        </w:trPr>
        <w:tc>
          <w:tcPr>
            <w:tcW w:w="3285" w:type="dxa"/>
            <w:tcBorders>
              <w:top w:val="single" w:sz="4" w:space="0" w:color="auto"/>
              <w:left w:val="single" w:sz="4" w:space="0" w:color="auto"/>
              <w:bottom w:val="single" w:sz="4" w:space="0" w:color="auto"/>
              <w:right w:val="single" w:sz="4" w:space="0" w:color="auto"/>
            </w:tcBorders>
            <w:hideMark/>
          </w:tcPr>
          <w:p w14:paraId="7E4F6E39"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4    87 69.8       17.2        295.84</w:t>
            </w:r>
          </w:p>
        </w:tc>
      </w:tr>
      <w:tr w:rsidR="00CF3ABD" w14:paraId="4C3B678E" w14:textId="77777777" w:rsidTr="00CF3ABD">
        <w:trPr>
          <w:trHeight w:val="373"/>
        </w:trPr>
        <w:tc>
          <w:tcPr>
            <w:tcW w:w="3285" w:type="dxa"/>
            <w:tcBorders>
              <w:top w:val="single" w:sz="4" w:space="0" w:color="auto"/>
              <w:left w:val="single" w:sz="4" w:space="0" w:color="auto"/>
              <w:bottom w:val="single" w:sz="4" w:space="0" w:color="auto"/>
              <w:right w:val="single" w:sz="4" w:space="0" w:color="auto"/>
            </w:tcBorders>
            <w:hideMark/>
          </w:tcPr>
          <w:p w14:paraId="058B4DFC"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5    56 69.8      -13.8        190.44</w:t>
            </w:r>
          </w:p>
        </w:tc>
      </w:tr>
    </w:tbl>
    <w:p w14:paraId="6B1DB4CD" w14:textId="77777777" w:rsidR="00CF3ABD" w:rsidRDefault="00CF3ABD" w:rsidP="00CF3ABD">
      <w:pPr>
        <w:pStyle w:val="NormalWeb"/>
        <w:spacing w:line="360" w:lineRule="atLeast"/>
        <w:rPr>
          <w:rFonts w:ascii="Segoe UI" w:hAnsi="Segoe UI" w:cs="Segoe UI"/>
          <w:b/>
          <w:color w:val="000000"/>
          <w:sz w:val="20"/>
          <w:szCs w:val="20"/>
        </w:rPr>
      </w:pPr>
      <w:r>
        <w:rPr>
          <w:rFonts w:ascii="Segoe UI" w:hAnsi="Segoe UI" w:cs="Segoe UI"/>
          <w:b/>
          <w:color w:val="000000"/>
          <w:sz w:val="20"/>
          <w:szCs w:val="20"/>
        </w:rPr>
        <w:t>Sum of squared deviations from the mean (SS) for the groups:</w:t>
      </w:r>
    </w:p>
    <w:p w14:paraId="6DAE1CE6" w14:textId="77777777" w:rsidR="00CF3ABD" w:rsidRDefault="00CF3ABD" w:rsidP="00CF3ABD">
      <w:pPr>
        <w:pStyle w:val="NormalWeb"/>
        <w:spacing w:line="360" w:lineRule="atLeast"/>
        <w:rPr>
          <w:rFonts w:ascii="Segoe UI" w:hAnsi="Segoe UI" w:cs="Segoe UI"/>
          <w:color w:val="000000"/>
          <w:sz w:val="20"/>
          <w:szCs w:val="20"/>
        </w:rPr>
      </w:pPr>
      <w:r>
        <w:rPr>
          <w:rFonts w:ascii="Segoe UI" w:hAnsi="Segoe UI" w:cs="Segoe UI"/>
          <w:color w:val="000000"/>
          <w:sz w:val="20"/>
          <w:szCs w:val="20"/>
        </w:rPr>
        <w:t>612.8         515.2       732.8</w:t>
      </w:r>
    </w:p>
    <w:p w14:paraId="4B978A48" w14:textId="77777777" w:rsidR="00CF3ABD" w:rsidRDefault="00CF3ABD" w:rsidP="00CF3ABD">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Var</w:t>
      </w:r>
      <w:r>
        <w:rPr>
          <w:rFonts w:ascii="Segoe UI" w:eastAsia="Times New Roman" w:hAnsi="Segoe UI" w:cs="Segoe UI"/>
          <w:color w:val="000000"/>
          <w:sz w:val="20"/>
          <w:szCs w:val="20"/>
          <w:vertAlign w:val="subscript"/>
        </w:rPr>
        <w:t>1</w:t>
      </w:r>
      <w:r>
        <w:rPr>
          <w:rFonts w:ascii="Segoe UI" w:eastAsia="Times New Roman" w:hAnsi="Segoe UI" w:cs="Segoe UI"/>
          <w:color w:val="000000"/>
          <w:sz w:val="20"/>
          <w:szCs w:val="20"/>
        </w:rPr>
        <w:t xml:space="preserve">=612.8/5−1=153.2  </w:t>
      </w:r>
    </w:p>
    <w:p w14:paraId="0FA0C733" w14:textId="77777777" w:rsidR="00CF3ABD" w:rsidRDefault="00CF3ABD" w:rsidP="00CF3ABD">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Var</w:t>
      </w:r>
      <w:r>
        <w:rPr>
          <w:rFonts w:ascii="Segoe UI" w:eastAsia="Times New Roman" w:hAnsi="Segoe UI" w:cs="Segoe UI"/>
          <w:color w:val="000000"/>
          <w:sz w:val="20"/>
          <w:szCs w:val="20"/>
          <w:vertAlign w:val="subscript"/>
        </w:rPr>
        <w:t>2</w:t>
      </w:r>
      <w:r>
        <w:rPr>
          <w:rFonts w:ascii="Segoe UI" w:eastAsia="Times New Roman" w:hAnsi="Segoe UI" w:cs="Segoe UI"/>
          <w:color w:val="000000"/>
          <w:sz w:val="20"/>
          <w:szCs w:val="20"/>
        </w:rPr>
        <w:t>=515.2/5−1=128.8</w:t>
      </w:r>
    </w:p>
    <w:p w14:paraId="2606973E" w14:textId="77777777" w:rsidR="00CF3ABD" w:rsidRDefault="00CF3ABD" w:rsidP="00CF3ABD">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Var</w:t>
      </w:r>
      <w:r>
        <w:rPr>
          <w:rFonts w:ascii="Segoe UI" w:eastAsia="Times New Roman" w:hAnsi="Segoe UI" w:cs="Segoe UI"/>
          <w:color w:val="000000"/>
          <w:sz w:val="20"/>
          <w:szCs w:val="20"/>
          <w:vertAlign w:val="subscript"/>
        </w:rPr>
        <w:t>3</w:t>
      </w:r>
      <w:r>
        <w:rPr>
          <w:rFonts w:ascii="Segoe UI" w:eastAsia="Times New Roman" w:hAnsi="Segoe UI" w:cs="Segoe UI"/>
          <w:color w:val="000000"/>
          <w:sz w:val="20"/>
          <w:szCs w:val="20"/>
        </w:rPr>
        <w:t xml:space="preserve">=732.8/5−1=183.2 </w:t>
      </w:r>
    </w:p>
    <w:p w14:paraId="65E4E356" w14:textId="77777777" w:rsidR="00CF3ABD" w:rsidRDefault="00CF3ABD" w:rsidP="00CF3ABD">
      <w:pPr>
        <w:spacing w:before="100" w:beforeAutospacing="1" w:after="100" w:afterAutospacing="1" w:line="240" w:lineRule="auto"/>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MS</w:t>
      </w:r>
      <w:r>
        <w:rPr>
          <w:rFonts w:ascii="Segoe UI" w:eastAsia="Times New Roman" w:hAnsi="Segoe UI" w:cs="Segoe UI"/>
          <w:color w:val="000000"/>
          <w:sz w:val="20"/>
          <w:szCs w:val="20"/>
          <w:vertAlign w:val="subscript"/>
        </w:rPr>
        <w:t>error</w:t>
      </w:r>
      <w:proofErr w:type="spellEnd"/>
      <w:proofErr w:type="gramStart"/>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153.2+128.8+183.2)/3=155.07</w:t>
      </w:r>
    </w:p>
    <w:p w14:paraId="18F254D4"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sz w:val="20"/>
          <w:szCs w:val="20"/>
        </w:rPr>
        <w:t xml:space="preserve">Calculating the remaining </w:t>
      </w:r>
      <w:r>
        <w:rPr>
          <w:rFonts w:ascii="Segoe UI" w:eastAsia="Times New Roman" w:hAnsi="Segoe UI" w:cs="Segoe UI"/>
          <w:i/>
          <w:iCs/>
          <w:sz w:val="20"/>
          <w:szCs w:val="20"/>
        </w:rPr>
        <w:t>error</w:t>
      </w:r>
      <w:r>
        <w:rPr>
          <w:rFonts w:ascii="Segoe UI" w:eastAsia="Times New Roman" w:hAnsi="Segoe UI" w:cs="Segoe UI"/>
          <w:sz w:val="20"/>
          <w:szCs w:val="20"/>
        </w:rPr>
        <w:t xml:space="preserve"> (or </w:t>
      </w:r>
      <w:r>
        <w:rPr>
          <w:rFonts w:ascii="Segoe UI" w:eastAsia="Times New Roman" w:hAnsi="Segoe UI" w:cs="Segoe UI"/>
          <w:i/>
          <w:iCs/>
          <w:sz w:val="20"/>
          <w:szCs w:val="20"/>
        </w:rPr>
        <w:t>within</w:t>
      </w:r>
      <w:r>
        <w:rPr>
          <w:rFonts w:ascii="Segoe UI" w:eastAsia="Times New Roman" w:hAnsi="Segoe UI" w:cs="Segoe UI"/>
          <w:sz w:val="20"/>
          <w:szCs w:val="20"/>
        </w:rPr>
        <w:t>) terms for the ANOVA table:</w:t>
      </w:r>
    </w:p>
    <w:p w14:paraId="23AD02CA"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dferror</w:t>
      </w:r>
      <w:proofErr w:type="spellEnd"/>
      <w:r>
        <w:rPr>
          <w:rFonts w:ascii="Segoe UI" w:eastAsia="Times New Roman" w:hAnsi="Segoe UI" w:cs="Segoe UI"/>
          <w:sz w:val="20"/>
          <w:szCs w:val="20"/>
          <w:bdr w:val="none" w:sz="0" w:space="0" w:color="auto" w:frame="1"/>
        </w:rPr>
        <w:t>=15−3=12</w:t>
      </w:r>
      <w:r>
        <w:rPr>
          <w:rFonts w:ascii="Segoe UI" w:eastAsia="Times New Roman" w:hAnsi="Segoe UI" w:cs="Segoe UI"/>
          <w:sz w:val="20"/>
          <w:szCs w:val="20"/>
        </w:rPr>
        <w:t xml:space="preserve"> </w:t>
      </w:r>
    </w:p>
    <w:p w14:paraId="3F50B495"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SSerror</w:t>
      </w:r>
      <w:proofErr w:type="spellEnd"/>
      <w:proofErr w:type="gramStart"/>
      <w:r>
        <w:rPr>
          <w:rFonts w:ascii="Segoe UI" w:eastAsia="Times New Roman" w:hAnsi="Segoe UI" w:cs="Segoe UI"/>
          <w:sz w:val="20"/>
          <w:szCs w:val="20"/>
          <w:bdr w:val="none" w:sz="0" w:space="0" w:color="auto" w:frame="1"/>
        </w:rPr>
        <w:t>=(</w:t>
      </w:r>
      <w:proofErr w:type="gramEnd"/>
      <w:r>
        <w:rPr>
          <w:rFonts w:ascii="Segoe UI" w:eastAsia="Times New Roman" w:hAnsi="Segoe UI" w:cs="Segoe UI"/>
          <w:sz w:val="20"/>
          <w:szCs w:val="20"/>
          <w:bdr w:val="none" w:sz="0" w:space="0" w:color="auto" w:frame="1"/>
        </w:rPr>
        <w:t>155.07)(15−3)=1860.8</w:t>
      </w:r>
    </w:p>
    <w:p w14:paraId="162C909F"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b/>
          <w:bCs/>
          <w:sz w:val="20"/>
          <w:szCs w:val="20"/>
        </w:rPr>
        <w:t>Intermediate steps in calculating the variance of the sample means:</w:t>
      </w:r>
    </w:p>
    <w:p w14:paraId="46B4EB18"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sz w:val="20"/>
          <w:szCs w:val="20"/>
        </w:rPr>
        <w:t>Grand mean (</w:t>
      </w:r>
      <w:proofErr w:type="spellStart"/>
      <w:r>
        <w:rPr>
          <w:rFonts w:ascii="Segoe UI" w:eastAsia="Times New Roman" w:hAnsi="Segoe UI" w:cs="Segoe UI"/>
          <w:i/>
          <w:iCs/>
          <w:sz w:val="20"/>
          <w:szCs w:val="20"/>
          <w:bdr w:val="none" w:sz="0" w:space="0" w:color="auto" w:frame="1"/>
        </w:rPr>
        <w:t>x</w:t>
      </w:r>
      <w:r>
        <w:rPr>
          <w:rFonts w:ascii="Segoe UI" w:eastAsia="Times New Roman" w:hAnsi="Segoe UI" w:cs="Segoe UI"/>
          <w:sz w:val="20"/>
          <w:szCs w:val="20"/>
          <w:bdr w:val="none" w:sz="0" w:space="0" w:color="auto" w:frame="1"/>
        </w:rPr>
        <w:t>¯</w:t>
      </w:r>
      <w:r>
        <w:rPr>
          <w:rFonts w:ascii="Segoe UI" w:eastAsia="Times New Roman" w:hAnsi="Segoe UI" w:cs="Segoe UI"/>
          <w:i/>
          <w:iCs/>
          <w:sz w:val="20"/>
          <w:szCs w:val="20"/>
          <w:bdr w:val="none" w:sz="0" w:space="0" w:color="auto" w:frame="1"/>
        </w:rPr>
        <w:t>grand</w:t>
      </w:r>
      <w:proofErr w:type="spellEnd"/>
      <w:r>
        <w:rPr>
          <w:rFonts w:ascii="Segoe UI" w:eastAsia="Times New Roman" w:hAnsi="Segoe UI" w:cs="Segoe UI"/>
          <w:sz w:val="20"/>
          <w:szCs w:val="20"/>
        </w:rPr>
        <w:t xml:space="preserve">) = </w:t>
      </w:r>
      <w:r>
        <w:rPr>
          <w:rFonts w:ascii="Segoe UI" w:eastAsia="Times New Roman" w:hAnsi="Segoe UI" w:cs="Segoe UI"/>
          <w:sz w:val="20"/>
          <w:szCs w:val="20"/>
          <w:bdr w:val="none" w:sz="0" w:space="0" w:color="auto" w:frame="1"/>
        </w:rPr>
        <w:t>48.2+35.4+69.8/3=51.13</w:t>
      </w:r>
    </w:p>
    <w:p w14:paraId="25ABCE90" w14:textId="77777777" w:rsidR="00CF3ABD" w:rsidRDefault="00CF3ABD" w:rsidP="00CF3ABD">
      <w:pPr>
        <w:pStyle w:val="NormalWeb"/>
        <w:spacing w:line="360" w:lineRule="atLeast"/>
        <w:rPr>
          <w:rFonts w:ascii="Segoe UI" w:hAnsi="Segoe UI" w:cs="Segoe UI"/>
          <w:color w:val="000000"/>
          <w:sz w:val="20"/>
          <w:szCs w:val="20"/>
        </w:rPr>
      </w:pPr>
      <w:r>
        <w:rPr>
          <w:rFonts w:ascii="Segoe UI" w:hAnsi="Segoe UI" w:cs="Segoe UI"/>
          <w:color w:val="000000"/>
          <w:sz w:val="20"/>
          <w:szCs w:val="20"/>
        </w:rPr>
        <w:t xml:space="preserve">group mean grand mean deviations </w:t>
      </w:r>
      <w:proofErr w:type="spellStart"/>
      <w:r>
        <w:rPr>
          <w:rFonts w:ascii="Segoe UI" w:hAnsi="Segoe UI" w:cs="Segoe UI"/>
          <w:color w:val="000000"/>
          <w:sz w:val="20"/>
          <w:szCs w:val="20"/>
        </w:rPr>
        <w:t>sq</w:t>
      </w:r>
      <w:proofErr w:type="spellEnd"/>
      <w:r>
        <w:rPr>
          <w:rFonts w:ascii="Segoe UI" w:hAnsi="Segoe UI" w:cs="Segoe UI"/>
          <w:color w:val="000000"/>
          <w:sz w:val="20"/>
          <w:szCs w:val="20"/>
        </w:rPr>
        <w:t xml:space="preserve"> deviations</w:t>
      </w:r>
    </w:p>
    <w:tbl>
      <w:tblPr>
        <w:tblStyle w:val="TableGrid"/>
        <w:tblW w:w="0" w:type="auto"/>
        <w:tblLook w:val="04A0" w:firstRow="1" w:lastRow="0" w:firstColumn="1" w:lastColumn="0" w:noHBand="0" w:noVBand="1"/>
      </w:tblPr>
      <w:tblGrid>
        <w:gridCol w:w="3775"/>
      </w:tblGrid>
      <w:tr w:rsidR="00CF3ABD" w14:paraId="2D231D87" w14:textId="77777777" w:rsidTr="00CF3ABD">
        <w:tc>
          <w:tcPr>
            <w:tcW w:w="3775" w:type="dxa"/>
            <w:tcBorders>
              <w:top w:val="single" w:sz="4" w:space="0" w:color="auto"/>
              <w:left w:val="single" w:sz="4" w:space="0" w:color="auto"/>
              <w:bottom w:val="single" w:sz="4" w:space="0" w:color="auto"/>
              <w:right w:val="single" w:sz="4" w:space="0" w:color="auto"/>
            </w:tcBorders>
            <w:hideMark/>
          </w:tcPr>
          <w:p w14:paraId="4B2031CB"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 xml:space="preserve">       48.2      51.13      -2.93          8.58</w:t>
            </w:r>
          </w:p>
        </w:tc>
      </w:tr>
      <w:tr w:rsidR="00CF3ABD" w14:paraId="5B2946AF" w14:textId="77777777" w:rsidTr="00CF3ABD">
        <w:tc>
          <w:tcPr>
            <w:tcW w:w="3775" w:type="dxa"/>
            <w:tcBorders>
              <w:top w:val="single" w:sz="4" w:space="0" w:color="auto"/>
              <w:left w:val="single" w:sz="4" w:space="0" w:color="auto"/>
              <w:bottom w:val="single" w:sz="4" w:space="0" w:color="auto"/>
              <w:right w:val="single" w:sz="4" w:space="0" w:color="auto"/>
            </w:tcBorders>
            <w:hideMark/>
          </w:tcPr>
          <w:p w14:paraId="37308349"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 xml:space="preserve">       35.4      51.13     -15.73        247.43</w:t>
            </w:r>
          </w:p>
        </w:tc>
      </w:tr>
      <w:tr w:rsidR="00CF3ABD" w14:paraId="0BEBA909" w14:textId="77777777" w:rsidTr="00CF3ABD">
        <w:tc>
          <w:tcPr>
            <w:tcW w:w="3775" w:type="dxa"/>
            <w:tcBorders>
              <w:top w:val="single" w:sz="4" w:space="0" w:color="auto"/>
              <w:left w:val="single" w:sz="4" w:space="0" w:color="auto"/>
              <w:bottom w:val="single" w:sz="4" w:space="0" w:color="auto"/>
              <w:right w:val="single" w:sz="4" w:space="0" w:color="auto"/>
            </w:tcBorders>
            <w:hideMark/>
          </w:tcPr>
          <w:p w14:paraId="59898622" w14:textId="77777777" w:rsidR="00CF3ABD" w:rsidRDefault="00CF3ABD">
            <w:pPr>
              <w:pStyle w:val="NormalWeb"/>
              <w:spacing w:after="0" w:line="360" w:lineRule="atLeast"/>
              <w:rPr>
                <w:rFonts w:ascii="Segoe UI" w:hAnsi="Segoe UI" w:cs="Segoe UI"/>
                <w:color w:val="000000"/>
                <w:sz w:val="20"/>
                <w:szCs w:val="20"/>
              </w:rPr>
            </w:pPr>
            <w:r>
              <w:rPr>
                <w:rFonts w:ascii="Segoe UI" w:hAnsi="Segoe UI" w:cs="Segoe UI"/>
                <w:color w:val="000000"/>
                <w:sz w:val="20"/>
                <w:szCs w:val="20"/>
              </w:rPr>
              <w:t xml:space="preserve">       69.8      51.13      18.67        348.57</w:t>
            </w:r>
          </w:p>
        </w:tc>
      </w:tr>
    </w:tbl>
    <w:p w14:paraId="6AC07A36"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sz w:val="20"/>
          <w:szCs w:val="20"/>
        </w:rPr>
        <w:t xml:space="preserve">Sum of squares </w:t>
      </w:r>
      <w:r>
        <w:rPr>
          <w:rFonts w:ascii="Segoe UI" w:eastAsia="Times New Roman" w:hAnsi="Segoe UI" w:cs="Segoe UI"/>
          <w:sz w:val="20"/>
          <w:szCs w:val="20"/>
          <w:bdr w:val="none" w:sz="0" w:space="0" w:color="auto" w:frame="1"/>
        </w:rPr>
        <w:t>(</w:t>
      </w:r>
      <w:proofErr w:type="spellStart"/>
      <w:r>
        <w:rPr>
          <w:rFonts w:ascii="Segoe UI" w:eastAsia="Times New Roman" w:hAnsi="Segoe UI" w:cs="Segoe UI"/>
          <w:i/>
          <w:iCs/>
          <w:sz w:val="20"/>
          <w:szCs w:val="20"/>
          <w:bdr w:val="none" w:sz="0" w:space="0" w:color="auto" w:frame="1"/>
        </w:rPr>
        <w:t>SSmeans</w:t>
      </w:r>
      <w:proofErr w:type="spellEnd"/>
      <w:r>
        <w:rPr>
          <w:rFonts w:ascii="Segoe UI" w:eastAsia="Times New Roman" w:hAnsi="Segoe UI" w:cs="Segoe UI"/>
          <w:sz w:val="20"/>
          <w:szCs w:val="20"/>
          <w:bdr w:val="none" w:sz="0" w:space="0" w:color="auto" w:frame="1"/>
        </w:rPr>
        <w:t>)=604.58</w:t>
      </w:r>
    </w:p>
    <w:p w14:paraId="751D4F71"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Varmeans</w:t>
      </w:r>
      <w:proofErr w:type="spellEnd"/>
      <w:r>
        <w:rPr>
          <w:rFonts w:ascii="Segoe UI" w:eastAsia="Times New Roman" w:hAnsi="Segoe UI" w:cs="Segoe UI"/>
          <w:sz w:val="20"/>
          <w:szCs w:val="20"/>
          <w:bdr w:val="none" w:sz="0" w:space="0" w:color="auto" w:frame="1"/>
        </w:rPr>
        <w:t>=604.583−1=302.29</w:t>
      </w:r>
    </w:p>
    <w:p w14:paraId="007D9C7D"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MSbetween</w:t>
      </w:r>
      <w:proofErr w:type="spellEnd"/>
      <w:proofErr w:type="gramStart"/>
      <w:r>
        <w:rPr>
          <w:rFonts w:ascii="Segoe UI" w:eastAsia="Times New Roman" w:hAnsi="Segoe UI" w:cs="Segoe UI"/>
          <w:sz w:val="20"/>
          <w:szCs w:val="20"/>
          <w:bdr w:val="none" w:sz="0" w:space="0" w:color="auto" w:frame="1"/>
        </w:rPr>
        <w:t>=(</w:t>
      </w:r>
      <w:proofErr w:type="gramEnd"/>
      <w:r>
        <w:rPr>
          <w:rFonts w:ascii="Segoe UI" w:eastAsia="Times New Roman" w:hAnsi="Segoe UI" w:cs="Segoe UI"/>
          <w:sz w:val="20"/>
          <w:szCs w:val="20"/>
          <w:bdr w:val="none" w:sz="0" w:space="0" w:color="auto" w:frame="1"/>
        </w:rPr>
        <w:t>302.29)(5)=1511.45</w:t>
      </w:r>
    </w:p>
    <w:p w14:paraId="6DE91364"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sz w:val="20"/>
          <w:szCs w:val="20"/>
        </w:rPr>
        <w:t xml:space="preserve">Calculating the remaining </w:t>
      </w:r>
      <w:r>
        <w:rPr>
          <w:rFonts w:ascii="Segoe UI" w:eastAsia="Times New Roman" w:hAnsi="Segoe UI" w:cs="Segoe UI"/>
          <w:i/>
          <w:iCs/>
          <w:sz w:val="20"/>
          <w:szCs w:val="20"/>
        </w:rPr>
        <w:t>between</w:t>
      </w:r>
      <w:r>
        <w:rPr>
          <w:rFonts w:ascii="Segoe UI" w:eastAsia="Times New Roman" w:hAnsi="Segoe UI" w:cs="Segoe UI"/>
          <w:sz w:val="20"/>
          <w:szCs w:val="20"/>
        </w:rPr>
        <w:t xml:space="preserve"> (or </w:t>
      </w:r>
      <w:r>
        <w:rPr>
          <w:rFonts w:ascii="Segoe UI" w:eastAsia="Times New Roman" w:hAnsi="Segoe UI" w:cs="Segoe UI"/>
          <w:i/>
          <w:iCs/>
          <w:sz w:val="20"/>
          <w:szCs w:val="20"/>
        </w:rPr>
        <w:t>group</w:t>
      </w:r>
      <w:r>
        <w:rPr>
          <w:rFonts w:ascii="Segoe UI" w:eastAsia="Times New Roman" w:hAnsi="Segoe UI" w:cs="Segoe UI"/>
          <w:sz w:val="20"/>
          <w:szCs w:val="20"/>
        </w:rPr>
        <w:t>) terms of the ANOVA table:</w:t>
      </w:r>
    </w:p>
    <w:p w14:paraId="2199D513"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dfgroups</w:t>
      </w:r>
      <w:proofErr w:type="spellEnd"/>
      <w:r>
        <w:rPr>
          <w:rFonts w:ascii="Segoe UI" w:eastAsia="Times New Roman" w:hAnsi="Segoe UI" w:cs="Segoe UI"/>
          <w:sz w:val="20"/>
          <w:szCs w:val="20"/>
          <w:bdr w:val="none" w:sz="0" w:space="0" w:color="auto" w:frame="1"/>
        </w:rPr>
        <w:t>=3−1=2</w:t>
      </w:r>
    </w:p>
    <w:p w14:paraId="258FEE94"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r>
        <w:rPr>
          <w:rFonts w:ascii="Segoe UI" w:eastAsia="Times New Roman" w:hAnsi="Segoe UI" w:cs="Segoe UI"/>
          <w:i/>
          <w:iCs/>
          <w:sz w:val="20"/>
          <w:szCs w:val="20"/>
          <w:bdr w:val="none" w:sz="0" w:space="0" w:color="auto" w:frame="1"/>
        </w:rPr>
        <w:t>SSgroup</w:t>
      </w:r>
      <w:proofErr w:type="spellEnd"/>
      <w:proofErr w:type="gramStart"/>
      <w:r>
        <w:rPr>
          <w:rFonts w:ascii="Segoe UI" w:eastAsia="Times New Roman" w:hAnsi="Segoe UI" w:cs="Segoe UI"/>
          <w:sz w:val="20"/>
          <w:szCs w:val="20"/>
          <w:bdr w:val="none" w:sz="0" w:space="0" w:color="auto" w:frame="1"/>
        </w:rPr>
        <w:t>=(</w:t>
      </w:r>
      <w:proofErr w:type="gramEnd"/>
      <w:r>
        <w:rPr>
          <w:rFonts w:ascii="Segoe UI" w:eastAsia="Times New Roman" w:hAnsi="Segoe UI" w:cs="Segoe UI"/>
          <w:sz w:val="20"/>
          <w:szCs w:val="20"/>
          <w:bdr w:val="none" w:sz="0" w:space="0" w:color="auto" w:frame="1"/>
        </w:rPr>
        <w:t>1511.45)(3−1)=3022.9</w:t>
      </w:r>
    </w:p>
    <w:p w14:paraId="1DC071D8"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b/>
          <w:bCs/>
          <w:sz w:val="20"/>
          <w:szCs w:val="20"/>
        </w:rPr>
        <w:lastRenderedPageBreak/>
        <w:t>Test statistic and critical value</w:t>
      </w:r>
    </w:p>
    <w:p w14:paraId="7ADC2948"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r>
        <w:rPr>
          <w:rFonts w:ascii="Segoe UI" w:eastAsia="Times New Roman" w:hAnsi="Segoe UI" w:cs="Segoe UI"/>
          <w:i/>
          <w:iCs/>
          <w:sz w:val="20"/>
          <w:szCs w:val="20"/>
          <w:bdr w:val="none" w:sz="0" w:space="0" w:color="auto" w:frame="1"/>
        </w:rPr>
        <w:t>F</w:t>
      </w:r>
      <w:r>
        <w:rPr>
          <w:rFonts w:ascii="Segoe UI" w:eastAsia="Times New Roman" w:hAnsi="Segoe UI" w:cs="Segoe UI"/>
          <w:sz w:val="20"/>
          <w:szCs w:val="20"/>
          <w:bdr w:val="none" w:sz="0" w:space="0" w:color="auto" w:frame="1"/>
        </w:rPr>
        <w:t xml:space="preserve">=1511.45/155.07=9.75  </w:t>
      </w:r>
    </w:p>
    <w:p w14:paraId="6B28A9BD" w14:textId="77777777" w:rsidR="00CF3ABD" w:rsidRDefault="00CF3ABD" w:rsidP="00CF3ABD">
      <w:pPr>
        <w:spacing w:before="100" w:beforeAutospacing="1" w:after="100" w:afterAutospacing="1" w:line="240" w:lineRule="auto"/>
        <w:rPr>
          <w:rFonts w:ascii="Segoe UI" w:eastAsia="Times New Roman" w:hAnsi="Segoe UI" w:cs="Segoe UI"/>
          <w:sz w:val="20"/>
          <w:szCs w:val="20"/>
        </w:rPr>
      </w:pPr>
      <w:proofErr w:type="spellStart"/>
      <w:proofErr w:type="gramStart"/>
      <w:r>
        <w:rPr>
          <w:rFonts w:ascii="Segoe UI" w:eastAsia="Times New Roman" w:hAnsi="Segoe UI" w:cs="Segoe UI"/>
          <w:i/>
          <w:iCs/>
          <w:sz w:val="20"/>
          <w:szCs w:val="20"/>
          <w:bdr w:val="none" w:sz="0" w:space="0" w:color="auto" w:frame="1"/>
        </w:rPr>
        <w:t>Fcritical</w:t>
      </w:r>
      <w:proofErr w:type="spellEnd"/>
      <w:r>
        <w:rPr>
          <w:rFonts w:ascii="Segoe UI" w:eastAsia="Times New Roman" w:hAnsi="Segoe UI" w:cs="Segoe UI"/>
          <w:sz w:val="20"/>
          <w:szCs w:val="20"/>
          <w:bdr w:val="none" w:sz="0" w:space="0" w:color="auto" w:frame="1"/>
        </w:rPr>
        <w:t>(</w:t>
      </w:r>
      <w:proofErr w:type="gramEnd"/>
      <w:r>
        <w:rPr>
          <w:rFonts w:ascii="Segoe UI" w:eastAsia="Times New Roman" w:hAnsi="Segoe UI" w:cs="Segoe UI"/>
          <w:sz w:val="20"/>
          <w:szCs w:val="20"/>
          <w:bdr w:val="none" w:sz="0" w:space="0" w:color="auto" w:frame="1"/>
        </w:rPr>
        <w:t xml:space="preserve">2,12)=3.89  </w:t>
      </w:r>
    </w:p>
    <w:p w14:paraId="120497CC" w14:textId="77777777" w:rsidR="00CF3ABD" w:rsidRDefault="00CF3ABD" w:rsidP="00CF3ABD">
      <w:pPr>
        <w:spacing w:before="100" w:beforeAutospacing="1" w:after="100" w:afterAutospacing="1" w:line="240" w:lineRule="auto"/>
        <w:rPr>
          <w:rFonts w:ascii="Segoe UI" w:eastAsia="Times New Roman" w:hAnsi="Segoe UI" w:cs="Segoe UI"/>
          <w:b/>
          <w:sz w:val="20"/>
          <w:szCs w:val="20"/>
        </w:rPr>
      </w:pPr>
      <w:r>
        <w:rPr>
          <w:rFonts w:ascii="Segoe UI" w:eastAsia="Times New Roman" w:hAnsi="Segoe UI" w:cs="Segoe UI"/>
          <w:b/>
          <w:sz w:val="20"/>
          <w:szCs w:val="20"/>
          <w:bdr w:val="none" w:sz="0" w:space="0" w:color="auto" w:frame="1"/>
        </w:rPr>
        <w:t> Decision: reject H0  </w:t>
      </w:r>
      <w:r>
        <w:rPr>
          <w:rFonts w:ascii="Segoe UI" w:eastAsia="Times New Roman" w:hAnsi="Segoe UI" w:cs="Segoe UI"/>
          <w:b/>
          <w:sz w:val="20"/>
          <w:szCs w:val="20"/>
        </w:rPr>
        <w:t xml:space="preserve"> </w:t>
      </w:r>
    </w:p>
    <w:p w14:paraId="55402262" w14:textId="77777777" w:rsidR="00CF3ABD" w:rsidRDefault="00CF3ABD" w:rsidP="00CF3ABD">
      <w:pPr>
        <w:spacing w:before="100" w:beforeAutospacing="1" w:after="100" w:afterAutospacing="1" w:line="240" w:lineRule="auto"/>
        <w:rPr>
          <w:rFonts w:ascii="Segoe UI" w:eastAsia="Times New Roman" w:hAnsi="Segoe UI" w:cs="Segoe UI"/>
          <w:b/>
          <w:bCs/>
          <w:sz w:val="20"/>
          <w:szCs w:val="20"/>
        </w:rPr>
      </w:pPr>
      <w:r>
        <w:rPr>
          <w:rFonts w:ascii="Segoe UI" w:eastAsia="Times New Roman" w:hAnsi="Segoe UI" w:cs="Segoe UI"/>
          <w:b/>
          <w:bCs/>
          <w:sz w:val="20"/>
          <w:szCs w:val="20"/>
        </w:rPr>
        <w:t>ANOVA table</w:t>
      </w:r>
    </w:p>
    <w:tbl>
      <w:tblPr>
        <w:tblW w:w="13650" w:type="dxa"/>
        <w:tblLook w:val="04A0" w:firstRow="1" w:lastRow="0" w:firstColumn="1" w:lastColumn="0" w:noHBand="0" w:noVBand="1"/>
      </w:tblPr>
      <w:tblGrid>
        <w:gridCol w:w="3244"/>
        <w:gridCol w:w="3104"/>
        <w:gridCol w:w="1550"/>
        <w:gridCol w:w="3562"/>
        <w:gridCol w:w="2190"/>
      </w:tblGrid>
      <w:tr w:rsidR="00CF3ABD" w14:paraId="19701A9B" w14:textId="77777777" w:rsidTr="00CF3ABD">
        <w:trPr>
          <w:tblHeader/>
        </w:trPr>
        <w:tc>
          <w:tcPr>
            <w:tcW w:w="0" w:type="auto"/>
            <w:tcBorders>
              <w:top w:val="nil"/>
              <w:left w:val="nil"/>
              <w:bottom w:val="single" w:sz="6" w:space="0" w:color="DDDDDD"/>
              <w:right w:val="nil"/>
            </w:tcBorders>
            <w:tcMar>
              <w:top w:w="75" w:type="dxa"/>
              <w:left w:w="75" w:type="dxa"/>
              <w:bottom w:w="75" w:type="dxa"/>
              <w:right w:w="75" w:type="dxa"/>
            </w:tcMar>
            <w:vAlign w:val="bottom"/>
            <w:hideMark/>
          </w:tcPr>
          <w:p w14:paraId="1873E910" w14:textId="77777777" w:rsidR="00CF3ABD" w:rsidRDefault="00CF3ABD">
            <w:pPr>
              <w:spacing w:after="300" w:line="300" w:lineRule="atLeast"/>
              <w:rPr>
                <w:rFonts w:ascii="Segoe UI" w:eastAsia="Times New Roman" w:hAnsi="Segoe UI" w:cs="Segoe UI"/>
                <w:b/>
                <w:bCs/>
                <w:color w:val="333333"/>
                <w:sz w:val="20"/>
                <w:szCs w:val="20"/>
              </w:rPr>
            </w:pPr>
            <w:r>
              <w:rPr>
                <w:rFonts w:ascii="Segoe UI" w:eastAsia="Times New Roman" w:hAnsi="Segoe UI" w:cs="Segoe UI"/>
                <w:b/>
                <w:bCs/>
                <w:color w:val="333333"/>
                <w:sz w:val="20"/>
                <w:szCs w:val="20"/>
              </w:rPr>
              <w:t>source</w:t>
            </w:r>
          </w:p>
        </w:tc>
        <w:tc>
          <w:tcPr>
            <w:tcW w:w="0" w:type="auto"/>
            <w:tcBorders>
              <w:top w:val="nil"/>
              <w:left w:val="nil"/>
              <w:bottom w:val="single" w:sz="6" w:space="0" w:color="DDDDDD"/>
              <w:right w:val="nil"/>
            </w:tcBorders>
            <w:tcMar>
              <w:top w:w="75" w:type="dxa"/>
              <w:left w:w="75" w:type="dxa"/>
              <w:bottom w:w="75" w:type="dxa"/>
              <w:right w:w="75" w:type="dxa"/>
            </w:tcMar>
            <w:vAlign w:val="bottom"/>
            <w:hideMark/>
          </w:tcPr>
          <w:p w14:paraId="31C0CE06" w14:textId="77777777" w:rsidR="00CF3ABD" w:rsidRDefault="00CF3ABD">
            <w:pPr>
              <w:spacing w:after="300" w:line="300" w:lineRule="atLeast"/>
              <w:rPr>
                <w:rFonts w:ascii="Segoe UI" w:eastAsia="Times New Roman" w:hAnsi="Segoe UI" w:cs="Segoe UI"/>
                <w:b/>
                <w:bCs/>
                <w:color w:val="333333"/>
                <w:sz w:val="20"/>
                <w:szCs w:val="20"/>
              </w:rPr>
            </w:pPr>
            <w:r>
              <w:rPr>
                <w:rFonts w:ascii="Segoe UI" w:eastAsia="Times New Roman" w:hAnsi="Segoe UI" w:cs="Segoe UI"/>
                <w:b/>
                <w:bCs/>
                <w:color w:val="333333"/>
                <w:sz w:val="20"/>
                <w:szCs w:val="20"/>
              </w:rPr>
              <w:t>SS</w:t>
            </w:r>
          </w:p>
        </w:tc>
        <w:tc>
          <w:tcPr>
            <w:tcW w:w="0" w:type="auto"/>
            <w:tcBorders>
              <w:top w:val="nil"/>
              <w:left w:val="nil"/>
              <w:bottom w:val="single" w:sz="6" w:space="0" w:color="DDDDDD"/>
              <w:right w:val="nil"/>
            </w:tcBorders>
            <w:tcMar>
              <w:top w:w="75" w:type="dxa"/>
              <w:left w:w="75" w:type="dxa"/>
              <w:bottom w:w="75" w:type="dxa"/>
              <w:right w:w="75" w:type="dxa"/>
            </w:tcMar>
            <w:vAlign w:val="bottom"/>
            <w:hideMark/>
          </w:tcPr>
          <w:p w14:paraId="4CAC9365" w14:textId="77777777" w:rsidR="00CF3ABD" w:rsidRDefault="00CF3ABD">
            <w:pPr>
              <w:spacing w:after="300" w:line="300" w:lineRule="atLeast"/>
              <w:rPr>
                <w:rFonts w:ascii="Segoe UI" w:eastAsia="Times New Roman" w:hAnsi="Segoe UI" w:cs="Segoe UI"/>
                <w:b/>
                <w:bCs/>
                <w:color w:val="333333"/>
                <w:sz w:val="20"/>
                <w:szCs w:val="20"/>
              </w:rPr>
            </w:pPr>
            <w:r>
              <w:rPr>
                <w:rFonts w:ascii="Segoe UI" w:eastAsia="Times New Roman" w:hAnsi="Segoe UI" w:cs="Segoe UI"/>
                <w:b/>
                <w:bCs/>
                <w:color w:val="333333"/>
                <w:sz w:val="20"/>
                <w:szCs w:val="20"/>
              </w:rPr>
              <w:t>df</w:t>
            </w:r>
          </w:p>
        </w:tc>
        <w:tc>
          <w:tcPr>
            <w:tcW w:w="0" w:type="auto"/>
            <w:tcBorders>
              <w:top w:val="nil"/>
              <w:left w:val="nil"/>
              <w:bottom w:val="single" w:sz="6" w:space="0" w:color="DDDDDD"/>
              <w:right w:val="nil"/>
            </w:tcBorders>
            <w:tcMar>
              <w:top w:w="75" w:type="dxa"/>
              <w:left w:w="75" w:type="dxa"/>
              <w:bottom w:w="75" w:type="dxa"/>
              <w:right w:w="75" w:type="dxa"/>
            </w:tcMar>
            <w:vAlign w:val="bottom"/>
            <w:hideMark/>
          </w:tcPr>
          <w:p w14:paraId="139F7405" w14:textId="77777777" w:rsidR="00CF3ABD" w:rsidRDefault="00CF3ABD">
            <w:pPr>
              <w:spacing w:after="300" w:line="300" w:lineRule="atLeast"/>
              <w:rPr>
                <w:rFonts w:ascii="Segoe UI" w:eastAsia="Times New Roman" w:hAnsi="Segoe UI" w:cs="Segoe UI"/>
                <w:b/>
                <w:bCs/>
                <w:color w:val="333333"/>
                <w:sz w:val="20"/>
                <w:szCs w:val="20"/>
              </w:rPr>
            </w:pPr>
            <w:r>
              <w:rPr>
                <w:rFonts w:ascii="Segoe UI" w:eastAsia="Times New Roman" w:hAnsi="Segoe UI" w:cs="Segoe UI"/>
                <w:b/>
                <w:bCs/>
                <w:color w:val="333333"/>
                <w:sz w:val="20"/>
                <w:szCs w:val="20"/>
              </w:rPr>
              <w:t>MS</w:t>
            </w:r>
          </w:p>
        </w:tc>
        <w:tc>
          <w:tcPr>
            <w:tcW w:w="0" w:type="auto"/>
            <w:tcBorders>
              <w:top w:val="nil"/>
              <w:left w:val="nil"/>
              <w:bottom w:val="single" w:sz="6" w:space="0" w:color="DDDDDD"/>
              <w:right w:val="nil"/>
            </w:tcBorders>
            <w:tcMar>
              <w:top w:w="75" w:type="dxa"/>
              <w:left w:w="75" w:type="dxa"/>
              <w:bottom w:w="75" w:type="dxa"/>
              <w:right w:w="75" w:type="dxa"/>
            </w:tcMar>
            <w:vAlign w:val="bottom"/>
            <w:hideMark/>
          </w:tcPr>
          <w:p w14:paraId="67328DA0" w14:textId="77777777" w:rsidR="00CF3ABD" w:rsidRDefault="00CF3ABD">
            <w:pPr>
              <w:spacing w:after="300" w:line="300" w:lineRule="atLeast"/>
              <w:rPr>
                <w:rFonts w:ascii="Segoe UI" w:eastAsia="Times New Roman" w:hAnsi="Segoe UI" w:cs="Segoe UI"/>
                <w:b/>
                <w:bCs/>
                <w:color w:val="333333"/>
                <w:sz w:val="20"/>
                <w:szCs w:val="20"/>
              </w:rPr>
            </w:pPr>
            <w:r>
              <w:rPr>
                <w:rFonts w:ascii="Segoe UI" w:eastAsia="Times New Roman" w:hAnsi="Segoe UI" w:cs="Segoe UI"/>
                <w:b/>
                <w:bCs/>
                <w:color w:val="333333"/>
                <w:sz w:val="20"/>
                <w:szCs w:val="20"/>
              </w:rPr>
              <w:t>F</w:t>
            </w:r>
          </w:p>
        </w:tc>
      </w:tr>
      <w:tr w:rsidR="00CF3ABD" w14:paraId="34F63285" w14:textId="77777777" w:rsidTr="00CF3ABD">
        <w:tc>
          <w:tcPr>
            <w:tcW w:w="0" w:type="auto"/>
            <w:tcBorders>
              <w:top w:val="single" w:sz="6" w:space="0" w:color="DDDDDD"/>
              <w:left w:val="nil"/>
              <w:bottom w:val="nil"/>
              <w:right w:val="nil"/>
            </w:tcBorders>
            <w:tcMar>
              <w:top w:w="75" w:type="dxa"/>
              <w:left w:w="75" w:type="dxa"/>
              <w:bottom w:w="75" w:type="dxa"/>
              <w:right w:w="75" w:type="dxa"/>
            </w:tcMar>
            <w:hideMark/>
          </w:tcPr>
          <w:p w14:paraId="7CB959DD"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group</w:t>
            </w:r>
          </w:p>
        </w:tc>
        <w:tc>
          <w:tcPr>
            <w:tcW w:w="0" w:type="auto"/>
            <w:tcBorders>
              <w:top w:val="single" w:sz="6" w:space="0" w:color="DDDDDD"/>
              <w:left w:val="nil"/>
              <w:bottom w:val="nil"/>
              <w:right w:val="nil"/>
            </w:tcBorders>
            <w:tcMar>
              <w:top w:w="75" w:type="dxa"/>
              <w:left w:w="75" w:type="dxa"/>
              <w:bottom w:w="75" w:type="dxa"/>
              <w:right w:w="75" w:type="dxa"/>
            </w:tcMar>
            <w:hideMark/>
          </w:tcPr>
          <w:p w14:paraId="6DB95DE8"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3022.9</w:t>
            </w:r>
          </w:p>
        </w:tc>
        <w:tc>
          <w:tcPr>
            <w:tcW w:w="0" w:type="auto"/>
            <w:tcBorders>
              <w:top w:val="single" w:sz="6" w:space="0" w:color="DDDDDD"/>
              <w:left w:val="nil"/>
              <w:bottom w:val="nil"/>
              <w:right w:val="nil"/>
            </w:tcBorders>
            <w:tcMar>
              <w:top w:w="75" w:type="dxa"/>
              <w:left w:w="75" w:type="dxa"/>
              <w:bottom w:w="75" w:type="dxa"/>
              <w:right w:w="75" w:type="dxa"/>
            </w:tcMar>
            <w:hideMark/>
          </w:tcPr>
          <w:p w14:paraId="7B547966"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2</w:t>
            </w:r>
          </w:p>
        </w:tc>
        <w:tc>
          <w:tcPr>
            <w:tcW w:w="0" w:type="auto"/>
            <w:tcBorders>
              <w:top w:val="single" w:sz="6" w:space="0" w:color="DDDDDD"/>
              <w:left w:val="nil"/>
              <w:bottom w:val="nil"/>
              <w:right w:val="nil"/>
            </w:tcBorders>
            <w:tcMar>
              <w:top w:w="75" w:type="dxa"/>
              <w:left w:w="75" w:type="dxa"/>
              <w:bottom w:w="75" w:type="dxa"/>
              <w:right w:w="75" w:type="dxa"/>
            </w:tcMar>
            <w:hideMark/>
          </w:tcPr>
          <w:p w14:paraId="72C24273"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1511.45</w:t>
            </w:r>
          </w:p>
        </w:tc>
        <w:tc>
          <w:tcPr>
            <w:tcW w:w="0" w:type="auto"/>
            <w:tcBorders>
              <w:top w:val="single" w:sz="6" w:space="0" w:color="DDDDDD"/>
              <w:left w:val="nil"/>
              <w:bottom w:val="nil"/>
              <w:right w:val="nil"/>
            </w:tcBorders>
            <w:tcMar>
              <w:top w:w="75" w:type="dxa"/>
              <w:left w:w="75" w:type="dxa"/>
              <w:bottom w:w="75" w:type="dxa"/>
              <w:right w:w="75" w:type="dxa"/>
            </w:tcMar>
            <w:hideMark/>
          </w:tcPr>
          <w:p w14:paraId="217C347C"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9.75</w:t>
            </w:r>
          </w:p>
        </w:tc>
      </w:tr>
      <w:tr w:rsidR="00CF3ABD" w14:paraId="3C244DB0" w14:textId="77777777" w:rsidTr="00CF3ABD">
        <w:tc>
          <w:tcPr>
            <w:tcW w:w="0" w:type="auto"/>
            <w:tcBorders>
              <w:top w:val="single" w:sz="2" w:space="0" w:color="DDDDDD"/>
              <w:left w:val="nil"/>
              <w:bottom w:val="nil"/>
              <w:right w:val="nil"/>
            </w:tcBorders>
            <w:tcMar>
              <w:top w:w="75" w:type="dxa"/>
              <w:left w:w="75" w:type="dxa"/>
              <w:bottom w:w="75" w:type="dxa"/>
              <w:right w:w="75" w:type="dxa"/>
            </w:tcMar>
            <w:hideMark/>
          </w:tcPr>
          <w:p w14:paraId="63FCD801"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error</w:t>
            </w:r>
          </w:p>
        </w:tc>
        <w:tc>
          <w:tcPr>
            <w:tcW w:w="0" w:type="auto"/>
            <w:tcBorders>
              <w:top w:val="single" w:sz="2" w:space="0" w:color="DDDDDD"/>
              <w:left w:val="nil"/>
              <w:bottom w:val="nil"/>
              <w:right w:val="nil"/>
            </w:tcBorders>
            <w:tcMar>
              <w:top w:w="75" w:type="dxa"/>
              <w:left w:w="75" w:type="dxa"/>
              <w:bottom w:w="75" w:type="dxa"/>
              <w:right w:w="75" w:type="dxa"/>
            </w:tcMar>
            <w:hideMark/>
          </w:tcPr>
          <w:p w14:paraId="75F78756"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1860.8</w:t>
            </w:r>
          </w:p>
        </w:tc>
        <w:tc>
          <w:tcPr>
            <w:tcW w:w="0" w:type="auto"/>
            <w:tcBorders>
              <w:top w:val="single" w:sz="2" w:space="0" w:color="DDDDDD"/>
              <w:left w:val="nil"/>
              <w:bottom w:val="nil"/>
              <w:right w:val="nil"/>
            </w:tcBorders>
            <w:tcMar>
              <w:top w:w="75" w:type="dxa"/>
              <w:left w:w="75" w:type="dxa"/>
              <w:bottom w:w="75" w:type="dxa"/>
              <w:right w:w="75" w:type="dxa"/>
            </w:tcMar>
            <w:hideMark/>
          </w:tcPr>
          <w:p w14:paraId="340FDA71"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12</w:t>
            </w:r>
          </w:p>
        </w:tc>
        <w:tc>
          <w:tcPr>
            <w:tcW w:w="0" w:type="auto"/>
            <w:tcBorders>
              <w:top w:val="single" w:sz="2" w:space="0" w:color="DDDDDD"/>
              <w:left w:val="nil"/>
              <w:bottom w:val="nil"/>
              <w:right w:val="nil"/>
            </w:tcBorders>
            <w:tcMar>
              <w:top w:w="75" w:type="dxa"/>
              <w:left w:w="75" w:type="dxa"/>
              <w:bottom w:w="75" w:type="dxa"/>
              <w:right w:w="75" w:type="dxa"/>
            </w:tcMar>
            <w:hideMark/>
          </w:tcPr>
          <w:p w14:paraId="5F3BDF9D"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155.07</w:t>
            </w:r>
          </w:p>
        </w:tc>
        <w:tc>
          <w:tcPr>
            <w:tcW w:w="0" w:type="auto"/>
            <w:tcBorders>
              <w:top w:val="single" w:sz="6" w:space="0" w:color="DDDDDD"/>
              <w:left w:val="nil"/>
              <w:bottom w:val="nil"/>
              <w:right w:val="nil"/>
            </w:tcBorders>
            <w:tcMar>
              <w:top w:w="75" w:type="dxa"/>
              <w:left w:w="75" w:type="dxa"/>
              <w:bottom w:w="75" w:type="dxa"/>
              <w:right w:w="75" w:type="dxa"/>
            </w:tcMar>
            <w:hideMark/>
          </w:tcPr>
          <w:p w14:paraId="16FE7D94" w14:textId="77777777" w:rsidR="00CF3ABD" w:rsidRDefault="00CF3ABD">
            <w:pPr>
              <w:rPr>
                <w:rFonts w:ascii="Segoe UI" w:eastAsia="Times New Roman" w:hAnsi="Segoe UI" w:cs="Segoe UI"/>
                <w:color w:val="333333"/>
                <w:sz w:val="20"/>
                <w:szCs w:val="20"/>
              </w:rPr>
            </w:pPr>
          </w:p>
        </w:tc>
      </w:tr>
      <w:tr w:rsidR="00CF3ABD" w14:paraId="1FA12F68" w14:textId="77777777" w:rsidTr="00CF3ABD">
        <w:tc>
          <w:tcPr>
            <w:tcW w:w="0" w:type="auto"/>
            <w:tcBorders>
              <w:top w:val="single" w:sz="2" w:space="0" w:color="DDDDDD"/>
              <w:left w:val="nil"/>
              <w:bottom w:val="nil"/>
              <w:right w:val="nil"/>
            </w:tcBorders>
            <w:tcMar>
              <w:top w:w="75" w:type="dxa"/>
              <w:left w:w="75" w:type="dxa"/>
              <w:bottom w:w="75" w:type="dxa"/>
              <w:right w:w="75" w:type="dxa"/>
            </w:tcMar>
            <w:hideMark/>
          </w:tcPr>
          <w:p w14:paraId="57C5383F"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total</w:t>
            </w:r>
          </w:p>
        </w:tc>
        <w:tc>
          <w:tcPr>
            <w:tcW w:w="0" w:type="auto"/>
            <w:tcBorders>
              <w:top w:val="single" w:sz="2" w:space="0" w:color="DDDDDD"/>
              <w:left w:val="nil"/>
              <w:bottom w:val="nil"/>
              <w:right w:val="nil"/>
            </w:tcBorders>
            <w:tcMar>
              <w:top w:w="75" w:type="dxa"/>
              <w:left w:w="75" w:type="dxa"/>
              <w:bottom w:w="75" w:type="dxa"/>
              <w:right w:w="75" w:type="dxa"/>
            </w:tcMar>
            <w:hideMark/>
          </w:tcPr>
          <w:p w14:paraId="440BA486" w14:textId="77777777" w:rsidR="00CF3ABD" w:rsidRDefault="00CF3ABD">
            <w:pPr>
              <w:spacing w:after="300" w:line="300" w:lineRule="atLeast"/>
              <w:rPr>
                <w:rFonts w:ascii="Segoe UI" w:eastAsia="Times New Roman" w:hAnsi="Segoe UI" w:cs="Segoe UI"/>
                <w:color w:val="333333"/>
                <w:sz w:val="20"/>
                <w:szCs w:val="20"/>
              </w:rPr>
            </w:pPr>
            <w:r>
              <w:rPr>
                <w:rFonts w:ascii="Segoe UI" w:eastAsia="Times New Roman" w:hAnsi="Segoe UI" w:cs="Segoe UI"/>
                <w:color w:val="333333"/>
                <w:sz w:val="20"/>
                <w:szCs w:val="20"/>
              </w:rPr>
              <w:t>4883.7</w:t>
            </w:r>
          </w:p>
        </w:tc>
        <w:tc>
          <w:tcPr>
            <w:tcW w:w="0" w:type="auto"/>
            <w:tcBorders>
              <w:top w:val="single" w:sz="6" w:space="0" w:color="DDDDDD"/>
              <w:left w:val="nil"/>
              <w:bottom w:val="nil"/>
              <w:right w:val="nil"/>
            </w:tcBorders>
            <w:tcMar>
              <w:top w:w="75" w:type="dxa"/>
              <w:left w:w="75" w:type="dxa"/>
              <w:bottom w:w="75" w:type="dxa"/>
              <w:right w:w="75" w:type="dxa"/>
            </w:tcMar>
            <w:hideMark/>
          </w:tcPr>
          <w:p w14:paraId="0DB38824" w14:textId="77777777" w:rsidR="00CF3ABD" w:rsidRDefault="00CF3ABD">
            <w:pPr>
              <w:rPr>
                <w:rFonts w:ascii="Segoe UI" w:eastAsia="Times New Roman" w:hAnsi="Segoe UI" w:cs="Segoe UI"/>
                <w:color w:val="333333"/>
                <w:sz w:val="20"/>
                <w:szCs w:val="20"/>
              </w:rPr>
            </w:pPr>
          </w:p>
        </w:tc>
        <w:tc>
          <w:tcPr>
            <w:tcW w:w="0" w:type="auto"/>
            <w:tcBorders>
              <w:top w:val="single" w:sz="6" w:space="0" w:color="DDDDDD"/>
              <w:left w:val="nil"/>
              <w:bottom w:val="nil"/>
              <w:right w:val="nil"/>
            </w:tcBorders>
            <w:tcMar>
              <w:top w:w="75" w:type="dxa"/>
              <w:left w:w="75" w:type="dxa"/>
              <w:bottom w:w="75" w:type="dxa"/>
              <w:right w:w="75" w:type="dxa"/>
            </w:tcMar>
            <w:hideMark/>
          </w:tcPr>
          <w:p w14:paraId="3B7A904A" w14:textId="77777777" w:rsidR="00CF3ABD" w:rsidRDefault="00CF3ABD">
            <w:pPr>
              <w:spacing w:after="0"/>
              <w:rPr>
                <w:sz w:val="20"/>
                <w:szCs w:val="20"/>
              </w:rPr>
            </w:pPr>
          </w:p>
        </w:tc>
        <w:tc>
          <w:tcPr>
            <w:tcW w:w="0" w:type="auto"/>
            <w:tcBorders>
              <w:top w:val="single" w:sz="6" w:space="0" w:color="DDDDDD"/>
              <w:left w:val="nil"/>
              <w:bottom w:val="nil"/>
              <w:right w:val="nil"/>
            </w:tcBorders>
            <w:tcMar>
              <w:top w:w="75" w:type="dxa"/>
              <w:left w:w="75" w:type="dxa"/>
              <w:bottom w:w="75" w:type="dxa"/>
              <w:right w:w="75" w:type="dxa"/>
            </w:tcMar>
            <w:hideMark/>
          </w:tcPr>
          <w:p w14:paraId="67FE3E19" w14:textId="77777777" w:rsidR="00CF3ABD" w:rsidRDefault="00CF3ABD">
            <w:pPr>
              <w:spacing w:after="0"/>
              <w:rPr>
                <w:sz w:val="20"/>
                <w:szCs w:val="20"/>
              </w:rPr>
            </w:pPr>
          </w:p>
        </w:tc>
      </w:tr>
    </w:tbl>
    <w:p w14:paraId="05A478F5" w14:textId="77777777" w:rsidR="00CF3ABD" w:rsidRDefault="00CF3ABD" w:rsidP="00CF3ABD">
      <w:pPr>
        <w:spacing w:after="150" w:line="240" w:lineRule="auto"/>
        <w:rPr>
          <w:rFonts w:ascii="Segoe UI" w:eastAsia="Times New Roman" w:hAnsi="Segoe UI" w:cs="Segoe UI"/>
          <w:color w:val="333333"/>
          <w:sz w:val="20"/>
          <w:szCs w:val="20"/>
        </w:rPr>
      </w:pPr>
      <w:r>
        <w:rPr>
          <w:rFonts w:ascii="Segoe UI" w:eastAsia="Times New Roman" w:hAnsi="Segoe UI" w:cs="Segoe UI"/>
          <w:b/>
          <w:bCs/>
          <w:color w:val="333333"/>
          <w:sz w:val="20"/>
          <w:szCs w:val="20"/>
        </w:rPr>
        <w:t>Effect size</w:t>
      </w:r>
    </w:p>
    <w:p w14:paraId="11C1101F" w14:textId="77777777" w:rsidR="00CF3ABD" w:rsidRDefault="00CF3ABD" w:rsidP="00CF3ABD">
      <w:pPr>
        <w:spacing w:after="0" w:line="240" w:lineRule="auto"/>
        <w:rPr>
          <w:rFonts w:ascii="Segoe UI" w:eastAsia="Times New Roman" w:hAnsi="Segoe UI" w:cs="Segoe UI"/>
          <w:color w:val="333333"/>
          <w:sz w:val="20"/>
          <w:szCs w:val="20"/>
          <w:bdr w:val="none" w:sz="0" w:space="0" w:color="auto" w:frame="1"/>
        </w:rPr>
      </w:pPr>
      <w:r>
        <w:rPr>
          <w:rFonts w:ascii="Segoe UI" w:eastAsia="Times New Roman" w:hAnsi="Segoe UI" w:cs="Segoe UI"/>
          <w:i/>
          <w:iCs/>
          <w:color w:val="333333"/>
          <w:sz w:val="20"/>
          <w:szCs w:val="20"/>
          <w:bdr w:val="none" w:sz="0" w:space="0" w:color="auto" w:frame="1"/>
        </w:rPr>
        <w:t>η</w:t>
      </w:r>
      <w:r>
        <w:rPr>
          <w:rFonts w:ascii="Segoe UI" w:eastAsia="Times New Roman" w:hAnsi="Segoe UI" w:cs="Segoe UI"/>
          <w:color w:val="333333"/>
          <w:sz w:val="20"/>
          <w:szCs w:val="20"/>
          <w:bdr w:val="none" w:sz="0" w:space="0" w:color="auto" w:frame="1"/>
          <w:vertAlign w:val="superscript"/>
        </w:rPr>
        <w:t>2</w:t>
      </w:r>
      <w:r>
        <w:rPr>
          <w:rFonts w:ascii="Segoe UI" w:eastAsia="Times New Roman" w:hAnsi="Segoe UI" w:cs="Segoe UI"/>
          <w:color w:val="333333"/>
          <w:sz w:val="20"/>
          <w:szCs w:val="20"/>
          <w:bdr w:val="none" w:sz="0" w:space="0" w:color="auto" w:frame="1"/>
        </w:rPr>
        <w:t>=3022.9/4883.7=0.62</w:t>
      </w:r>
    </w:p>
    <w:p w14:paraId="369422D2" w14:textId="77777777" w:rsidR="00CF3ABD" w:rsidRDefault="00CF3ABD" w:rsidP="00CF3ABD">
      <w:pPr>
        <w:spacing w:after="0" w:line="240" w:lineRule="auto"/>
        <w:rPr>
          <w:rFonts w:ascii="Segoe UI" w:eastAsia="Times New Roman" w:hAnsi="Segoe UI" w:cs="Segoe UI"/>
          <w:color w:val="333333"/>
          <w:sz w:val="20"/>
          <w:szCs w:val="20"/>
          <w:bdr w:val="none" w:sz="0" w:space="0" w:color="auto" w:frame="1"/>
        </w:rPr>
      </w:pPr>
    </w:p>
    <w:p w14:paraId="6C08968C" w14:textId="77777777" w:rsidR="00CF3ABD" w:rsidRDefault="00CF3ABD" w:rsidP="00CF3ABD">
      <w:pPr>
        <w:spacing w:after="150" w:line="240" w:lineRule="auto"/>
        <w:rPr>
          <w:rFonts w:ascii="Segoe UI" w:eastAsia="Times New Roman" w:hAnsi="Segoe UI" w:cs="Segoe UI"/>
          <w:b/>
          <w:bCs/>
          <w:color w:val="333333"/>
          <w:sz w:val="20"/>
          <w:szCs w:val="20"/>
        </w:rPr>
      </w:pPr>
    </w:p>
    <w:p w14:paraId="208464E9" w14:textId="77777777" w:rsidR="00CF3ABD" w:rsidRDefault="00CF3ABD" w:rsidP="00CF3ABD">
      <w:pPr>
        <w:spacing w:after="150" w:line="240" w:lineRule="auto"/>
        <w:rPr>
          <w:rFonts w:ascii="Segoe UI" w:eastAsia="Times New Roman" w:hAnsi="Segoe UI" w:cs="Segoe UI"/>
          <w:color w:val="333333"/>
          <w:sz w:val="20"/>
          <w:szCs w:val="20"/>
        </w:rPr>
      </w:pPr>
      <w:r>
        <w:rPr>
          <w:rFonts w:ascii="Segoe UI" w:eastAsia="Times New Roman" w:hAnsi="Segoe UI" w:cs="Segoe UI"/>
          <w:b/>
          <w:bCs/>
          <w:color w:val="333333"/>
          <w:sz w:val="20"/>
          <w:szCs w:val="20"/>
        </w:rPr>
        <w:t>APA writeup</w:t>
      </w:r>
    </w:p>
    <w:p w14:paraId="121FEF6D" w14:textId="77777777" w:rsidR="00CF3ABD" w:rsidRDefault="00CF3ABD" w:rsidP="00CF3ABD">
      <w:pPr>
        <w:spacing w:after="0" w:line="240" w:lineRule="auto"/>
        <w:rPr>
          <w:rFonts w:ascii="Segoe UI" w:eastAsia="Times New Roman" w:hAnsi="Segoe UI" w:cs="Segoe UI"/>
          <w:color w:val="333333"/>
          <w:sz w:val="20"/>
          <w:szCs w:val="20"/>
        </w:rPr>
      </w:pPr>
      <w:proofErr w:type="gramStart"/>
      <w:r>
        <w:rPr>
          <w:rFonts w:ascii="Segoe UI" w:eastAsia="Times New Roman" w:hAnsi="Segoe UI" w:cs="Segoe UI"/>
          <w:i/>
          <w:iCs/>
          <w:color w:val="333333"/>
          <w:sz w:val="20"/>
          <w:szCs w:val="20"/>
        </w:rPr>
        <w:t>F</w:t>
      </w:r>
      <w:r>
        <w:rPr>
          <w:rFonts w:ascii="Segoe UI" w:eastAsia="Times New Roman" w:hAnsi="Segoe UI" w:cs="Segoe UI"/>
          <w:color w:val="333333"/>
          <w:sz w:val="20"/>
          <w:szCs w:val="20"/>
        </w:rPr>
        <w:t>(</w:t>
      </w:r>
      <w:proofErr w:type="gramEnd"/>
      <w:r>
        <w:rPr>
          <w:rFonts w:ascii="Segoe UI" w:eastAsia="Times New Roman" w:hAnsi="Segoe UI" w:cs="Segoe UI"/>
          <w:color w:val="333333"/>
          <w:sz w:val="20"/>
          <w:szCs w:val="20"/>
        </w:rPr>
        <w:t xml:space="preserve">2, 12)=9.75, </w:t>
      </w:r>
      <w:r>
        <w:rPr>
          <w:rFonts w:ascii="Segoe UI" w:eastAsia="Times New Roman" w:hAnsi="Segoe UI" w:cs="Segoe UI"/>
          <w:i/>
          <w:iCs/>
          <w:color w:val="333333"/>
          <w:sz w:val="20"/>
          <w:szCs w:val="20"/>
        </w:rPr>
        <w:t>p</w:t>
      </w:r>
      <w:r>
        <w:rPr>
          <w:rFonts w:ascii="Segoe UI" w:eastAsia="Times New Roman" w:hAnsi="Segoe UI" w:cs="Segoe UI"/>
          <w:color w:val="333333"/>
          <w:sz w:val="20"/>
          <w:szCs w:val="20"/>
        </w:rPr>
        <w:t xml:space="preserve"> &lt;0.05, </w:t>
      </w:r>
    </w:p>
    <w:p w14:paraId="6E30E596" w14:textId="77777777" w:rsidR="00CF3ABD" w:rsidRDefault="00CF3ABD" w:rsidP="00CF3ABD">
      <w:pPr>
        <w:spacing w:after="0" w:line="240" w:lineRule="auto"/>
        <w:rPr>
          <w:rFonts w:ascii="Segoe UI" w:eastAsia="Times New Roman" w:hAnsi="Segoe UI" w:cs="Segoe UI"/>
          <w:color w:val="333333"/>
          <w:sz w:val="20"/>
          <w:szCs w:val="20"/>
          <w:bdr w:val="none" w:sz="0" w:space="0" w:color="auto" w:frame="1"/>
        </w:rPr>
      </w:pPr>
    </w:p>
    <w:p w14:paraId="64E4A626" w14:textId="77777777" w:rsidR="00CF3ABD" w:rsidRDefault="00CF3ABD" w:rsidP="00CF3ABD">
      <w:pPr>
        <w:spacing w:after="0" w:line="240" w:lineRule="auto"/>
        <w:rPr>
          <w:rFonts w:ascii="Segoe UI" w:eastAsia="Times New Roman" w:hAnsi="Segoe UI" w:cs="Segoe UI"/>
          <w:color w:val="000000"/>
          <w:sz w:val="20"/>
          <w:szCs w:val="20"/>
        </w:rPr>
      </w:pPr>
      <w:r>
        <w:rPr>
          <w:rFonts w:ascii="Segoe UI" w:eastAsia="Times New Roman" w:hAnsi="Segoe UI" w:cs="Segoe UI"/>
          <w:color w:val="333333"/>
          <w:sz w:val="20"/>
          <w:szCs w:val="20"/>
          <w:bdr w:val="none" w:sz="0" w:space="0" w:color="auto" w:frame="1"/>
        </w:rPr>
        <w:t>η</w:t>
      </w:r>
      <w:r>
        <w:rPr>
          <w:rFonts w:ascii="Segoe UI" w:eastAsia="Times New Roman" w:hAnsi="Segoe UI" w:cs="Segoe UI"/>
          <w:color w:val="333333"/>
          <w:sz w:val="20"/>
          <w:szCs w:val="20"/>
          <w:bdr w:val="none" w:sz="0" w:space="0" w:color="auto" w:frame="1"/>
          <w:vertAlign w:val="superscript"/>
        </w:rPr>
        <w:t>2</w:t>
      </w:r>
      <w:r>
        <w:rPr>
          <w:rFonts w:ascii="Segoe UI" w:eastAsia="Times New Roman" w:hAnsi="Segoe UI" w:cs="Segoe UI"/>
          <w:color w:val="333333"/>
          <w:sz w:val="20"/>
          <w:szCs w:val="20"/>
        </w:rPr>
        <w:t>=0.62.</w:t>
      </w:r>
    </w:p>
    <w:p w14:paraId="475A90FE" w14:textId="77777777" w:rsidR="00E25438" w:rsidRDefault="00E25438" w:rsidP="00E25438">
      <w:pPr>
        <w:rPr>
          <w:rFonts w:ascii="Segoe UI" w:hAnsi="Segoe UI" w:cs="Segoe UI"/>
          <w:color w:val="000000"/>
          <w:sz w:val="20"/>
          <w:szCs w:val="20"/>
        </w:rPr>
      </w:pPr>
    </w:p>
    <w:p w14:paraId="5E77D38A" w14:textId="77777777" w:rsidR="00E25438" w:rsidRDefault="00E25438" w:rsidP="00E25438">
      <w:pPr>
        <w:rPr>
          <w:rFonts w:ascii="Segoe UI" w:hAnsi="Segoe UI" w:cs="Segoe UI"/>
          <w:color w:val="000000"/>
          <w:sz w:val="20"/>
          <w:szCs w:val="20"/>
        </w:rPr>
      </w:pPr>
    </w:p>
    <w:p w14:paraId="04D4E3A0" w14:textId="77777777" w:rsidR="00E25438" w:rsidRDefault="00E25438" w:rsidP="00E25438">
      <w:pPr>
        <w:rPr>
          <w:rFonts w:ascii="Segoe UI" w:hAnsi="Segoe UI" w:cs="Segoe UI"/>
          <w:color w:val="000000"/>
          <w:sz w:val="20"/>
          <w:szCs w:val="20"/>
        </w:rPr>
      </w:pPr>
    </w:p>
    <w:p w14:paraId="3F09E0C9" w14:textId="77777777" w:rsidR="00E25438" w:rsidRDefault="00E25438" w:rsidP="00E25438">
      <w:pPr>
        <w:rPr>
          <w:rFonts w:ascii="Segoe UI" w:hAnsi="Segoe UI" w:cs="Segoe UI"/>
          <w:color w:val="000000"/>
          <w:sz w:val="20"/>
          <w:szCs w:val="20"/>
        </w:rPr>
      </w:pPr>
    </w:p>
    <w:p w14:paraId="45D72948" w14:textId="77777777" w:rsidR="00E25438" w:rsidRDefault="00E25438" w:rsidP="00E25438">
      <w:pPr>
        <w:rPr>
          <w:rFonts w:ascii="Segoe UI" w:hAnsi="Segoe UI" w:cs="Segoe UI"/>
          <w:color w:val="000000"/>
          <w:sz w:val="20"/>
          <w:szCs w:val="20"/>
        </w:rPr>
      </w:pPr>
    </w:p>
    <w:p w14:paraId="3A047DC2" w14:textId="77777777" w:rsidR="00E25438" w:rsidRDefault="00E25438" w:rsidP="00E25438">
      <w:pPr>
        <w:rPr>
          <w:rFonts w:ascii="Segoe UI" w:hAnsi="Segoe UI" w:cs="Segoe UI"/>
          <w:color w:val="000000"/>
          <w:sz w:val="20"/>
          <w:szCs w:val="20"/>
        </w:rPr>
      </w:pPr>
    </w:p>
    <w:p w14:paraId="54168B7E" w14:textId="77777777" w:rsidR="00E25438" w:rsidRDefault="00E25438" w:rsidP="00E25438">
      <w:pPr>
        <w:rPr>
          <w:rFonts w:ascii="Segoe UI" w:hAnsi="Segoe UI" w:cs="Segoe UI"/>
          <w:color w:val="000000"/>
          <w:sz w:val="20"/>
          <w:szCs w:val="20"/>
        </w:rPr>
      </w:pPr>
    </w:p>
    <w:p w14:paraId="0BC7DED0" w14:textId="77777777" w:rsidR="00E25438" w:rsidRDefault="00E25438" w:rsidP="00E25438">
      <w:pPr>
        <w:rPr>
          <w:rFonts w:ascii="Segoe UI" w:hAnsi="Segoe UI" w:cs="Segoe UI"/>
          <w:color w:val="000000"/>
          <w:sz w:val="20"/>
          <w:szCs w:val="20"/>
        </w:rPr>
      </w:pPr>
    </w:p>
    <w:p w14:paraId="6E8C9B0F" w14:textId="77777777" w:rsidR="00E25438" w:rsidRDefault="00E25438" w:rsidP="00E25438">
      <w:pPr>
        <w:rPr>
          <w:rFonts w:ascii="Segoe UI" w:hAnsi="Segoe UI" w:cs="Segoe UI"/>
          <w:color w:val="000000"/>
          <w:sz w:val="20"/>
          <w:szCs w:val="20"/>
        </w:rPr>
      </w:pPr>
    </w:p>
    <w:p w14:paraId="72B63039" w14:textId="77777777" w:rsidR="00E25438" w:rsidRDefault="00E25438" w:rsidP="00E25438">
      <w:pPr>
        <w:rPr>
          <w:rFonts w:ascii="Segoe UI" w:hAnsi="Segoe UI" w:cs="Segoe UI"/>
          <w:color w:val="000000"/>
          <w:sz w:val="20"/>
          <w:szCs w:val="20"/>
        </w:rPr>
      </w:pPr>
    </w:p>
    <w:p w14:paraId="051A83EB" w14:textId="77777777" w:rsidR="00E25438" w:rsidRDefault="00E25438" w:rsidP="00E25438">
      <w:pPr>
        <w:rPr>
          <w:rFonts w:ascii="Segoe UI" w:hAnsi="Segoe UI" w:cs="Segoe UI"/>
          <w:color w:val="000000"/>
          <w:sz w:val="20"/>
          <w:szCs w:val="20"/>
        </w:rPr>
      </w:pPr>
    </w:p>
    <w:p w14:paraId="158E0702" w14:textId="684C35AE" w:rsidR="00E25438" w:rsidRPr="00E21B77" w:rsidRDefault="00E25438" w:rsidP="00E25438">
      <w:pPr>
        <w:tabs>
          <w:tab w:val="right" w:pos="9360"/>
        </w:tabs>
        <w:spacing w:after="0"/>
        <w:rPr>
          <w:rFonts w:ascii="Segoe UI" w:hAnsi="Segoe UI" w:cs="Segoe UI"/>
          <w:b/>
          <w:color w:val="525252" w:themeColor="accent3" w:themeShade="80"/>
        </w:rPr>
      </w:pPr>
      <w:r w:rsidRPr="00E21B77">
        <w:rPr>
          <w:rFonts w:ascii="Segoe UI" w:hAnsi="Segoe UI" w:cs="Segoe UI"/>
          <w:b/>
          <w:color w:val="525252" w:themeColor="accent3" w:themeShade="80"/>
        </w:rPr>
        <w:t xml:space="preserve">Problem Statement </w:t>
      </w:r>
      <w:r>
        <w:rPr>
          <w:rFonts w:ascii="Segoe UI" w:hAnsi="Segoe UI" w:cs="Segoe UI"/>
          <w:b/>
          <w:color w:val="525252" w:themeColor="accent3" w:themeShade="80"/>
        </w:rPr>
        <w:t>3</w:t>
      </w:r>
      <w:r w:rsidRPr="00E21B77">
        <w:rPr>
          <w:rFonts w:ascii="Segoe UI" w:hAnsi="Segoe UI" w:cs="Segoe UI"/>
          <w:b/>
          <w:color w:val="525252" w:themeColor="accent3" w:themeShade="80"/>
        </w:rPr>
        <w:t>:</w:t>
      </w:r>
    </w:p>
    <w:p w14:paraId="5F5F05D6" w14:textId="77777777" w:rsidR="00E25438" w:rsidRDefault="00E25438" w:rsidP="00E25438">
      <w:pPr>
        <w:rPr>
          <w:rFonts w:ascii="Segoe UI" w:hAnsi="Segoe UI" w:cs="Segoe UI"/>
          <w:b/>
          <w:color w:val="000000"/>
          <w:sz w:val="20"/>
          <w:szCs w:val="20"/>
        </w:rPr>
      </w:pPr>
    </w:p>
    <w:p w14:paraId="4E4BB635" w14:textId="77777777" w:rsidR="00597D48" w:rsidRDefault="00E25438" w:rsidP="00E25438">
      <w:pPr>
        <w:rPr>
          <w:rFonts w:ascii="Segoe UI" w:hAnsi="Segoe UI" w:cs="Segoe UI"/>
          <w:color w:val="000000"/>
          <w:sz w:val="20"/>
          <w:szCs w:val="20"/>
        </w:rPr>
      </w:pPr>
      <w:r w:rsidRPr="00E25438">
        <w:rPr>
          <w:rFonts w:ascii="Segoe UI" w:hAnsi="Segoe UI" w:cs="Segoe UI"/>
          <w:b/>
          <w:color w:val="000000"/>
          <w:sz w:val="20"/>
          <w:szCs w:val="20"/>
        </w:rPr>
        <w:t xml:space="preserve">Calculate F Test for given 10,20,30,40,50 and 5,10,15,20,25. </w:t>
      </w:r>
      <w:r w:rsidR="00154289">
        <w:rPr>
          <w:rFonts w:ascii="Segoe UI" w:hAnsi="Segoe UI" w:cs="Segoe UI"/>
          <w:b/>
          <w:color w:val="000000"/>
          <w:sz w:val="20"/>
          <w:szCs w:val="20"/>
        </w:rPr>
        <w:t xml:space="preserve"> </w:t>
      </w:r>
      <w:r w:rsidRPr="00E25438">
        <w:rPr>
          <w:rFonts w:ascii="Segoe UI" w:hAnsi="Segoe UI" w:cs="Segoe UI"/>
          <w:b/>
          <w:color w:val="000000"/>
          <w:sz w:val="20"/>
          <w:szCs w:val="20"/>
        </w:rPr>
        <w:t>For 10, 20,30,40,50:</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b/>
          <w:bCs/>
          <w:color w:val="000000"/>
          <w:sz w:val="20"/>
          <w:szCs w:val="20"/>
        </w:rPr>
        <w:t>Calculate Variance of first set</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 xml:space="preserve">Total Inputs (N) </w:t>
      </w:r>
      <w:proofErr w:type="gramStart"/>
      <w:r>
        <w:rPr>
          <w:rFonts w:ascii="Segoe UI" w:hAnsi="Segoe UI" w:cs="Segoe UI"/>
          <w:color w:val="000000"/>
          <w:sz w:val="20"/>
          <w:szCs w:val="20"/>
        </w:rPr>
        <w:t>=(</w:t>
      </w:r>
      <w:proofErr w:type="gramEnd"/>
      <w:r>
        <w:rPr>
          <w:rFonts w:ascii="Segoe UI" w:hAnsi="Segoe UI" w:cs="Segoe UI"/>
          <w:color w:val="000000"/>
          <w:sz w:val="20"/>
          <w:szCs w:val="20"/>
        </w:rPr>
        <w:t xml:space="preserve">10,20,30,40,50) </w:t>
      </w:r>
      <w:r>
        <w:rPr>
          <w:rFonts w:ascii="Segoe UI" w:hAnsi="Segoe UI" w:cs="Segoe UI"/>
          <w:color w:val="000000"/>
          <w:sz w:val="20"/>
          <w:szCs w:val="20"/>
        </w:rPr>
        <w:br/>
        <w:t xml:space="preserve">Total Inputs (N)=5 </w:t>
      </w:r>
      <w:r>
        <w:rPr>
          <w:rFonts w:ascii="Segoe UI" w:hAnsi="Segoe UI" w:cs="Segoe UI"/>
          <w:color w:val="000000"/>
          <w:sz w:val="20"/>
          <w:szCs w:val="20"/>
        </w:rPr>
        <w:br/>
      </w:r>
      <w:r w:rsidR="00597D48">
        <w:rPr>
          <w:rFonts w:ascii="Segoe UI" w:hAnsi="Segoe UI" w:cs="Segoe UI"/>
          <w:color w:val="000000"/>
          <w:sz w:val="20"/>
          <w:szCs w:val="20"/>
        </w:rPr>
        <w:t xml:space="preserve"> </w:t>
      </w:r>
      <w:r>
        <w:rPr>
          <w:rFonts w:ascii="Segoe UI" w:hAnsi="Segoe UI" w:cs="Segoe UI"/>
          <w:color w:val="000000"/>
          <w:sz w:val="20"/>
          <w:szCs w:val="20"/>
        </w:rPr>
        <w:t>Mean (</w:t>
      </w:r>
      <w:proofErr w:type="spellStart"/>
      <w:r>
        <w:rPr>
          <w:rFonts w:ascii="Segoe UI" w:hAnsi="Segoe UI" w:cs="Segoe UI"/>
          <w:color w:val="000000"/>
          <w:sz w:val="20"/>
          <w:szCs w:val="20"/>
        </w:rPr>
        <w:t>xm</w:t>
      </w:r>
      <w:proofErr w:type="spellEnd"/>
      <w:r>
        <w:rPr>
          <w:rFonts w:ascii="Segoe UI" w:hAnsi="Segoe UI" w:cs="Segoe UI"/>
          <w:color w:val="000000"/>
          <w:sz w:val="20"/>
          <w:szCs w:val="20"/>
        </w:rPr>
        <w:t xml:space="preserve">)= 150/5 </w:t>
      </w:r>
      <w:r w:rsidR="00597D48">
        <w:rPr>
          <w:rFonts w:ascii="Segoe UI" w:hAnsi="Segoe UI" w:cs="Segoe UI"/>
          <w:color w:val="000000"/>
          <w:sz w:val="20"/>
          <w:szCs w:val="20"/>
        </w:rPr>
        <w:t xml:space="preserve"> = 30</w:t>
      </w:r>
    </w:p>
    <w:p w14:paraId="5CAF8C1C" w14:textId="57499410" w:rsidR="00E25438" w:rsidRDefault="00E25438" w:rsidP="00E25438">
      <w:pPr>
        <w:rPr>
          <w:rFonts w:ascii="Segoe UI" w:hAnsi="Segoe UI" w:cs="Segoe UI"/>
          <w:sz w:val="20"/>
          <w:szCs w:val="20"/>
        </w:rPr>
      </w:pPr>
      <w:r>
        <w:rPr>
          <w:rFonts w:ascii="Segoe UI" w:hAnsi="Segoe UI" w:cs="Segoe UI"/>
          <w:color w:val="000000"/>
          <w:sz w:val="20"/>
          <w:szCs w:val="20"/>
        </w:rPr>
        <w:t>SD=sqrt(1/(N-1)*((x</w:t>
      </w:r>
      <w:r>
        <w:rPr>
          <w:rFonts w:ascii="Segoe UI" w:hAnsi="Segoe UI" w:cs="Segoe UI"/>
          <w:color w:val="000000"/>
          <w:sz w:val="20"/>
          <w:szCs w:val="20"/>
          <w:vertAlign w:val="subscript"/>
        </w:rPr>
        <w:t>1</w:t>
      </w:r>
      <w:r>
        <w:rPr>
          <w:rFonts w:ascii="Segoe UI" w:hAnsi="Segoe UI" w:cs="Segoe UI"/>
          <w:color w:val="000000"/>
          <w:sz w:val="20"/>
          <w:szCs w:val="20"/>
        </w:rPr>
        <w:t>-xm)</w:t>
      </w:r>
      <w:r>
        <w:rPr>
          <w:rFonts w:ascii="Segoe UI" w:hAnsi="Segoe UI" w:cs="Segoe UI"/>
          <w:color w:val="000000"/>
          <w:sz w:val="20"/>
          <w:szCs w:val="20"/>
          <w:vertAlign w:val="superscript"/>
        </w:rPr>
        <w:t>2</w:t>
      </w:r>
      <w:r>
        <w:rPr>
          <w:rFonts w:ascii="Segoe UI" w:hAnsi="Segoe UI" w:cs="Segoe UI"/>
          <w:color w:val="000000"/>
          <w:sz w:val="20"/>
          <w:szCs w:val="20"/>
        </w:rPr>
        <w:t>+(x</w:t>
      </w:r>
      <w:r>
        <w:rPr>
          <w:rFonts w:ascii="Segoe UI" w:hAnsi="Segoe UI" w:cs="Segoe UI"/>
          <w:color w:val="000000"/>
          <w:sz w:val="20"/>
          <w:szCs w:val="20"/>
          <w:vertAlign w:val="subscript"/>
        </w:rPr>
        <w:t>2</w:t>
      </w:r>
      <w:r>
        <w:rPr>
          <w:rFonts w:ascii="Segoe UI" w:hAnsi="Segoe UI" w:cs="Segoe UI"/>
          <w:color w:val="000000"/>
          <w:sz w:val="20"/>
          <w:szCs w:val="20"/>
        </w:rPr>
        <w:t>-x</w:t>
      </w:r>
      <w:r>
        <w:rPr>
          <w:rFonts w:ascii="Segoe UI" w:hAnsi="Segoe UI" w:cs="Segoe UI"/>
          <w:color w:val="000000"/>
          <w:sz w:val="20"/>
          <w:szCs w:val="20"/>
          <w:vertAlign w:val="subscript"/>
        </w:rPr>
        <w:t>m</w:t>
      </w:r>
      <w:r>
        <w:rPr>
          <w:rFonts w:ascii="Segoe UI" w:hAnsi="Segoe UI" w:cs="Segoe UI"/>
          <w:color w:val="000000"/>
          <w:sz w:val="20"/>
          <w:szCs w:val="20"/>
        </w:rPr>
        <w:t>)</w:t>
      </w:r>
      <w:r>
        <w:rPr>
          <w:rFonts w:ascii="Segoe UI" w:hAnsi="Segoe UI" w:cs="Segoe UI"/>
          <w:color w:val="000000"/>
          <w:sz w:val="20"/>
          <w:szCs w:val="20"/>
          <w:vertAlign w:val="superscript"/>
        </w:rPr>
        <w:t>2</w:t>
      </w:r>
      <w:r>
        <w:rPr>
          <w:rFonts w:ascii="Segoe UI" w:hAnsi="Segoe UI" w:cs="Segoe UI"/>
          <w:color w:val="000000"/>
          <w:sz w:val="20"/>
          <w:szCs w:val="20"/>
        </w:rPr>
        <w:t>+..+(</w:t>
      </w:r>
      <w:proofErr w:type="spellStart"/>
      <w:r>
        <w:rPr>
          <w:rFonts w:ascii="Segoe UI" w:hAnsi="Segoe UI" w:cs="Segoe UI"/>
          <w:color w:val="000000"/>
          <w:sz w:val="20"/>
          <w:szCs w:val="20"/>
        </w:rPr>
        <w:t>x</w:t>
      </w:r>
      <w:r>
        <w:rPr>
          <w:rFonts w:ascii="Segoe UI" w:hAnsi="Segoe UI" w:cs="Segoe UI"/>
          <w:color w:val="000000"/>
          <w:sz w:val="20"/>
          <w:szCs w:val="20"/>
          <w:vertAlign w:val="subscript"/>
        </w:rPr>
        <w:t>n</w:t>
      </w:r>
      <w:r>
        <w:rPr>
          <w:rFonts w:ascii="Segoe UI" w:hAnsi="Segoe UI" w:cs="Segoe UI"/>
          <w:color w:val="000000"/>
          <w:sz w:val="20"/>
          <w:szCs w:val="20"/>
        </w:rPr>
        <w:t>-x</w:t>
      </w:r>
      <w:r>
        <w:rPr>
          <w:rFonts w:ascii="Segoe UI" w:hAnsi="Segoe UI" w:cs="Segoe UI"/>
          <w:color w:val="000000"/>
          <w:sz w:val="20"/>
          <w:szCs w:val="20"/>
          <w:vertAlign w:val="subscript"/>
        </w:rPr>
        <w:t>m</w:t>
      </w:r>
      <w:proofErr w:type="spellEnd"/>
      <w:r>
        <w:rPr>
          <w:rFonts w:ascii="Segoe UI" w:hAnsi="Segoe UI" w:cs="Segoe UI"/>
          <w:color w:val="000000"/>
          <w:sz w:val="20"/>
          <w:szCs w:val="20"/>
        </w:rPr>
        <w:t>)</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=sqrt(1/(5-1)((10-30)</w:t>
      </w:r>
      <w:r>
        <w:rPr>
          <w:rFonts w:ascii="Segoe UI" w:hAnsi="Segoe UI" w:cs="Segoe UI"/>
          <w:color w:val="000000"/>
          <w:sz w:val="20"/>
          <w:szCs w:val="20"/>
          <w:vertAlign w:val="superscript"/>
        </w:rPr>
        <w:t>2</w:t>
      </w:r>
      <w:r>
        <w:rPr>
          <w:rFonts w:ascii="Segoe UI" w:hAnsi="Segoe UI" w:cs="Segoe UI"/>
          <w:color w:val="000000"/>
          <w:sz w:val="20"/>
          <w:szCs w:val="20"/>
        </w:rPr>
        <w:t>+(20-30)</w:t>
      </w:r>
      <w:r>
        <w:rPr>
          <w:rFonts w:ascii="Segoe UI" w:hAnsi="Segoe UI" w:cs="Segoe UI"/>
          <w:color w:val="000000"/>
          <w:sz w:val="20"/>
          <w:szCs w:val="20"/>
          <w:vertAlign w:val="superscript"/>
        </w:rPr>
        <w:t>2</w:t>
      </w:r>
      <w:r>
        <w:rPr>
          <w:rFonts w:ascii="Segoe UI" w:hAnsi="Segoe UI" w:cs="Segoe UI"/>
          <w:color w:val="000000"/>
          <w:sz w:val="20"/>
          <w:szCs w:val="20"/>
        </w:rPr>
        <w:t>+(30-30)</w:t>
      </w:r>
      <w:r>
        <w:rPr>
          <w:rFonts w:ascii="Segoe UI" w:hAnsi="Segoe UI" w:cs="Segoe UI"/>
          <w:color w:val="000000"/>
          <w:sz w:val="20"/>
          <w:szCs w:val="20"/>
          <w:vertAlign w:val="superscript"/>
        </w:rPr>
        <w:t>2</w:t>
      </w:r>
      <w:r>
        <w:rPr>
          <w:rFonts w:ascii="Segoe UI" w:hAnsi="Segoe UI" w:cs="Segoe UI"/>
          <w:color w:val="000000"/>
          <w:sz w:val="20"/>
          <w:szCs w:val="20"/>
        </w:rPr>
        <w:t>+(40-30)</w:t>
      </w:r>
      <w:r>
        <w:rPr>
          <w:rFonts w:ascii="Segoe UI" w:hAnsi="Segoe UI" w:cs="Segoe UI"/>
          <w:color w:val="000000"/>
          <w:sz w:val="20"/>
          <w:szCs w:val="20"/>
          <w:vertAlign w:val="superscript"/>
        </w:rPr>
        <w:t>2</w:t>
      </w:r>
      <w:r>
        <w:rPr>
          <w:rFonts w:ascii="Segoe UI" w:hAnsi="Segoe UI" w:cs="Segoe UI"/>
          <w:color w:val="000000"/>
          <w:sz w:val="20"/>
          <w:szCs w:val="20"/>
        </w:rPr>
        <w:t>+(50-30)</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=sqrt(1/4((-20)</w:t>
      </w:r>
      <w:r>
        <w:rPr>
          <w:rFonts w:ascii="Segoe UI" w:hAnsi="Segoe UI" w:cs="Segoe UI"/>
          <w:color w:val="000000"/>
          <w:sz w:val="20"/>
          <w:szCs w:val="20"/>
          <w:vertAlign w:val="superscript"/>
        </w:rPr>
        <w:t>2</w:t>
      </w:r>
      <w:r>
        <w:rPr>
          <w:rFonts w:ascii="Segoe UI" w:hAnsi="Segoe UI" w:cs="Segoe UI"/>
          <w:color w:val="000000"/>
          <w:sz w:val="20"/>
          <w:szCs w:val="20"/>
        </w:rPr>
        <w:t>+(-10)</w:t>
      </w:r>
      <w:r>
        <w:rPr>
          <w:rFonts w:ascii="Segoe UI" w:hAnsi="Segoe UI" w:cs="Segoe UI"/>
          <w:color w:val="000000"/>
          <w:sz w:val="20"/>
          <w:szCs w:val="20"/>
          <w:vertAlign w:val="superscript"/>
        </w:rPr>
        <w:t>2</w:t>
      </w:r>
      <w:r>
        <w:rPr>
          <w:rFonts w:ascii="Segoe UI" w:hAnsi="Segoe UI" w:cs="Segoe UI"/>
          <w:color w:val="000000"/>
          <w:sz w:val="20"/>
          <w:szCs w:val="20"/>
        </w:rPr>
        <w:t>+(0)</w:t>
      </w:r>
      <w:r>
        <w:rPr>
          <w:rFonts w:ascii="Segoe UI" w:hAnsi="Segoe UI" w:cs="Segoe UI"/>
          <w:color w:val="000000"/>
          <w:sz w:val="20"/>
          <w:szCs w:val="20"/>
          <w:vertAlign w:val="superscript"/>
        </w:rPr>
        <w:t>2</w:t>
      </w:r>
      <w:r>
        <w:rPr>
          <w:rFonts w:ascii="Segoe UI" w:hAnsi="Segoe UI" w:cs="Segoe UI"/>
          <w:color w:val="000000"/>
          <w:sz w:val="20"/>
          <w:szCs w:val="20"/>
        </w:rPr>
        <w:t>+(10)</w:t>
      </w:r>
      <w:r>
        <w:rPr>
          <w:rFonts w:ascii="Segoe UI" w:hAnsi="Segoe UI" w:cs="Segoe UI"/>
          <w:color w:val="000000"/>
          <w:sz w:val="20"/>
          <w:szCs w:val="20"/>
          <w:vertAlign w:val="superscript"/>
        </w:rPr>
        <w:t>2</w:t>
      </w:r>
      <w:r>
        <w:rPr>
          <w:rFonts w:ascii="Segoe UI" w:hAnsi="Segoe UI" w:cs="Segoe UI"/>
          <w:color w:val="000000"/>
          <w:sz w:val="20"/>
          <w:szCs w:val="20"/>
        </w:rPr>
        <w:t>+(20)</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=sqrt(1/4((400)+(100)+(0)+(100)+(400))) </w:t>
      </w:r>
      <w:r>
        <w:rPr>
          <w:rFonts w:ascii="Segoe UI" w:hAnsi="Segoe UI" w:cs="Segoe UI"/>
          <w:color w:val="000000"/>
          <w:sz w:val="20"/>
          <w:szCs w:val="20"/>
        </w:rPr>
        <w:br/>
        <w:t xml:space="preserve">    =sqrt(250) </w:t>
      </w:r>
      <w:r>
        <w:rPr>
          <w:rFonts w:ascii="Segoe UI" w:hAnsi="Segoe UI" w:cs="Segoe UI"/>
          <w:color w:val="000000"/>
          <w:sz w:val="20"/>
          <w:szCs w:val="20"/>
        </w:rPr>
        <w:br/>
        <w:t xml:space="preserve">   =15.8114 </w:t>
      </w:r>
      <w:r>
        <w:rPr>
          <w:rFonts w:ascii="Segoe UI" w:hAnsi="Segoe UI" w:cs="Segoe UI"/>
          <w:color w:val="000000"/>
          <w:sz w:val="20"/>
          <w:szCs w:val="20"/>
        </w:rPr>
        <w:br/>
        <w:t>Variance=SD</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Variance=15.8114</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Variance=250 </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b/>
          <w:bCs/>
          <w:color w:val="000000"/>
          <w:sz w:val="20"/>
          <w:szCs w:val="20"/>
        </w:rPr>
        <w:t>Calculate Variance of second set</w:t>
      </w:r>
      <w:r>
        <w:rPr>
          <w:rFonts w:ascii="Segoe UI" w:hAnsi="Segoe UI" w:cs="Segoe UI"/>
          <w:color w:val="000000"/>
          <w:sz w:val="20"/>
          <w:szCs w:val="20"/>
        </w:rPr>
        <w:t xml:space="preserve"> </w:t>
      </w:r>
      <w:r>
        <w:rPr>
          <w:rFonts w:ascii="Segoe UI" w:hAnsi="Segoe UI" w:cs="Segoe UI"/>
          <w:color w:val="000000"/>
          <w:sz w:val="20"/>
          <w:szCs w:val="20"/>
        </w:rPr>
        <w:br/>
        <w:t xml:space="preserve">For 5, 10,15,20,25: </w:t>
      </w:r>
      <w:r>
        <w:rPr>
          <w:rFonts w:ascii="Segoe UI" w:hAnsi="Segoe UI" w:cs="Segoe UI"/>
          <w:color w:val="000000"/>
          <w:sz w:val="20"/>
          <w:szCs w:val="20"/>
        </w:rPr>
        <w:br/>
        <w:t xml:space="preserve">Total Inputs(N) =(5,10,15,20,25) </w:t>
      </w:r>
      <w:r>
        <w:rPr>
          <w:rFonts w:ascii="Segoe UI" w:hAnsi="Segoe UI" w:cs="Segoe UI"/>
          <w:color w:val="000000"/>
          <w:sz w:val="20"/>
          <w:szCs w:val="20"/>
        </w:rPr>
        <w:br/>
        <w:t xml:space="preserve">Total Inputs(N)=5 </w:t>
      </w:r>
      <w:r>
        <w:rPr>
          <w:rFonts w:ascii="Segoe UI" w:hAnsi="Segoe UI" w:cs="Segoe UI"/>
          <w:color w:val="000000"/>
          <w:sz w:val="20"/>
          <w:szCs w:val="20"/>
        </w:rPr>
        <w:br/>
      </w:r>
      <w:r w:rsidR="00597D48">
        <w:rPr>
          <w:rFonts w:ascii="Segoe UI" w:hAnsi="Segoe UI" w:cs="Segoe UI"/>
          <w:color w:val="000000"/>
          <w:sz w:val="20"/>
          <w:szCs w:val="20"/>
        </w:rPr>
        <w:t xml:space="preserve"> </w:t>
      </w:r>
      <w:r>
        <w:rPr>
          <w:rFonts w:ascii="Segoe UI" w:hAnsi="Segoe UI" w:cs="Segoe UI"/>
          <w:color w:val="000000"/>
          <w:sz w:val="20"/>
          <w:szCs w:val="20"/>
        </w:rPr>
        <w:t>Mean (</w:t>
      </w:r>
      <w:proofErr w:type="spellStart"/>
      <w:r>
        <w:rPr>
          <w:rFonts w:ascii="Segoe UI" w:hAnsi="Segoe UI" w:cs="Segoe UI"/>
          <w:color w:val="000000"/>
          <w:sz w:val="20"/>
          <w:szCs w:val="20"/>
        </w:rPr>
        <w:t>xm</w:t>
      </w:r>
      <w:proofErr w:type="spellEnd"/>
      <w:r>
        <w:rPr>
          <w:rFonts w:ascii="Segoe UI" w:hAnsi="Segoe UI" w:cs="Segoe UI"/>
          <w:color w:val="000000"/>
          <w:sz w:val="20"/>
          <w:szCs w:val="20"/>
        </w:rPr>
        <w:t xml:space="preserve">)= 75/5 </w:t>
      </w:r>
      <w:r w:rsidR="00597D48">
        <w:rPr>
          <w:rFonts w:ascii="Segoe UI" w:hAnsi="Segoe UI" w:cs="Segoe UI"/>
          <w:color w:val="000000"/>
          <w:sz w:val="20"/>
          <w:szCs w:val="20"/>
        </w:rPr>
        <w:t xml:space="preserve"> = 15 </w:t>
      </w:r>
      <w:r>
        <w:rPr>
          <w:rFonts w:ascii="Segoe UI" w:hAnsi="Segoe UI" w:cs="Segoe UI"/>
          <w:color w:val="000000"/>
          <w:sz w:val="20"/>
          <w:szCs w:val="20"/>
        </w:rPr>
        <w:br/>
      </w:r>
      <w:r w:rsidR="00597D48">
        <w:rPr>
          <w:rFonts w:ascii="Segoe UI" w:hAnsi="Segoe UI" w:cs="Segoe UI"/>
          <w:color w:val="000000"/>
          <w:sz w:val="20"/>
          <w:szCs w:val="20"/>
        </w:rPr>
        <w:t xml:space="preserve"> </w:t>
      </w:r>
      <w:r>
        <w:rPr>
          <w:rFonts w:ascii="Segoe UI" w:hAnsi="Segoe UI" w:cs="Segoe UI"/>
          <w:color w:val="000000"/>
          <w:sz w:val="20"/>
          <w:szCs w:val="20"/>
        </w:rPr>
        <w:t xml:space="preserve"> </w:t>
      </w:r>
      <w:r>
        <w:rPr>
          <w:rFonts w:ascii="Segoe UI" w:hAnsi="Segoe UI" w:cs="Segoe UI"/>
          <w:color w:val="000000"/>
          <w:sz w:val="20"/>
          <w:szCs w:val="20"/>
        </w:rPr>
        <w:br/>
        <w:t>SD=sqrt(1/(N-1)*((x</w:t>
      </w:r>
      <w:r>
        <w:rPr>
          <w:rFonts w:ascii="Segoe UI" w:hAnsi="Segoe UI" w:cs="Segoe UI"/>
          <w:color w:val="000000"/>
          <w:sz w:val="20"/>
          <w:szCs w:val="20"/>
          <w:vertAlign w:val="subscript"/>
        </w:rPr>
        <w:t>1</w:t>
      </w:r>
      <w:r>
        <w:rPr>
          <w:rFonts w:ascii="Segoe UI" w:hAnsi="Segoe UI" w:cs="Segoe UI"/>
          <w:color w:val="000000"/>
          <w:sz w:val="20"/>
          <w:szCs w:val="20"/>
        </w:rPr>
        <w:t>-x</w:t>
      </w:r>
      <w:r>
        <w:rPr>
          <w:rFonts w:ascii="Segoe UI" w:hAnsi="Segoe UI" w:cs="Segoe UI"/>
          <w:color w:val="000000"/>
          <w:sz w:val="20"/>
          <w:szCs w:val="20"/>
          <w:vertAlign w:val="subscript"/>
        </w:rPr>
        <w:t>m</w:t>
      </w:r>
      <w:r>
        <w:rPr>
          <w:rFonts w:ascii="Segoe UI" w:hAnsi="Segoe UI" w:cs="Segoe UI"/>
          <w:color w:val="000000"/>
          <w:sz w:val="20"/>
          <w:szCs w:val="20"/>
        </w:rPr>
        <w:t>)</w:t>
      </w:r>
      <w:r>
        <w:rPr>
          <w:rFonts w:ascii="Segoe UI" w:hAnsi="Segoe UI" w:cs="Segoe UI"/>
          <w:color w:val="000000"/>
          <w:sz w:val="20"/>
          <w:szCs w:val="20"/>
          <w:vertAlign w:val="superscript"/>
        </w:rPr>
        <w:t>2</w:t>
      </w:r>
      <w:r>
        <w:rPr>
          <w:rFonts w:ascii="Segoe UI" w:hAnsi="Segoe UI" w:cs="Segoe UI"/>
          <w:color w:val="000000"/>
          <w:sz w:val="20"/>
          <w:szCs w:val="20"/>
        </w:rPr>
        <w:t>+(x</w:t>
      </w:r>
      <w:r>
        <w:rPr>
          <w:rFonts w:ascii="Segoe UI" w:hAnsi="Segoe UI" w:cs="Segoe UI"/>
          <w:color w:val="000000"/>
          <w:sz w:val="20"/>
          <w:szCs w:val="20"/>
          <w:vertAlign w:val="subscript"/>
        </w:rPr>
        <w:t>2</w:t>
      </w:r>
      <w:r>
        <w:rPr>
          <w:rFonts w:ascii="Segoe UI" w:hAnsi="Segoe UI" w:cs="Segoe UI"/>
          <w:color w:val="000000"/>
          <w:sz w:val="20"/>
          <w:szCs w:val="20"/>
        </w:rPr>
        <w:t>-x</w:t>
      </w:r>
      <w:r>
        <w:rPr>
          <w:rFonts w:ascii="Segoe UI" w:hAnsi="Segoe UI" w:cs="Segoe UI"/>
          <w:color w:val="000000"/>
          <w:sz w:val="20"/>
          <w:szCs w:val="20"/>
          <w:vertAlign w:val="subscript"/>
        </w:rPr>
        <w:t>m</w:t>
      </w:r>
      <w:r>
        <w:rPr>
          <w:rFonts w:ascii="Segoe UI" w:hAnsi="Segoe UI" w:cs="Segoe UI"/>
          <w:color w:val="000000"/>
          <w:sz w:val="20"/>
          <w:szCs w:val="20"/>
        </w:rPr>
        <w:t>)</w:t>
      </w:r>
      <w:r>
        <w:rPr>
          <w:rFonts w:ascii="Segoe UI" w:hAnsi="Segoe UI" w:cs="Segoe UI"/>
          <w:color w:val="000000"/>
          <w:sz w:val="20"/>
          <w:szCs w:val="20"/>
          <w:vertAlign w:val="superscript"/>
        </w:rPr>
        <w:t>2</w:t>
      </w:r>
      <w:r>
        <w:rPr>
          <w:rFonts w:ascii="Segoe UI" w:hAnsi="Segoe UI" w:cs="Segoe UI"/>
          <w:color w:val="000000"/>
          <w:sz w:val="20"/>
          <w:szCs w:val="20"/>
        </w:rPr>
        <w:t>+..+(</w:t>
      </w:r>
      <w:proofErr w:type="spellStart"/>
      <w:r>
        <w:rPr>
          <w:rFonts w:ascii="Segoe UI" w:hAnsi="Segoe UI" w:cs="Segoe UI"/>
          <w:color w:val="000000"/>
          <w:sz w:val="20"/>
          <w:szCs w:val="20"/>
        </w:rPr>
        <w:t>x</w:t>
      </w:r>
      <w:r>
        <w:rPr>
          <w:rFonts w:ascii="Segoe UI" w:hAnsi="Segoe UI" w:cs="Segoe UI"/>
          <w:color w:val="000000"/>
          <w:sz w:val="20"/>
          <w:szCs w:val="20"/>
          <w:vertAlign w:val="subscript"/>
        </w:rPr>
        <w:t>n</w:t>
      </w:r>
      <w:r>
        <w:rPr>
          <w:rFonts w:ascii="Segoe UI" w:hAnsi="Segoe UI" w:cs="Segoe UI"/>
          <w:color w:val="000000"/>
          <w:sz w:val="20"/>
          <w:szCs w:val="20"/>
        </w:rPr>
        <w:t>-x</w:t>
      </w:r>
      <w:r>
        <w:rPr>
          <w:rFonts w:ascii="Segoe UI" w:hAnsi="Segoe UI" w:cs="Segoe UI"/>
          <w:color w:val="000000"/>
          <w:sz w:val="20"/>
          <w:szCs w:val="20"/>
          <w:vertAlign w:val="subscript"/>
        </w:rPr>
        <w:t>m</w:t>
      </w:r>
      <w:proofErr w:type="spellEnd"/>
      <w:r>
        <w:rPr>
          <w:rFonts w:ascii="Segoe UI" w:hAnsi="Segoe UI" w:cs="Segoe UI"/>
          <w:color w:val="000000"/>
          <w:sz w:val="20"/>
          <w:szCs w:val="20"/>
        </w:rPr>
        <w:t>)</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=sqrt(1/(5-1)((5-15)</w:t>
      </w:r>
      <w:r>
        <w:rPr>
          <w:rFonts w:ascii="Segoe UI" w:hAnsi="Segoe UI" w:cs="Segoe UI"/>
          <w:color w:val="000000"/>
          <w:sz w:val="20"/>
          <w:szCs w:val="20"/>
          <w:vertAlign w:val="superscript"/>
        </w:rPr>
        <w:t>2</w:t>
      </w:r>
      <w:r>
        <w:rPr>
          <w:rFonts w:ascii="Segoe UI" w:hAnsi="Segoe UI" w:cs="Segoe UI"/>
          <w:color w:val="000000"/>
          <w:sz w:val="20"/>
          <w:szCs w:val="20"/>
        </w:rPr>
        <w:t>+(10-15)</w:t>
      </w:r>
      <w:r>
        <w:rPr>
          <w:rFonts w:ascii="Segoe UI" w:hAnsi="Segoe UI" w:cs="Segoe UI"/>
          <w:color w:val="000000"/>
          <w:sz w:val="20"/>
          <w:szCs w:val="20"/>
          <w:vertAlign w:val="superscript"/>
        </w:rPr>
        <w:t>2</w:t>
      </w:r>
      <w:r>
        <w:rPr>
          <w:rFonts w:ascii="Segoe UI" w:hAnsi="Segoe UI" w:cs="Segoe UI"/>
          <w:color w:val="000000"/>
          <w:sz w:val="20"/>
          <w:szCs w:val="20"/>
        </w:rPr>
        <w:t>+(15-15)</w:t>
      </w:r>
      <w:r>
        <w:rPr>
          <w:rFonts w:ascii="Segoe UI" w:hAnsi="Segoe UI" w:cs="Segoe UI"/>
          <w:color w:val="000000"/>
          <w:sz w:val="20"/>
          <w:szCs w:val="20"/>
          <w:vertAlign w:val="superscript"/>
        </w:rPr>
        <w:t>2</w:t>
      </w:r>
      <w:r>
        <w:rPr>
          <w:rFonts w:ascii="Segoe UI" w:hAnsi="Segoe UI" w:cs="Segoe UI"/>
          <w:color w:val="000000"/>
          <w:sz w:val="20"/>
          <w:szCs w:val="20"/>
        </w:rPr>
        <w:t>+(20-15)</w:t>
      </w:r>
      <w:r>
        <w:rPr>
          <w:rFonts w:ascii="Segoe UI" w:hAnsi="Segoe UI" w:cs="Segoe UI"/>
          <w:color w:val="000000"/>
          <w:sz w:val="20"/>
          <w:szCs w:val="20"/>
          <w:vertAlign w:val="superscript"/>
        </w:rPr>
        <w:t>2</w:t>
      </w:r>
      <w:r>
        <w:rPr>
          <w:rFonts w:ascii="Segoe UI" w:hAnsi="Segoe UI" w:cs="Segoe UI"/>
          <w:color w:val="000000"/>
          <w:sz w:val="20"/>
          <w:szCs w:val="20"/>
        </w:rPr>
        <w:t>+(25-15)</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=sqrt(1/4((-10)</w:t>
      </w:r>
      <w:r>
        <w:rPr>
          <w:rFonts w:ascii="Segoe UI" w:hAnsi="Segoe UI" w:cs="Segoe UI"/>
          <w:color w:val="000000"/>
          <w:sz w:val="20"/>
          <w:szCs w:val="20"/>
          <w:vertAlign w:val="superscript"/>
        </w:rPr>
        <w:t>2</w:t>
      </w:r>
      <w:r>
        <w:rPr>
          <w:rFonts w:ascii="Segoe UI" w:hAnsi="Segoe UI" w:cs="Segoe UI"/>
          <w:color w:val="000000"/>
          <w:sz w:val="20"/>
          <w:szCs w:val="20"/>
        </w:rPr>
        <w:t>+(-5)</w:t>
      </w:r>
      <w:r>
        <w:rPr>
          <w:rFonts w:ascii="Segoe UI" w:hAnsi="Segoe UI" w:cs="Segoe UI"/>
          <w:color w:val="000000"/>
          <w:sz w:val="20"/>
          <w:szCs w:val="20"/>
          <w:vertAlign w:val="superscript"/>
        </w:rPr>
        <w:t>2</w:t>
      </w:r>
      <w:r>
        <w:rPr>
          <w:rFonts w:ascii="Segoe UI" w:hAnsi="Segoe UI" w:cs="Segoe UI"/>
          <w:color w:val="000000"/>
          <w:sz w:val="20"/>
          <w:szCs w:val="20"/>
        </w:rPr>
        <w:t>+(0)</w:t>
      </w:r>
      <w:r>
        <w:rPr>
          <w:rFonts w:ascii="Segoe UI" w:hAnsi="Segoe UI" w:cs="Segoe UI"/>
          <w:color w:val="000000"/>
          <w:sz w:val="20"/>
          <w:szCs w:val="20"/>
          <w:vertAlign w:val="superscript"/>
        </w:rPr>
        <w:t>2</w:t>
      </w:r>
      <w:r>
        <w:rPr>
          <w:rFonts w:ascii="Segoe UI" w:hAnsi="Segoe UI" w:cs="Segoe UI"/>
          <w:color w:val="000000"/>
          <w:sz w:val="20"/>
          <w:szCs w:val="20"/>
        </w:rPr>
        <w:t>+(5)</w:t>
      </w:r>
      <w:r>
        <w:rPr>
          <w:rFonts w:ascii="Segoe UI" w:hAnsi="Segoe UI" w:cs="Segoe UI"/>
          <w:color w:val="000000"/>
          <w:sz w:val="20"/>
          <w:szCs w:val="20"/>
          <w:vertAlign w:val="superscript"/>
        </w:rPr>
        <w:t>2</w:t>
      </w:r>
      <w:r>
        <w:rPr>
          <w:rFonts w:ascii="Segoe UI" w:hAnsi="Segoe UI" w:cs="Segoe UI"/>
          <w:color w:val="000000"/>
          <w:sz w:val="20"/>
          <w:szCs w:val="20"/>
        </w:rPr>
        <w:t>+(10)</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   =sqrt(1/4((100)+(25)+(0)+(25)+(100))) </w:t>
      </w:r>
      <w:r>
        <w:rPr>
          <w:rFonts w:ascii="Segoe UI" w:hAnsi="Segoe UI" w:cs="Segoe UI"/>
          <w:color w:val="000000"/>
          <w:sz w:val="20"/>
          <w:szCs w:val="20"/>
        </w:rPr>
        <w:br/>
        <w:t xml:space="preserve">   =sqrt(62.5) </w:t>
      </w:r>
      <w:r>
        <w:rPr>
          <w:rFonts w:ascii="Segoe UI" w:hAnsi="Segoe UI" w:cs="Segoe UI"/>
          <w:color w:val="000000"/>
          <w:sz w:val="20"/>
          <w:szCs w:val="20"/>
        </w:rPr>
        <w:br/>
        <w:t xml:space="preserve">  =7.9057 </w:t>
      </w:r>
      <w:r>
        <w:rPr>
          <w:rFonts w:ascii="Segoe UI" w:hAnsi="Segoe UI" w:cs="Segoe UI"/>
          <w:color w:val="000000"/>
          <w:sz w:val="20"/>
          <w:szCs w:val="20"/>
        </w:rPr>
        <w:br/>
        <w:t>Variance=SD</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Variance=7.9057</w:t>
      </w:r>
      <w:r>
        <w:rPr>
          <w:rFonts w:ascii="Segoe UI" w:hAnsi="Segoe UI" w:cs="Segoe UI"/>
          <w:color w:val="000000"/>
          <w:sz w:val="20"/>
          <w:szCs w:val="20"/>
          <w:vertAlign w:val="superscript"/>
        </w:rPr>
        <w:t>2</w:t>
      </w:r>
      <w:r>
        <w:rPr>
          <w:rFonts w:ascii="Segoe UI" w:hAnsi="Segoe UI" w:cs="Segoe UI"/>
          <w:color w:val="000000"/>
          <w:sz w:val="20"/>
          <w:szCs w:val="20"/>
        </w:rPr>
        <w:t xml:space="preserve"> </w:t>
      </w:r>
      <w:r>
        <w:rPr>
          <w:rFonts w:ascii="Segoe UI" w:hAnsi="Segoe UI" w:cs="Segoe UI"/>
          <w:color w:val="000000"/>
          <w:sz w:val="20"/>
          <w:szCs w:val="20"/>
        </w:rPr>
        <w:br/>
        <w:t xml:space="preserve">Variance=62.5 </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b/>
          <w:bCs/>
          <w:color w:val="000000"/>
          <w:sz w:val="20"/>
          <w:szCs w:val="20"/>
          <w:u w:val="single"/>
        </w:rPr>
        <w:t>To calculate F Test</w:t>
      </w:r>
      <w:r>
        <w:rPr>
          <w:rFonts w:ascii="Segoe UI" w:hAnsi="Segoe UI" w:cs="Segoe UI"/>
          <w:color w:val="000000"/>
          <w:sz w:val="20"/>
          <w:szCs w:val="20"/>
        </w:rPr>
        <w:t xml:space="preserve"> </w:t>
      </w:r>
      <w:r>
        <w:rPr>
          <w:rFonts w:ascii="Segoe UI" w:hAnsi="Segoe UI" w:cs="Segoe UI"/>
          <w:color w:val="000000"/>
          <w:sz w:val="20"/>
          <w:szCs w:val="20"/>
        </w:rPr>
        <w:br/>
        <w:t xml:space="preserve">F Test = (variance of 10, 20,30,40,50) / (variance of 5, 10, 15, 20, 25) </w:t>
      </w:r>
      <w:r>
        <w:rPr>
          <w:rFonts w:ascii="Segoe UI" w:hAnsi="Segoe UI" w:cs="Segoe UI"/>
          <w:color w:val="000000"/>
          <w:sz w:val="20"/>
          <w:szCs w:val="20"/>
        </w:rPr>
        <w:br/>
        <w:t xml:space="preserve">= 250/62.5 </w:t>
      </w:r>
      <w:r>
        <w:rPr>
          <w:rFonts w:ascii="Segoe UI" w:hAnsi="Segoe UI" w:cs="Segoe UI"/>
          <w:color w:val="000000"/>
          <w:sz w:val="20"/>
          <w:szCs w:val="20"/>
        </w:rPr>
        <w:br/>
        <w:t xml:space="preserve">= 4. </w:t>
      </w:r>
      <w:r>
        <w:rPr>
          <w:rFonts w:ascii="Segoe UI" w:hAnsi="Segoe UI" w:cs="Segoe UI"/>
          <w:color w:val="000000"/>
          <w:sz w:val="20"/>
          <w:szCs w:val="20"/>
        </w:rPr>
        <w:br/>
      </w:r>
      <w:r>
        <w:rPr>
          <w:rFonts w:ascii="Segoe UI" w:hAnsi="Segoe UI" w:cs="Segoe UI"/>
          <w:color w:val="000000"/>
          <w:sz w:val="20"/>
          <w:szCs w:val="20"/>
        </w:rPr>
        <w:br/>
        <w:t>The F Test value is 4.</w:t>
      </w:r>
      <w:bookmarkStart w:id="0" w:name="_GoBack"/>
      <w:bookmarkEnd w:id="0"/>
    </w:p>
    <w:p w14:paraId="32C6E6FB" w14:textId="77777777" w:rsidR="00CF3ABD" w:rsidRDefault="00CF3ABD" w:rsidP="00CF3ABD">
      <w:pPr>
        <w:pStyle w:val="NormalWeb"/>
        <w:spacing w:line="360" w:lineRule="atLeast"/>
        <w:rPr>
          <w:rFonts w:ascii="Segoe UI" w:hAnsi="Segoe UI" w:cs="Segoe UI"/>
          <w:color w:val="000000"/>
          <w:sz w:val="20"/>
          <w:szCs w:val="20"/>
        </w:rPr>
      </w:pPr>
    </w:p>
    <w:p w14:paraId="12619CE5" w14:textId="45CCB0D1" w:rsidR="00CF3ABD" w:rsidRDefault="00CF3ABD" w:rsidP="00743C42">
      <w:pPr>
        <w:tabs>
          <w:tab w:val="right" w:pos="9360"/>
        </w:tabs>
        <w:spacing w:after="0"/>
        <w:rPr>
          <w:rFonts w:ascii="Segoe UI" w:hAnsi="Segoe UI" w:cs="Segoe UI"/>
          <w:b/>
          <w:color w:val="FF0000"/>
        </w:rPr>
      </w:pPr>
    </w:p>
    <w:p w14:paraId="58A82188" w14:textId="77777777" w:rsidR="00CF3ABD" w:rsidRPr="00CF3ABD" w:rsidRDefault="00CF3ABD" w:rsidP="00743C42">
      <w:pPr>
        <w:tabs>
          <w:tab w:val="right" w:pos="9360"/>
        </w:tabs>
        <w:spacing w:after="0"/>
        <w:rPr>
          <w:rFonts w:ascii="Segoe UI" w:hAnsi="Segoe UI" w:cs="Segoe UI"/>
          <w:b/>
          <w:color w:val="FF0000"/>
        </w:rPr>
      </w:pPr>
    </w:p>
    <w:sectPr w:rsidR="00CF3ABD" w:rsidRPr="00CF3ABD" w:rsidSect="00743C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23EFB" w14:textId="77777777" w:rsidR="00954BDC" w:rsidRDefault="00954BDC" w:rsidP="00743C42">
      <w:pPr>
        <w:spacing w:after="0" w:line="240" w:lineRule="auto"/>
      </w:pPr>
      <w:r>
        <w:separator/>
      </w:r>
    </w:p>
  </w:endnote>
  <w:endnote w:type="continuationSeparator" w:id="0">
    <w:p w14:paraId="3D740A9C" w14:textId="77777777" w:rsidR="00954BDC" w:rsidRDefault="00954BDC" w:rsidP="0074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EF4F" w14:textId="77777777" w:rsidR="00954BDC" w:rsidRDefault="00954BDC" w:rsidP="00743C42">
      <w:pPr>
        <w:spacing w:after="0" w:line="240" w:lineRule="auto"/>
      </w:pPr>
      <w:r>
        <w:separator/>
      </w:r>
    </w:p>
  </w:footnote>
  <w:footnote w:type="continuationSeparator" w:id="0">
    <w:p w14:paraId="2DA1C4CA" w14:textId="77777777" w:rsidR="00954BDC" w:rsidRDefault="00954BDC" w:rsidP="00743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1245" w14:textId="64860187" w:rsidR="00743C42" w:rsidRPr="00743C42" w:rsidRDefault="00743C42" w:rsidP="00743C42">
    <w:pPr>
      <w:pStyle w:val="Heading2"/>
      <w:shd w:val="clear" w:color="auto" w:fill="FFFFFF"/>
      <w:spacing w:before="0" w:beforeAutospacing="0" w:after="0" w:afterAutospacing="0"/>
      <w:jc w:val="center"/>
      <w:rPr>
        <w:rFonts w:ascii="Segoe UI" w:hAnsi="Segoe UI" w:cs="Segoe UI"/>
        <w:bCs w:val="0"/>
        <w:caps/>
        <w:color w:val="757575"/>
        <w:spacing w:val="12"/>
      </w:rPr>
    </w:pPr>
    <w:r w:rsidRPr="00743C42">
      <w:rPr>
        <w:rFonts w:ascii="Segoe UI" w:hAnsi="Segoe UI" w:cs="Segoe UI"/>
        <w:bCs w:val="0"/>
        <w:caps/>
        <w:color w:val="757575"/>
        <w:spacing w:val="12"/>
      </w:rPr>
      <w:t>Assignment</w:t>
    </w:r>
    <w:r w:rsidRPr="00743C42">
      <w:rPr>
        <w:rFonts w:ascii="Segoe UI" w:hAnsi="Segoe UI" w:cs="Segoe UI"/>
      </w:rPr>
      <w:t xml:space="preserve"> </w:t>
    </w:r>
    <w:r w:rsidRPr="00743C42">
      <w:rPr>
        <w:rFonts w:ascii="Segoe UI" w:hAnsi="Segoe UI" w:cs="Segoe UI"/>
        <w:bCs w:val="0"/>
        <w:caps/>
        <w:color w:val="757575"/>
        <w:spacing w:val="12"/>
      </w:rPr>
      <w:t>1</w:t>
    </w:r>
    <w:r w:rsidR="00CF3ABD">
      <w:rPr>
        <w:rFonts w:ascii="Segoe UI" w:hAnsi="Segoe UI" w:cs="Segoe UI"/>
        <w:bCs w:val="0"/>
        <w:caps/>
        <w:color w:val="757575"/>
        <w:spacing w:val="12"/>
      </w:rPr>
      <w:t>8</w:t>
    </w:r>
    <w:r w:rsidRPr="00743C42">
      <w:rPr>
        <w:rFonts w:ascii="Segoe UI" w:hAnsi="Segoe UI" w:cs="Segoe UI"/>
      </w:rPr>
      <w:t xml:space="preserve"> - </w:t>
    </w:r>
    <w:r w:rsidRPr="00743C42">
      <w:rPr>
        <w:rFonts w:ascii="Segoe UI" w:hAnsi="Segoe UI" w:cs="Segoe UI"/>
        <w:bCs w:val="0"/>
        <w:caps/>
        <w:color w:val="757575"/>
        <w:spacing w:val="12"/>
      </w:rPr>
      <w:t xml:space="preserve">STATISTICS - </w:t>
    </w:r>
    <w:r w:rsidR="00CF3ABD">
      <w:rPr>
        <w:rFonts w:ascii="Segoe UI" w:hAnsi="Segoe UI" w:cs="Segoe UI"/>
        <w:bCs w:val="0"/>
        <w:caps/>
        <w:color w:val="757575"/>
        <w:spacing w:val="12"/>
      </w:rPr>
      <w:t>4</w:t>
    </w:r>
  </w:p>
  <w:p w14:paraId="42F8B4EC" w14:textId="04FD0442" w:rsidR="00743C42" w:rsidRDefault="00743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C8"/>
    <w:multiLevelType w:val="hybridMultilevel"/>
    <w:tmpl w:val="20AA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761E"/>
    <w:multiLevelType w:val="multilevel"/>
    <w:tmpl w:val="4F4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3317"/>
    <w:multiLevelType w:val="hybridMultilevel"/>
    <w:tmpl w:val="4CE8D4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7F70"/>
    <w:multiLevelType w:val="multilevel"/>
    <w:tmpl w:val="9A50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A7A77"/>
    <w:multiLevelType w:val="hybridMultilevel"/>
    <w:tmpl w:val="DDC44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55D0"/>
    <w:multiLevelType w:val="hybridMultilevel"/>
    <w:tmpl w:val="97F4F8B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72581"/>
    <w:multiLevelType w:val="multilevel"/>
    <w:tmpl w:val="015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E11CA"/>
    <w:multiLevelType w:val="hybridMultilevel"/>
    <w:tmpl w:val="59DE16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E3503"/>
    <w:multiLevelType w:val="hybridMultilevel"/>
    <w:tmpl w:val="C958D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094E35"/>
    <w:multiLevelType w:val="multilevel"/>
    <w:tmpl w:val="376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73060"/>
    <w:multiLevelType w:val="multilevel"/>
    <w:tmpl w:val="3CD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4"/>
  </w:num>
  <w:num w:numId="5">
    <w:abstractNumId w:val="9"/>
  </w:num>
  <w:num w:numId="6">
    <w:abstractNumId w:val="8"/>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D8"/>
    <w:rsid w:val="00031E17"/>
    <w:rsid w:val="000360D8"/>
    <w:rsid w:val="000C7608"/>
    <w:rsid w:val="000E3FBC"/>
    <w:rsid w:val="00111F9E"/>
    <w:rsid w:val="00154289"/>
    <w:rsid w:val="0019237C"/>
    <w:rsid w:val="001E373F"/>
    <w:rsid w:val="00233EDE"/>
    <w:rsid w:val="00337762"/>
    <w:rsid w:val="00352704"/>
    <w:rsid w:val="00374D05"/>
    <w:rsid w:val="0037738B"/>
    <w:rsid w:val="003C2C1D"/>
    <w:rsid w:val="003F20D8"/>
    <w:rsid w:val="004F3316"/>
    <w:rsid w:val="00576222"/>
    <w:rsid w:val="00597D48"/>
    <w:rsid w:val="00691BB4"/>
    <w:rsid w:val="00692550"/>
    <w:rsid w:val="006C2251"/>
    <w:rsid w:val="006E34BF"/>
    <w:rsid w:val="00710D91"/>
    <w:rsid w:val="00743C42"/>
    <w:rsid w:val="00954BDC"/>
    <w:rsid w:val="00971561"/>
    <w:rsid w:val="0097509C"/>
    <w:rsid w:val="00981777"/>
    <w:rsid w:val="00985BE4"/>
    <w:rsid w:val="009C5999"/>
    <w:rsid w:val="00A204A7"/>
    <w:rsid w:val="00A60AA0"/>
    <w:rsid w:val="00B52969"/>
    <w:rsid w:val="00BB39CF"/>
    <w:rsid w:val="00C32124"/>
    <w:rsid w:val="00CE61E6"/>
    <w:rsid w:val="00CF3ABD"/>
    <w:rsid w:val="00D463B6"/>
    <w:rsid w:val="00E21B77"/>
    <w:rsid w:val="00E25438"/>
    <w:rsid w:val="00E41666"/>
    <w:rsid w:val="00F95F84"/>
    <w:rsid w:val="00FC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D74B"/>
  <w15:chartTrackingRefBased/>
  <w15:docId w15:val="{C5EF1005-1E1F-4309-B6BD-2F8FAF1D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2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0D8"/>
    <w:rPr>
      <w:rFonts w:ascii="Times New Roman" w:eastAsia="Times New Roman" w:hAnsi="Times New Roman" w:cs="Times New Roman"/>
      <w:b/>
      <w:bCs/>
      <w:sz w:val="36"/>
      <w:szCs w:val="36"/>
    </w:rPr>
  </w:style>
  <w:style w:type="character" w:customStyle="1" w:styleId="ndfhfb-c4yzdc-darucf-nnafwf-hgduwe">
    <w:name w:val="ndfhfb-c4yzdc-darucf-nnafwf-hgduwe"/>
    <w:basedOn w:val="DefaultParagraphFont"/>
    <w:rsid w:val="003F20D8"/>
  </w:style>
  <w:style w:type="paragraph" w:customStyle="1" w:styleId="ndfhfb-c4yzdc-cysp0e-darucf-df1zy-eegnhe">
    <w:name w:val="ndfhfb-c4yzdc-cysp0e-darucf-df1zy-eegnhe"/>
    <w:basedOn w:val="Normal"/>
    <w:rsid w:val="003F2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0D8"/>
    <w:pPr>
      <w:ind w:left="720"/>
      <w:contextualSpacing/>
    </w:pPr>
  </w:style>
  <w:style w:type="table" w:styleId="TableGrid">
    <w:name w:val="Table Grid"/>
    <w:basedOn w:val="TableNormal"/>
    <w:uiPriority w:val="39"/>
    <w:rsid w:val="00743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42"/>
  </w:style>
  <w:style w:type="paragraph" w:styleId="Footer">
    <w:name w:val="footer"/>
    <w:basedOn w:val="Normal"/>
    <w:link w:val="FooterChar"/>
    <w:uiPriority w:val="99"/>
    <w:unhideWhenUsed/>
    <w:rsid w:val="00743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42"/>
  </w:style>
  <w:style w:type="character" w:customStyle="1" w:styleId="larger">
    <w:name w:val="larger"/>
    <w:basedOn w:val="DefaultParagraphFont"/>
    <w:rsid w:val="00971561"/>
  </w:style>
  <w:style w:type="paragraph" w:styleId="NormalWeb">
    <w:name w:val="Normal (Web)"/>
    <w:basedOn w:val="Normal"/>
    <w:uiPriority w:val="99"/>
    <w:unhideWhenUsed/>
    <w:rsid w:val="003C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48151">
      <w:bodyDiv w:val="1"/>
      <w:marLeft w:val="0"/>
      <w:marRight w:val="0"/>
      <w:marTop w:val="0"/>
      <w:marBottom w:val="0"/>
      <w:divBdr>
        <w:top w:val="none" w:sz="0" w:space="0" w:color="auto"/>
        <w:left w:val="none" w:sz="0" w:space="0" w:color="auto"/>
        <w:bottom w:val="none" w:sz="0" w:space="0" w:color="auto"/>
        <w:right w:val="none" w:sz="0" w:space="0" w:color="auto"/>
      </w:divBdr>
    </w:div>
    <w:div w:id="502163138">
      <w:bodyDiv w:val="1"/>
      <w:marLeft w:val="0"/>
      <w:marRight w:val="0"/>
      <w:marTop w:val="0"/>
      <w:marBottom w:val="0"/>
      <w:divBdr>
        <w:top w:val="none" w:sz="0" w:space="0" w:color="auto"/>
        <w:left w:val="none" w:sz="0" w:space="0" w:color="auto"/>
        <w:bottom w:val="none" w:sz="0" w:space="0" w:color="auto"/>
        <w:right w:val="none" w:sz="0" w:space="0" w:color="auto"/>
      </w:divBdr>
      <w:divsChild>
        <w:div w:id="1997604732">
          <w:marLeft w:val="0"/>
          <w:marRight w:val="0"/>
          <w:marTop w:val="0"/>
          <w:marBottom w:val="0"/>
          <w:divBdr>
            <w:top w:val="none" w:sz="0" w:space="0" w:color="auto"/>
            <w:left w:val="none" w:sz="0" w:space="0" w:color="auto"/>
            <w:bottom w:val="none" w:sz="0" w:space="0" w:color="auto"/>
            <w:right w:val="none" w:sz="0" w:space="0" w:color="auto"/>
          </w:divBdr>
          <w:divsChild>
            <w:div w:id="544025236">
              <w:marLeft w:val="0"/>
              <w:marRight w:val="-13519"/>
              <w:marTop w:val="0"/>
              <w:marBottom w:val="0"/>
              <w:divBdr>
                <w:top w:val="none" w:sz="0" w:space="0" w:color="auto"/>
                <w:left w:val="none" w:sz="0" w:space="0" w:color="auto"/>
                <w:bottom w:val="none" w:sz="0" w:space="0" w:color="auto"/>
                <w:right w:val="none" w:sz="0" w:space="0" w:color="auto"/>
              </w:divBdr>
              <w:divsChild>
                <w:div w:id="1065834169">
                  <w:marLeft w:val="0"/>
                  <w:marRight w:val="0"/>
                  <w:marTop w:val="0"/>
                  <w:marBottom w:val="0"/>
                  <w:divBdr>
                    <w:top w:val="none" w:sz="0" w:space="0" w:color="auto"/>
                    <w:left w:val="none" w:sz="0" w:space="0" w:color="auto"/>
                    <w:bottom w:val="none" w:sz="0" w:space="0" w:color="auto"/>
                    <w:right w:val="single" w:sz="6" w:space="0" w:color="auto"/>
                  </w:divBdr>
                  <w:divsChild>
                    <w:div w:id="13277836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59815492">
              <w:marLeft w:val="0"/>
              <w:marRight w:val="0"/>
              <w:marTop w:val="0"/>
              <w:marBottom w:val="0"/>
              <w:divBdr>
                <w:top w:val="none" w:sz="0" w:space="0" w:color="auto"/>
                <w:left w:val="none" w:sz="0" w:space="0" w:color="auto"/>
                <w:bottom w:val="none" w:sz="0" w:space="0" w:color="auto"/>
                <w:right w:val="none" w:sz="0" w:space="0" w:color="auto"/>
              </w:divBdr>
              <w:divsChild>
                <w:div w:id="1729720306">
                  <w:marLeft w:val="0"/>
                  <w:marRight w:val="0"/>
                  <w:marTop w:val="0"/>
                  <w:marBottom w:val="0"/>
                  <w:divBdr>
                    <w:top w:val="none" w:sz="0" w:space="0" w:color="auto"/>
                    <w:left w:val="none" w:sz="0" w:space="0" w:color="auto"/>
                    <w:bottom w:val="none" w:sz="0" w:space="0" w:color="auto"/>
                    <w:right w:val="none" w:sz="0" w:space="0" w:color="auto"/>
                  </w:divBdr>
                  <w:divsChild>
                    <w:div w:id="1179351264">
                      <w:marLeft w:val="240"/>
                      <w:marRight w:val="0"/>
                      <w:marTop w:val="0"/>
                      <w:marBottom w:val="0"/>
                      <w:divBdr>
                        <w:top w:val="none" w:sz="0" w:space="0" w:color="auto"/>
                        <w:left w:val="none" w:sz="0" w:space="0" w:color="auto"/>
                        <w:bottom w:val="none" w:sz="0" w:space="0" w:color="auto"/>
                        <w:right w:val="none" w:sz="0" w:space="0" w:color="auto"/>
                      </w:divBdr>
                      <w:divsChild>
                        <w:div w:id="1426150304">
                          <w:marLeft w:val="0"/>
                          <w:marRight w:val="0"/>
                          <w:marTop w:val="240"/>
                          <w:marBottom w:val="240"/>
                          <w:divBdr>
                            <w:top w:val="none" w:sz="0" w:space="0" w:color="auto"/>
                            <w:left w:val="none" w:sz="0" w:space="0" w:color="auto"/>
                            <w:bottom w:val="none" w:sz="0" w:space="0" w:color="auto"/>
                            <w:right w:val="none" w:sz="0" w:space="0" w:color="auto"/>
                          </w:divBdr>
                          <w:divsChild>
                            <w:div w:id="157112763">
                              <w:marLeft w:val="0"/>
                              <w:marRight w:val="0"/>
                              <w:marTop w:val="0"/>
                              <w:marBottom w:val="0"/>
                              <w:divBdr>
                                <w:top w:val="none" w:sz="0" w:space="0" w:color="auto"/>
                                <w:left w:val="none" w:sz="0" w:space="0" w:color="auto"/>
                                <w:bottom w:val="none" w:sz="0" w:space="0" w:color="auto"/>
                                <w:right w:val="none" w:sz="0" w:space="0" w:color="auto"/>
                              </w:divBdr>
                              <w:divsChild>
                                <w:div w:id="27806509">
                                  <w:marLeft w:val="0"/>
                                  <w:marRight w:val="0"/>
                                  <w:marTop w:val="0"/>
                                  <w:marBottom w:val="0"/>
                                  <w:divBdr>
                                    <w:top w:val="none" w:sz="0" w:space="0" w:color="auto"/>
                                    <w:left w:val="none" w:sz="0" w:space="0" w:color="auto"/>
                                    <w:bottom w:val="none" w:sz="0" w:space="0" w:color="auto"/>
                                    <w:right w:val="none" w:sz="0" w:space="0" w:color="auto"/>
                                  </w:divBdr>
                                </w:div>
                              </w:divsChild>
                            </w:div>
                            <w:div w:id="328873138">
                              <w:marLeft w:val="0"/>
                              <w:marRight w:val="0"/>
                              <w:marTop w:val="240"/>
                              <w:marBottom w:val="0"/>
                              <w:divBdr>
                                <w:top w:val="none" w:sz="0" w:space="0" w:color="auto"/>
                                <w:left w:val="none" w:sz="0" w:space="0" w:color="auto"/>
                                <w:bottom w:val="none" w:sz="0" w:space="0" w:color="auto"/>
                                <w:right w:val="none" w:sz="0" w:space="0" w:color="auto"/>
                              </w:divBdr>
                              <w:divsChild>
                                <w:div w:id="197813903">
                                  <w:marLeft w:val="0"/>
                                  <w:marRight w:val="0"/>
                                  <w:marTop w:val="0"/>
                                  <w:marBottom w:val="0"/>
                                  <w:divBdr>
                                    <w:top w:val="none" w:sz="0" w:space="0" w:color="auto"/>
                                    <w:left w:val="none" w:sz="0" w:space="0" w:color="auto"/>
                                    <w:bottom w:val="none" w:sz="0" w:space="0" w:color="auto"/>
                                    <w:right w:val="none" w:sz="0" w:space="0" w:color="auto"/>
                                  </w:divBdr>
                                </w:div>
                              </w:divsChild>
                            </w:div>
                            <w:div w:id="1765958608">
                              <w:marLeft w:val="0"/>
                              <w:marRight w:val="0"/>
                              <w:marTop w:val="240"/>
                              <w:marBottom w:val="0"/>
                              <w:divBdr>
                                <w:top w:val="none" w:sz="0" w:space="0" w:color="auto"/>
                                <w:left w:val="none" w:sz="0" w:space="0" w:color="auto"/>
                                <w:bottom w:val="none" w:sz="0" w:space="0" w:color="auto"/>
                                <w:right w:val="none" w:sz="0" w:space="0" w:color="auto"/>
                              </w:divBdr>
                              <w:divsChild>
                                <w:div w:id="5548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8410">
                      <w:marLeft w:val="0"/>
                      <w:marRight w:val="0"/>
                      <w:marTop w:val="0"/>
                      <w:marBottom w:val="0"/>
                      <w:divBdr>
                        <w:top w:val="single" w:sz="6" w:space="0" w:color="000000"/>
                        <w:left w:val="single" w:sz="6" w:space="0" w:color="000000"/>
                        <w:bottom w:val="single" w:sz="6" w:space="0" w:color="000000"/>
                        <w:right w:val="single" w:sz="6" w:space="0" w:color="000000"/>
                      </w:divBdr>
                      <w:divsChild>
                        <w:div w:id="1430664937">
                          <w:marLeft w:val="60"/>
                          <w:marRight w:val="0"/>
                          <w:marTop w:val="0"/>
                          <w:marBottom w:val="0"/>
                          <w:divBdr>
                            <w:top w:val="single" w:sz="2" w:space="0" w:color="444444"/>
                            <w:left w:val="single" w:sz="6" w:space="7" w:color="444444"/>
                            <w:bottom w:val="single" w:sz="6" w:space="0" w:color="444444"/>
                            <w:right w:val="single" w:sz="2" w:space="7" w:color="444444"/>
                          </w:divBdr>
                          <w:divsChild>
                            <w:div w:id="1717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73613">
      <w:bodyDiv w:val="1"/>
      <w:marLeft w:val="0"/>
      <w:marRight w:val="0"/>
      <w:marTop w:val="0"/>
      <w:marBottom w:val="0"/>
      <w:divBdr>
        <w:top w:val="none" w:sz="0" w:space="0" w:color="auto"/>
        <w:left w:val="none" w:sz="0" w:space="0" w:color="auto"/>
        <w:bottom w:val="none" w:sz="0" w:space="0" w:color="auto"/>
        <w:right w:val="none" w:sz="0" w:space="0" w:color="auto"/>
      </w:divBdr>
    </w:div>
    <w:div w:id="717585099">
      <w:bodyDiv w:val="1"/>
      <w:marLeft w:val="0"/>
      <w:marRight w:val="0"/>
      <w:marTop w:val="0"/>
      <w:marBottom w:val="0"/>
      <w:divBdr>
        <w:top w:val="none" w:sz="0" w:space="0" w:color="auto"/>
        <w:left w:val="none" w:sz="0" w:space="0" w:color="auto"/>
        <w:bottom w:val="none" w:sz="0" w:space="0" w:color="auto"/>
        <w:right w:val="none" w:sz="0" w:space="0" w:color="auto"/>
      </w:divBdr>
    </w:div>
    <w:div w:id="780954504">
      <w:bodyDiv w:val="1"/>
      <w:marLeft w:val="0"/>
      <w:marRight w:val="0"/>
      <w:marTop w:val="0"/>
      <w:marBottom w:val="0"/>
      <w:divBdr>
        <w:top w:val="none" w:sz="0" w:space="0" w:color="auto"/>
        <w:left w:val="none" w:sz="0" w:space="0" w:color="auto"/>
        <w:bottom w:val="none" w:sz="0" w:space="0" w:color="auto"/>
        <w:right w:val="none" w:sz="0" w:space="0" w:color="auto"/>
      </w:divBdr>
    </w:div>
    <w:div w:id="16514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Boya</dc:creator>
  <cp:keywords/>
  <dc:description/>
  <cp:lastModifiedBy>Sreekanth Boya</cp:lastModifiedBy>
  <cp:revision>16</cp:revision>
  <dcterms:created xsi:type="dcterms:W3CDTF">2018-10-20T15:15:00Z</dcterms:created>
  <dcterms:modified xsi:type="dcterms:W3CDTF">2018-10-20T16:42:00Z</dcterms:modified>
</cp:coreProperties>
</file>