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5EBCF" w14:textId="77777777" w:rsidR="008A02CC" w:rsidRPr="008A02CC" w:rsidRDefault="008A02CC" w:rsidP="008A02CC">
      <w:pPr>
        <w:pStyle w:val="NormalWeb"/>
        <w:numPr>
          <w:ilvl w:val="0"/>
          <w:numId w:val="12"/>
        </w:numPr>
        <w:spacing w:before="191" w:beforeAutospacing="0" w:after="191" w:afterAutospacing="0" w:line="371" w:lineRule="atLeast"/>
        <w:textAlignment w:val="baseline"/>
        <w:rPr>
          <w:rFonts w:ascii="Segoe UI" w:hAnsi="Segoe UI" w:cs="Segoe UI"/>
          <w:color w:val="666666"/>
          <w:sz w:val="20"/>
          <w:szCs w:val="20"/>
        </w:rPr>
      </w:pPr>
      <w:r w:rsidRPr="008A02CC">
        <w:rPr>
          <w:rFonts w:ascii="Segoe UI" w:eastAsiaTheme="minorHAnsi" w:hAnsi="Segoe UI" w:cs="Segoe UI"/>
          <w:b/>
          <w:sz w:val="20"/>
          <w:szCs w:val="20"/>
        </w:rPr>
        <w:t>What are the three stages to build the hypotheses or model in machine learning?</w:t>
      </w:r>
    </w:p>
    <w:p w14:paraId="6376A4F8" w14:textId="69827596" w:rsidR="008A02CC" w:rsidRPr="0099080F" w:rsidRDefault="008A02CC" w:rsidP="008A02CC">
      <w:pPr>
        <w:pStyle w:val="NormalWeb"/>
        <w:numPr>
          <w:ilvl w:val="1"/>
          <w:numId w:val="12"/>
        </w:numPr>
        <w:spacing w:before="191" w:beforeAutospacing="0" w:after="191" w:afterAutospacing="0" w:line="371" w:lineRule="atLeast"/>
        <w:textAlignment w:val="baseline"/>
        <w:rPr>
          <w:rFonts w:ascii="Segoe UI" w:hAnsi="Segoe UI" w:cs="Segoe UI"/>
          <w:color w:val="666666"/>
          <w:sz w:val="20"/>
          <w:szCs w:val="20"/>
        </w:rPr>
      </w:pPr>
      <w:r w:rsidRPr="0099080F">
        <w:rPr>
          <w:rFonts w:ascii="Segoe UI" w:hAnsi="Segoe UI" w:cs="Segoe UI"/>
          <w:color w:val="666666"/>
          <w:sz w:val="20"/>
          <w:szCs w:val="20"/>
        </w:rPr>
        <w:t>Model building</w:t>
      </w:r>
    </w:p>
    <w:p w14:paraId="59A3AF62" w14:textId="77777777" w:rsidR="008A02CC" w:rsidRPr="0099080F" w:rsidRDefault="008A02CC" w:rsidP="008A02CC">
      <w:pPr>
        <w:pStyle w:val="NormalWeb"/>
        <w:numPr>
          <w:ilvl w:val="1"/>
          <w:numId w:val="12"/>
        </w:numPr>
        <w:spacing w:before="191" w:beforeAutospacing="0" w:after="191" w:afterAutospacing="0" w:line="371" w:lineRule="atLeast"/>
        <w:textAlignment w:val="baseline"/>
        <w:rPr>
          <w:rFonts w:ascii="Segoe UI" w:hAnsi="Segoe UI" w:cs="Segoe UI"/>
          <w:color w:val="666666"/>
          <w:sz w:val="20"/>
          <w:szCs w:val="20"/>
        </w:rPr>
      </w:pPr>
      <w:r w:rsidRPr="0099080F">
        <w:rPr>
          <w:rFonts w:ascii="Segoe UI" w:hAnsi="Segoe UI" w:cs="Segoe UI"/>
          <w:color w:val="666666"/>
          <w:sz w:val="20"/>
          <w:szCs w:val="20"/>
        </w:rPr>
        <w:t>Model testing</w:t>
      </w:r>
    </w:p>
    <w:p w14:paraId="778C3504" w14:textId="77777777" w:rsidR="008A02CC" w:rsidRPr="0099080F" w:rsidRDefault="008A02CC" w:rsidP="008A02CC">
      <w:pPr>
        <w:pStyle w:val="NormalWeb"/>
        <w:numPr>
          <w:ilvl w:val="1"/>
          <w:numId w:val="12"/>
        </w:numPr>
        <w:spacing w:before="191" w:beforeAutospacing="0" w:after="191" w:afterAutospacing="0" w:line="371" w:lineRule="atLeast"/>
        <w:textAlignment w:val="baseline"/>
        <w:rPr>
          <w:rFonts w:ascii="Segoe UI" w:hAnsi="Segoe UI" w:cs="Segoe UI"/>
          <w:color w:val="666666"/>
          <w:sz w:val="20"/>
          <w:szCs w:val="20"/>
        </w:rPr>
      </w:pPr>
      <w:r w:rsidRPr="0099080F">
        <w:rPr>
          <w:rFonts w:ascii="Segoe UI" w:hAnsi="Segoe UI" w:cs="Segoe UI"/>
          <w:color w:val="666666"/>
          <w:sz w:val="20"/>
          <w:szCs w:val="20"/>
        </w:rPr>
        <w:t>Applying the model</w:t>
      </w:r>
    </w:p>
    <w:p w14:paraId="72690ECA" w14:textId="0FD908D8" w:rsidR="008A02CC" w:rsidRPr="008A02CC" w:rsidRDefault="008A02CC" w:rsidP="008A02CC">
      <w:pPr>
        <w:pStyle w:val="ListParagraph"/>
        <w:numPr>
          <w:ilvl w:val="0"/>
          <w:numId w:val="12"/>
        </w:numPr>
        <w:jc w:val="both"/>
        <w:rPr>
          <w:rFonts w:ascii="Segoe UI" w:hAnsi="Segoe UI" w:cs="Segoe UI"/>
          <w:b/>
          <w:sz w:val="20"/>
          <w:szCs w:val="20"/>
        </w:rPr>
      </w:pPr>
      <w:r w:rsidRPr="008A02CC">
        <w:rPr>
          <w:rFonts w:ascii="Segoe UI" w:hAnsi="Segoe UI" w:cs="Segoe UI"/>
          <w:b/>
          <w:sz w:val="20"/>
          <w:szCs w:val="20"/>
        </w:rPr>
        <w:t>What is the standard approach to supervised learning?</w:t>
      </w:r>
    </w:p>
    <w:p w14:paraId="436948A1" w14:textId="41C01662" w:rsidR="008A02CC" w:rsidRPr="00513BD2" w:rsidRDefault="008A02CC" w:rsidP="00513BD2">
      <w:pPr>
        <w:spacing w:line="360" w:lineRule="auto"/>
        <w:ind w:left="720"/>
        <w:jc w:val="both"/>
        <w:rPr>
          <w:rFonts w:ascii="Segoe UI" w:eastAsia="Times New Roman" w:hAnsi="Segoe UI" w:cs="Segoe UI"/>
          <w:color w:val="666666"/>
          <w:sz w:val="20"/>
          <w:szCs w:val="20"/>
        </w:rPr>
      </w:pPr>
      <w:r w:rsidRPr="00513BD2">
        <w:rPr>
          <w:rFonts w:ascii="Segoe UI" w:eastAsia="Times New Roman" w:hAnsi="Segoe UI" w:cs="Segoe UI"/>
          <w:color w:val="666666"/>
          <w:sz w:val="20"/>
          <w:szCs w:val="20"/>
        </w:rPr>
        <w:t>The standard approach to supervised learning is to split the set of examples into the training set and the test.</w:t>
      </w:r>
    </w:p>
    <w:p w14:paraId="6638B810" w14:textId="68D73586" w:rsidR="00513BD2" w:rsidRPr="00513BD2" w:rsidRDefault="00513BD2" w:rsidP="00513BD2">
      <w:pPr>
        <w:pStyle w:val="ListParagraph"/>
        <w:numPr>
          <w:ilvl w:val="0"/>
          <w:numId w:val="12"/>
        </w:numPr>
        <w:tabs>
          <w:tab w:val="right" w:pos="9360"/>
        </w:tabs>
        <w:jc w:val="both"/>
        <w:rPr>
          <w:rFonts w:ascii="Segoe UI" w:hAnsi="Segoe UI" w:cs="Segoe UI"/>
          <w:b/>
          <w:sz w:val="20"/>
          <w:szCs w:val="20"/>
        </w:rPr>
      </w:pPr>
      <w:r w:rsidRPr="00513BD2">
        <w:rPr>
          <w:rFonts w:ascii="Segoe UI" w:hAnsi="Segoe UI" w:cs="Segoe UI"/>
          <w:b/>
          <w:sz w:val="20"/>
          <w:szCs w:val="20"/>
        </w:rPr>
        <w:t>What is Training set and Test set?</w:t>
      </w:r>
      <w:r w:rsidRPr="00513BD2">
        <w:rPr>
          <w:rFonts w:ascii="Segoe UI" w:hAnsi="Segoe UI" w:cs="Segoe UI"/>
          <w:b/>
          <w:sz w:val="20"/>
          <w:szCs w:val="20"/>
        </w:rPr>
        <w:tab/>
      </w:r>
    </w:p>
    <w:p w14:paraId="28FA30FB" w14:textId="2113C3EE" w:rsidR="00513BD2" w:rsidRPr="00513BD2" w:rsidRDefault="00513BD2" w:rsidP="00513BD2">
      <w:pPr>
        <w:pStyle w:val="NormalWeb"/>
        <w:spacing w:before="191" w:beforeAutospacing="0" w:after="191" w:afterAutospacing="0" w:line="371" w:lineRule="atLeast"/>
        <w:ind w:left="720"/>
        <w:textAlignment w:val="baseline"/>
        <w:rPr>
          <w:rFonts w:ascii="Segoe UI" w:hAnsi="Segoe UI" w:cs="Segoe UI"/>
          <w:color w:val="666666"/>
          <w:sz w:val="20"/>
          <w:szCs w:val="20"/>
        </w:rPr>
      </w:pPr>
      <w:r w:rsidRPr="00513BD2">
        <w:rPr>
          <w:rFonts w:ascii="Segoe UI" w:hAnsi="Segoe UI" w:cs="Segoe UI"/>
          <w:color w:val="666666"/>
          <w:sz w:val="20"/>
          <w:szCs w:val="20"/>
        </w:rPr>
        <w:t>In machine learning, a set of data is used to discover the potentially predictive relationship known as ‘Training Set’. Training set is an example given to the learner</w:t>
      </w:r>
      <w:r>
        <w:rPr>
          <w:rFonts w:ascii="Segoe UI" w:hAnsi="Segoe UI" w:cs="Segoe UI"/>
          <w:color w:val="666666"/>
          <w:sz w:val="20"/>
          <w:szCs w:val="20"/>
        </w:rPr>
        <w:t>. W</w:t>
      </w:r>
      <w:r w:rsidRPr="00513BD2">
        <w:rPr>
          <w:rFonts w:ascii="Segoe UI" w:hAnsi="Segoe UI" w:cs="Segoe UI"/>
          <w:color w:val="666666"/>
          <w:sz w:val="20"/>
          <w:szCs w:val="20"/>
        </w:rPr>
        <w:t>hile Test set is used to test the accuracy of the hypotheses generated by the learner, and it is the set of examples held back from the learner. Training set are distinct from Test set.</w:t>
      </w:r>
    </w:p>
    <w:p w14:paraId="2135D318" w14:textId="69027567" w:rsidR="00513BD2" w:rsidRDefault="00513BD2" w:rsidP="00513BD2">
      <w:pPr>
        <w:pStyle w:val="ListParagraph"/>
        <w:numPr>
          <w:ilvl w:val="0"/>
          <w:numId w:val="12"/>
        </w:numPr>
        <w:jc w:val="both"/>
        <w:rPr>
          <w:rFonts w:ascii="Segoe UI" w:hAnsi="Segoe UI" w:cs="Segoe UI"/>
          <w:b/>
          <w:sz w:val="20"/>
          <w:szCs w:val="20"/>
        </w:rPr>
      </w:pPr>
      <w:r w:rsidRPr="00513BD2">
        <w:rPr>
          <w:rFonts w:ascii="Segoe UI" w:hAnsi="Segoe UI" w:cs="Segoe UI"/>
          <w:b/>
          <w:sz w:val="20"/>
          <w:szCs w:val="20"/>
        </w:rPr>
        <w:t>What is the general principle of an ensemble method and what is bagging and boosting in ensemble method?</w:t>
      </w:r>
    </w:p>
    <w:p w14:paraId="1E5EE9BB" w14:textId="77777777" w:rsidR="00513BD2" w:rsidRPr="00513BD2" w:rsidRDefault="00513BD2" w:rsidP="00513BD2">
      <w:pPr>
        <w:pStyle w:val="ListParagraph"/>
        <w:ind w:left="360"/>
        <w:jc w:val="both"/>
        <w:rPr>
          <w:rFonts w:ascii="Segoe UI" w:hAnsi="Segoe UI" w:cs="Segoe UI"/>
          <w:b/>
          <w:sz w:val="20"/>
          <w:szCs w:val="20"/>
        </w:rPr>
      </w:pPr>
    </w:p>
    <w:p w14:paraId="28F00541" w14:textId="77777777" w:rsidR="00513BD2" w:rsidRPr="00513BD2" w:rsidRDefault="00513BD2" w:rsidP="00513BD2">
      <w:pPr>
        <w:pStyle w:val="ListParagraph"/>
        <w:spacing w:line="360" w:lineRule="auto"/>
        <w:jc w:val="both"/>
        <w:rPr>
          <w:rFonts w:ascii="Segoe UI" w:eastAsia="Times New Roman" w:hAnsi="Segoe UI" w:cs="Segoe UI"/>
          <w:color w:val="666666"/>
          <w:sz w:val="20"/>
          <w:szCs w:val="20"/>
        </w:rPr>
      </w:pPr>
      <w:r w:rsidRPr="00513BD2">
        <w:rPr>
          <w:rFonts w:ascii="Segoe UI" w:eastAsia="Times New Roman" w:hAnsi="Segoe UI" w:cs="Segoe UI"/>
          <w:color w:val="666666"/>
          <w:sz w:val="20"/>
          <w:szCs w:val="20"/>
        </w:rPr>
        <w:t>The general principle of an ensemble method is to combine the predictions of several models built with a given learning algorithm in order to improve robustness over a single model.  Bagging is a method in ensemble for improving unstable estimation or classification schemes.  While boosting method are used sequentially to reduce the bias of the combined model.  Boosting and Bagging both can reduce errors by reducing the variance term.</w:t>
      </w:r>
    </w:p>
    <w:p w14:paraId="1B0657AC" w14:textId="1A4770D0" w:rsidR="00513BD2" w:rsidRPr="00513BD2" w:rsidRDefault="00513BD2" w:rsidP="00513BD2">
      <w:pPr>
        <w:pStyle w:val="ListParagraph"/>
        <w:numPr>
          <w:ilvl w:val="0"/>
          <w:numId w:val="12"/>
        </w:numPr>
        <w:jc w:val="both"/>
        <w:rPr>
          <w:rFonts w:ascii="Segoe UI" w:hAnsi="Segoe UI" w:cs="Segoe UI"/>
          <w:b/>
          <w:sz w:val="20"/>
          <w:szCs w:val="20"/>
        </w:rPr>
      </w:pPr>
      <w:r w:rsidRPr="00513BD2">
        <w:rPr>
          <w:rFonts w:ascii="Segoe UI" w:hAnsi="Segoe UI" w:cs="Segoe UI"/>
          <w:b/>
          <w:sz w:val="20"/>
          <w:szCs w:val="20"/>
        </w:rPr>
        <w:t>How can you avoid overfitting?</w:t>
      </w:r>
    </w:p>
    <w:p w14:paraId="03BDB873" w14:textId="39F0271A" w:rsidR="00513BD2" w:rsidRPr="00513BD2" w:rsidRDefault="00513BD2" w:rsidP="00513BD2">
      <w:pPr>
        <w:pStyle w:val="ListParagraph"/>
        <w:spacing w:line="360" w:lineRule="auto"/>
        <w:jc w:val="both"/>
        <w:rPr>
          <w:rFonts w:ascii="Segoe UI" w:eastAsia="Times New Roman" w:hAnsi="Segoe UI" w:cs="Segoe UI"/>
          <w:color w:val="666666"/>
          <w:sz w:val="20"/>
          <w:szCs w:val="20"/>
        </w:rPr>
      </w:pPr>
      <w:r w:rsidRPr="00513BD2">
        <w:rPr>
          <w:rFonts w:ascii="Segoe UI" w:eastAsia="Times New Roman" w:hAnsi="Segoe UI" w:cs="Segoe UI"/>
          <w:color w:val="666666"/>
          <w:sz w:val="20"/>
          <w:szCs w:val="20"/>
        </w:rPr>
        <w:t xml:space="preserve">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 The problem is that these concepts do not apply to new data and negatively impact the </w:t>
      </w:r>
      <w:proofErr w:type="gramStart"/>
      <w:r w:rsidRPr="00513BD2">
        <w:rPr>
          <w:rFonts w:ascii="Segoe UI" w:eastAsia="Times New Roman" w:hAnsi="Segoe UI" w:cs="Segoe UI"/>
          <w:color w:val="666666"/>
          <w:sz w:val="20"/>
          <w:szCs w:val="20"/>
        </w:rPr>
        <w:t>models</w:t>
      </w:r>
      <w:proofErr w:type="gramEnd"/>
      <w:r w:rsidRPr="00513BD2">
        <w:rPr>
          <w:rFonts w:ascii="Segoe UI" w:eastAsia="Times New Roman" w:hAnsi="Segoe UI" w:cs="Segoe UI"/>
          <w:color w:val="666666"/>
          <w:sz w:val="20"/>
          <w:szCs w:val="20"/>
        </w:rPr>
        <w:t xml:space="preserve"> ability to generalize.</w:t>
      </w:r>
    </w:p>
    <w:p w14:paraId="4D6C7AE2" w14:textId="62DD9D3B" w:rsidR="00513BD2" w:rsidRPr="00513BD2" w:rsidRDefault="00513BD2" w:rsidP="00513BD2">
      <w:pPr>
        <w:pStyle w:val="ListParagraph"/>
        <w:spacing w:line="360" w:lineRule="auto"/>
        <w:jc w:val="both"/>
        <w:rPr>
          <w:rFonts w:ascii="Segoe UI" w:eastAsia="Times New Roman" w:hAnsi="Segoe UI" w:cs="Segoe UI"/>
          <w:color w:val="666666"/>
          <w:sz w:val="20"/>
          <w:szCs w:val="20"/>
        </w:rPr>
      </w:pPr>
      <w:r>
        <w:rPr>
          <w:rFonts w:ascii="Segoe UI" w:eastAsia="Times New Roman" w:hAnsi="Segoe UI" w:cs="Segoe UI"/>
          <w:color w:val="666666"/>
          <w:sz w:val="20"/>
          <w:szCs w:val="20"/>
        </w:rPr>
        <w:t>Th</w:t>
      </w:r>
      <w:r w:rsidRPr="00513BD2">
        <w:rPr>
          <w:rFonts w:ascii="Segoe UI" w:eastAsia="Times New Roman" w:hAnsi="Segoe UI" w:cs="Segoe UI"/>
          <w:color w:val="666666"/>
          <w:sz w:val="20"/>
          <w:szCs w:val="20"/>
        </w:rPr>
        <w:t xml:space="preserve">ere are two important techniques that </w:t>
      </w:r>
      <w:r>
        <w:rPr>
          <w:rFonts w:ascii="Segoe UI" w:eastAsia="Times New Roman" w:hAnsi="Segoe UI" w:cs="Segoe UI"/>
          <w:color w:val="666666"/>
          <w:sz w:val="20"/>
          <w:szCs w:val="20"/>
        </w:rPr>
        <w:t>we</w:t>
      </w:r>
      <w:r w:rsidRPr="00513BD2">
        <w:rPr>
          <w:rFonts w:ascii="Segoe UI" w:eastAsia="Times New Roman" w:hAnsi="Segoe UI" w:cs="Segoe UI"/>
          <w:color w:val="666666"/>
          <w:sz w:val="20"/>
          <w:szCs w:val="20"/>
        </w:rPr>
        <w:t xml:space="preserve"> can use when evaluating machine learning algorithms to limit overfitting:</w:t>
      </w:r>
    </w:p>
    <w:p w14:paraId="55B3078B" w14:textId="77777777" w:rsidR="00513BD2" w:rsidRPr="00513BD2" w:rsidRDefault="00513BD2" w:rsidP="00513BD2">
      <w:pPr>
        <w:pStyle w:val="ListParagraph"/>
        <w:numPr>
          <w:ilvl w:val="0"/>
          <w:numId w:val="14"/>
        </w:numPr>
        <w:spacing w:line="360" w:lineRule="auto"/>
        <w:jc w:val="both"/>
        <w:rPr>
          <w:rFonts w:ascii="Segoe UI" w:eastAsia="Times New Roman" w:hAnsi="Segoe UI" w:cs="Segoe UI"/>
          <w:color w:val="666666"/>
          <w:sz w:val="20"/>
          <w:szCs w:val="20"/>
        </w:rPr>
      </w:pPr>
      <w:r w:rsidRPr="00513BD2">
        <w:rPr>
          <w:rFonts w:ascii="Segoe UI" w:eastAsia="Times New Roman" w:hAnsi="Segoe UI" w:cs="Segoe UI"/>
          <w:color w:val="666666"/>
          <w:sz w:val="20"/>
          <w:szCs w:val="20"/>
        </w:rPr>
        <w:t>Use a resampling technique to estimate model accuracy.</w:t>
      </w:r>
    </w:p>
    <w:p w14:paraId="5035385C" w14:textId="77777777" w:rsidR="00513BD2" w:rsidRPr="00513BD2" w:rsidRDefault="00513BD2" w:rsidP="00513BD2">
      <w:pPr>
        <w:pStyle w:val="ListParagraph"/>
        <w:numPr>
          <w:ilvl w:val="0"/>
          <w:numId w:val="14"/>
        </w:numPr>
        <w:spacing w:line="360" w:lineRule="auto"/>
        <w:jc w:val="both"/>
        <w:rPr>
          <w:rFonts w:ascii="Segoe UI" w:eastAsia="Times New Roman" w:hAnsi="Segoe UI" w:cs="Segoe UI"/>
          <w:color w:val="666666"/>
          <w:sz w:val="20"/>
          <w:szCs w:val="20"/>
        </w:rPr>
      </w:pPr>
      <w:r w:rsidRPr="00513BD2">
        <w:rPr>
          <w:rFonts w:ascii="Segoe UI" w:eastAsia="Times New Roman" w:hAnsi="Segoe UI" w:cs="Segoe UI"/>
          <w:color w:val="666666"/>
          <w:sz w:val="20"/>
          <w:szCs w:val="20"/>
        </w:rPr>
        <w:t>Hold back a validation dataset.</w:t>
      </w:r>
    </w:p>
    <w:p w14:paraId="24C00B99" w14:textId="77777777" w:rsidR="00513BD2" w:rsidRPr="00513BD2" w:rsidRDefault="00513BD2" w:rsidP="00513BD2">
      <w:pPr>
        <w:spacing w:after="270" w:line="338" w:lineRule="atLeast"/>
        <w:ind w:left="720"/>
        <w:textAlignment w:val="baseline"/>
        <w:rPr>
          <w:rFonts w:ascii="Segoe UI" w:eastAsia="Times New Roman" w:hAnsi="Segoe UI" w:cs="Segoe UI"/>
          <w:color w:val="666666"/>
          <w:sz w:val="20"/>
          <w:szCs w:val="20"/>
        </w:rPr>
      </w:pPr>
      <w:r w:rsidRPr="00513BD2">
        <w:rPr>
          <w:rFonts w:ascii="Segoe UI" w:eastAsia="Times New Roman" w:hAnsi="Segoe UI" w:cs="Segoe UI"/>
          <w:color w:val="666666"/>
          <w:sz w:val="20"/>
          <w:szCs w:val="20"/>
        </w:rPr>
        <w:lastRenderedPageBreak/>
        <w:t>The most popular resampling technique is k-fold cross validation. It allows you to train and test your model k-times on different subsets of training data and build up an estimate of the performance of a machine learning model on unseen data.</w:t>
      </w:r>
    </w:p>
    <w:p w14:paraId="7689AED1" w14:textId="77777777" w:rsidR="00513BD2" w:rsidRPr="00513BD2" w:rsidRDefault="00513BD2" w:rsidP="00513BD2">
      <w:pPr>
        <w:spacing w:after="270" w:line="338" w:lineRule="atLeast"/>
        <w:ind w:left="720"/>
        <w:textAlignment w:val="baseline"/>
        <w:rPr>
          <w:rFonts w:ascii="Segoe UI" w:eastAsia="Times New Roman" w:hAnsi="Segoe UI" w:cs="Segoe UI"/>
          <w:color w:val="666666"/>
          <w:sz w:val="20"/>
          <w:szCs w:val="20"/>
        </w:rPr>
      </w:pPr>
      <w:r w:rsidRPr="00513BD2">
        <w:rPr>
          <w:rFonts w:ascii="Segoe UI" w:eastAsia="Times New Roman" w:hAnsi="Segoe UI" w:cs="Segoe UI"/>
          <w:color w:val="666666"/>
          <w:sz w:val="20"/>
          <w:szCs w:val="20"/>
        </w:rPr>
        <w:t>A validation dataset is simply a subset of your training data that you hold back from your machine learning algorithms until the very end of your project. After you have selected and tuned your machine learning algorithms on your training dataset you can evaluate the learned models on the validation dataset to get a final objective idea of how the models might perform on unseen data.</w:t>
      </w:r>
    </w:p>
    <w:p w14:paraId="1B0477A5" w14:textId="77777777" w:rsidR="00513BD2" w:rsidRPr="00513BD2" w:rsidRDefault="00513BD2" w:rsidP="00513BD2">
      <w:pPr>
        <w:spacing w:after="270" w:line="338" w:lineRule="atLeast"/>
        <w:ind w:left="720"/>
        <w:textAlignment w:val="baseline"/>
        <w:rPr>
          <w:rFonts w:ascii="Segoe UI" w:eastAsia="Times New Roman" w:hAnsi="Segoe UI" w:cs="Segoe UI"/>
          <w:color w:val="666666"/>
          <w:sz w:val="20"/>
          <w:szCs w:val="20"/>
        </w:rPr>
      </w:pPr>
      <w:r w:rsidRPr="00513BD2">
        <w:rPr>
          <w:rFonts w:ascii="Segoe UI" w:eastAsia="Times New Roman" w:hAnsi="Segoe UI" w:cs="Segoe UI"/>
          <w:color w:val="666666"/>
          <w:sz w:val="20"/>
          <w:szCs w:val="20"/>
        </w:rPr>
        <w:t>Using cross validation is a gold standard in applied machine learning for estimating model accuracy on unseen data. If you have the data, using a validation dataset is also an excellent practice.</w:t>
      </w:r>
    </w:p>
    <w:p w14:paraId="012792D5" w14:textId="77777777" w:rsidR="00513BD2" w:rsidRPr="008A02CC" w:rsidRDefault="00513BD2" w:rsidP="00513BD2">
      <w:pPr>
        <w:pStyle w:val="ListParagraph"/>
        <w:ind w:left="360"/>
        <w:jc w:val="both"/>
        <w:rPr>
          <w:rFonts w:ascii="Segoe UI" w:eastAsia="Times New Roman" w:hAnsi="Segoe UI" w:cs="Segoe UI"/>
          <w:color w:val="666666"/>
          <w:sz w:val="20"/>
          <w:szCs w:val="20"/>
        </w:rPr>
      </w:pPr>
      <w:bookmarkStart w:id="0" w:name="_GoBack"/>
      <w:bookmarkEnd w:id="0"/>
    </w:p>
    <w:p w14:paraId="58A82188" w14:textId="77777777" w:rsidR="00CF3ABD" w:rsidRPr="00513BD2" w:rsidRDefault="00CF3ABD" w:rsidP="008A02CC">
      <w:pPr>
        <w:rPr>
          <w:rFonts w:ascii="Segoe UI" w:eastAsia="Times New Roman" w:hAnsi="Segoe UI" w:cs="Segoe UI"/>
          <w:color w:val="666666"/>
          <w:sz w:val="20"/>
          <w:szCs w:val="20"/>
        </w:rPr>
      </w:pPr>
    </w:p>
    <w:sectPr w:rsidR="00CF3ABD" w:rsidRPr="00513BD2" w:rsidSect="00743C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63809" w14:textId="77777777" w:rsidR="0077247E" w:rsidRDefault="0077247E" w:rsidP="00743C42">
      <w:pPr>
        <w:spacing w:after="0" w:line="240" w:lineRule="auto"/>
      </w:pPr>
      <w:r>
        <w:separator/>
      </w:r>
    </w:p>
  </w:endnote>
  <w:endnote w:type="continuationSeparator" w:id="0">
    <w:p w14:paraId="43BE5E85" w14:textId="77777777" w:rsidR="0077247E" w:rsidRDefault="0077247E" w:rsidP="00743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E1471" w14:textId="77777777" w:rsidR="0077247E" w:rsidRDefault="0077247E" w:rsidP="00743C42">
      <w:pPr>
        <w:spacing w:after="0" w:line="240" w:lineRule="auto"/>
      </w:pPr>
      <w:r>
        <w:separator/>
      </w:r>
    </w:p>
  </w:footnote>
  <w:footnote w:type="continuationSeparator" w:id="0">
    <w:p w14:paraId="2A9C1821" w14:textId="77777777" w:rsidR="0077247E" w:rsidRDefault="0077247E" w:rsidP="00743C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91245" w14:textId="1E610881" w:rsidR="00743C42" w:rsidRPr="00743C42" w:rsidRDefault="00743C42" w:rsidP="00743C42">
    <w:pPr>
      <w:pStyle w:val="Heading2"/>
      <w:shd w:val="clear" w:color="auto" w:fill="FFFFFF"/>
      <w:spacing w:before="0" w:beforeAutospacing="0" w:after="0" w:afterAutospacing="0"/>
      <w:jc w:val="center"/>
      <w:rPr>
        <w:rFonts w:ascii="Segoe UI" w:hAnsi="Segoe UI" w:cs="Segoe UI"/>
        <w:bCs w:val="0"/>
        <w:caps/>
        <w:color w:val="757575"/>
        <w:spacing w:val="12"/>
      </w:rPr>
    </w:pPr>
    <w:r w:rsidRPr="00743C42">
      <w:rPr>
        <w:rFonts w:ascii="Segoe UI" w:hAnsi="Segoe UI" w:cs="Segoe UI"/>
        <w:bCs w:val="0"/>
        <w:caps/>
        <w:color w:val="757575"/>
        <w:spacing w:val="12"/>
      </w:rPr>
      <w:t>Assignment</w:t>
    </w:r>
    <w:r w:rsidRPr="00743C42">
      <w:rPr>
        <w:rFonts w:ascii="Segoe UI" w:hAnsi="Segoe UI" w:cs="Segoe UI"/>
      </w:rPr>
      <w:t xml:space="preserve"> </w:t>
    </w:r>
    <w:r w:rsidRPr="00743C42">
      <w:rPr>
        <w:rFonts w:ascii="Segoe UI" w:hAnsi="Segoe UI" w:cs="Segoe UI"/>
        <w:bCs w:val="0"/>
        <w:caps/>
        <w:color w:val="757575"/>
        <w:spacing w:val="12"/>
      </w:rPr>
      <w:t>1</w:t>
    </w:r>
    <w:r w:rsidR="008A02CC">
      <w:rPr>
        <w:rFonts w:ascii="Segoe UI" w:hAnsi="Segoe UI" w:cs="Segoe UI"/>
        <w:bCs w:val="0"/>
        <w:caps/>
        <w:color w:val="757575"/>
        <w:spacing w:val="12"/>
      </w:rPr>
      <w:t>9</w:t>
    </w:r>
    <w:r w:rsidRPr="00743C42">
      <w:rPr>
        <w:rFonts w:ascii="Segoe UI" w:hAnsi="Segoe UI" w:cs="Segoe UI"/>
      </w:rPr>
      <w:t xml:space="preserve"> </w:t>
    </w:r>
    <w:r w:rsidR="008A02CC">
      <w:rPr>
        <w:rFonts w:ascii="Segoe UI" w:hAnsi="Segoe UI" w:cs="Segoe UI"/>
      </w:rPr>
      <w:t>–</w:t>
    </w:r>
    <w:r w:rsidRPr="00743C42">
      <w:rPr>
        <w:rFonts w:ascii="Segoe UI" w:hAnsi="Segoe UI" w:cs="Segoe UI"/>
      </w:rPr>
      <w:t xml:space="preserve"> </w:t>
    </w:r>
    <w:r w:rsidR="008A02CC">
      <w:rPr>
        <w:rFonts w:ascii="Segoe UI" w:hAnsi="Segoe UI" w:cs="Segoe UI"/>
        <w:bCs w:val="0"/>
        <w:caps/>
        <w:color w:val="757575"/>
        <w:spacing w:val="12"/>
      </w:rPr>
      <w:t>Machine learning</w:t>
    </w:r>
  </w:p>
  <w:p w14:paraId="42F8B4EC" w14:textId="04FD0442" w:rsidR="00743C42" w:rsidRDefault="00743C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4C8"/>
    <w:multiLevelType w:val="hybridMultilevel"/>
    <w:tmpl w:val="20AA6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5761E"/>
    <w:multiLevelType w:val="multilevel"/>
    <w:tmpl w:val="4F42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03317"/>
    <w:multiLevelType w:val="hybridMultilevel"/>
    <w:tmpl w:val="4CE8D4B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B2B36"/>
    <w:multiLevelType w:val="multilevel"/>
    <w:tmpl w:val="FB102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997F70"/>
    <w:multiLevelType w:val="multilevel"/>
    <w:tmpl w:val="9A508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4A7A77"/>
    <w:multiLevelType w:val="hybridMultilevel"/>
    <w:tmpl w:val="DDC447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4255D0"/>
    <w:multiLevelType w:val="hybridMultilevel"/>
    <w:tmpl w:val="97F4F8B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F63E2E"/>
    <w:multiLevelType w:val="hybridMultilevel"/>
    <w:tmpl w:val="E72C2940"/>
    <w:lvl w:ilvl="0" w:tplc="F984F16E">
      <w:start w:val="1"/>
      <w:numFmt w:val="decimal"/>
      <w:lvlText w:val="%1."/>
      <w:lvlJc w:val="left"/>
      <w:pPr>
        <w:ind w:left="360" w:hanging="360"/>
      </w:pPr>
      <w:rPr>
        <w:rFonts w:ascii="Segoe UI" w:eastAsiaTheme="minorHAnsi" w:hAnsi="Segoe UI" w:cs="Segoe UI"/>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372581"/>
    <w:multiLevelType w:val="multilevel"/>
    <w:tmpl w:val="0152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E50EFB"/>
    <w:multiLevelType w:val="hybridMultilevel"/>
    <w:tmpl w:val="E2708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01E11CA"/>
    <w:multiLevelType w:val="hybridMultilevel"/>
    <w:tmpl w:val="59DE160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5E3503"/>
    <w:multiLevelType w:val="hybridMultilevel"/>
    <w:tmpl w:val="C958D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B094E35"/>
    <w:multiLevelType w:val="multilevel"/>
    <w:tmpl w:val="3764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F73060"/>
    <w:multiLevelType w:val="multilevel"/>
    <w:tmpl w:val="3CD0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8"/>
  </w:num>
  <w:num w:numId="4">
    <w:abstractNumId w:val="5"/>
  </w:num>
  <w:num w:numId="5">
    <w:abstractNumId w:val="12"/>
  </w:num>
  <w:num w:numId="6">
    <w:abstractNumId w:val="11"/>
  </w:num>
  <w:num w:numId="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6"/>
  </w:num>
  <w:num w:numId="9">
    <w:abstractNumId w:val="10"/>
  </w:num>
  <w:num w:numId="10">
    <w:abstractNumId w:val="2"/>
  </w:num>
  <w:num w:numId="11">
    <w:abstractNumId w:val="4"/>
  </w:num>
  <w:num w:numId="12">
    <w:abstractNumId w:val="7"/>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0D8"/>
    <w:rsid w:val="00031E17"/>
    <w:rsid w:val="000360D8"/>
    <w:rsid w:val="000C7608"/>
    <w:rsid w:val="000E3FBC"/>
    <w:rsid w:val="00111F9E"/>
    <w:rsid w:val="00154289"/>
    <w:rsid w:val="0019237C"/>
    <w:rsid w:val="001E373F"/>
    <w:rsid w:val="00233EDE"/>
    <w:rsid w:val="00337762"/>
    <w:rsid w:val="00352704"/>
    <w:rsid w:val="00374D05"/>
    <w:rsid w:val="0037738B"/>
    <w:rsid w:val="003C2C1D"/>
    <w:rsid w:val="003F20D8"/>
    <w:rsid w:val="004F3316"/>
    <w:rsid w:val="00513BD2"/>
    <w:rsid w:val="00576222"/>
    <w:rsid w:val="00597D48"/>
    <w:rsid w:val="00691BB4"/>
    <w:rsid w:val="00692550"/>
    <w:rsid w:val="006C2251"/>
    <w:rsid w:val="006E34BF"/>
    <w:rsid w:val="00710D91"/>
    <w:rsid w:val="00743C42"/>
    <w:rsid w:val="0077247E"/>
    <w:rsid w:val="008A02CC"/>
    <w:rsid w:val="00954BDC"/>
    <w:rsid w:val="00971561"/>
    <w:rsid w:val="0097509C"/>
    <w:rsid w:val="00981777"/>
    <w:rsid w:val="00985BE4"/>
    <w:rsid w:val="009C5999"/>
    <w:rsid w:val="00A204A7"/>
    <w:rsid w:val="00A60AA0"/>
    <w:rsid w:val="00B52969"/>
    <w:rsid w:val="00BB39CF"/>
    <w:rsid w:val="00C32124"/>
    <w:rsid w:val="00CE61E6"/>
    <w:rsid w:val="00CF3ABD"/>
    <w:rsid w:val="00D463B6"/>
    <w:rsid w:val="00E21B77"/>
    <w:rsid w:val="00E25438"/>
    <w:rsid w:val="00E41666"/>
    <w:rsid w:val="00F95F84"/>
    <w:rsid w:val="00FC0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D74B"/>
  <w15:chartTrackingRefBased/>
  <w15:docId w15:val="{C5EF1005-1E1F-4309-B6BD-2F8FAF1D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02CC"/>
  </w:style>
  <w:style w:type="paragraph" w:styleId="Heading2">
    <w:name w:val="heading 2"/>
    <w:basedOn w:val="Normal"/>
    <w:link w:val="Heading2Char"/>
    <w:uiPriority w:val="9"/>
    <w:qFormat/>
    <w:rsid w:val="003F20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20D8"/>
    <w:rPr>
      <w:rFonts w:ascii="Times New Roman" w:eastAsia="Times New Roman" w:hAnsi="Times New Roman" w:cs="Times New Roman"/>
      <w:b/>
      <w:bCs/>
      <w:sz w:val="36"/>
      <w:szCs w:val="36"/>
    </w:rPr>
  </w:style>
  <w:style w:type="character" w:customStyle="1" w:styleId="ndfhfb-c4yzdc-darucf-nnafwf-hgduwe">
    <w:name w:val="ndfhfb-c4yzdc-darucf-nnafwf-hgduwe"/>
    <w:basedOn w:val="DefaultParagraphFont"/>
    <w:rsid w:val="003F20D8"/>
  </w:style>
  <w:style w:type="paragraph" w:customStyle="1" w:styleId="ndfhfb-c4yzdc-cysp0e-darucf-df1zy-eegnhe">
    <w:name w:val="ndfhfb-c4yzdc-cysp0e-darucf-df1zy-eegnhe"/>
    <w:basedOn w:val="Normal"/>
    <w:rsid w:val="003F20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20D8"/>
    <w:pPr>
      <w:ind w:left="720"/>
      <w:contextualSpacing/>
    </w:pPr>
  </w:style>
  <w:style w:type="table" w:styleId="TableGrid">
    <w:name w:val="Table Grid"/>
    <w:basedOn w:val="TableNormal"/>
    <w:uiPriority w:val="39"/>
    <w:rsid w:val="00743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3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C42"/>
  </w:style>
  <w:style w:type="paragraph" w:styleId="Footer">
    <w:name w:val="footer"/>
    <w:basedOn w:val="Normal"/>
    <w:link w:val="FooterChar"/>
    <w:uiPriority w:val="99"/>
    <w:unhideWhenUsed/>
    <w:rsid w:val="00743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C42"/>
  </w:style>
  <w:style w:type="character" w:customStyle="1" w:styleId="larger">
    <w:name w:val="larger"/>
    <w:basedOn w:val="DefaultParagraphFont"/>
    <w:rsid w:val="00971561"/>
  </w:style>
  <w:style w:type="paragraph" w:styleId="NormalWeb">
    <w:name w:val="Normal (Web)"/>
    <w:basedOn w:val="Normal"/>
    <w:uiPriority w:val="99"/>
    <w:unhideWhenUsed/>
    <w:rsid w:val="003C2C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2C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848151">
      <w:bodyDiv w:val="1"/>
      <w:marLeft w:val="0"/>
      <w:marRight w:val="0"/>
      <w:marTop w:val="0"/>
      <w:marBottom w:val="0"/>
      <w:divBdr>
        <w:top w:val="none" w:sz="0" w:space="0" w:color="auto"/>
        <w:left w:val="none" w:sz="0" w:space="0" w:color="auto"/>
        <w:bottom w:val="none" w:sz="0" w:space="0" w:color="auto"/>
        <w:right w:val="none" w:sz="0" w:space="0" w:color="auto"/>
      </w:divBdr>
    </w:div>
    <w:div w:id="502163138">
      <w:bodyDiv w:val="1"/>
      <w:marLeft w:val="0"/>
      <w:marRight w:val="0"/>
      <w:marTop w:val="0"/>
      <w:marBottom w:val="0"/>
      <w:divBdr>
        <w:top w:val="none" w:sz="0" w:space="0" w:color="auto"/>
        <w:left w:val="none" w:sz="0" w:space="0" w:color="auto"/>
        <w:bottom w:val="none" w:sz="0" w:space="0" w:color="auto"/>
        <w:right w:val="none" w:sz="0" w:space="0" w:color="auto"/>
      </w:divBdr>
      <w:divsChild>
        <w:div w:id="1997604732">
          <w:marLeft w:val="0"/>
          <w:marRight w:val="0"/>
          <w:marTop w:val="0"/>
          <w:marBottom w:val="0"/>
          <w:divBdr>
            <w:top w:val="none" w:sz="0" w:space="0" w:color="auto"/>
            <w:left w:val="none" w:sz="0" w:space="0" w:color="auto"/>
            <w:bottom w:val="none" w:sz="0" w:space="0" w:color="auto"/>
            <w:right w:val="none" w:sz="0" w:space="0" w:color="auto"/>
          </w:divBdr>
          <w:divsChild>
            <w:div w:id="544025236">
              <w:marLeft w:val="0"/>
              <w:marRight w:val="-13519"/>
              <w:marTop w:val="0"/>
              <w:marBottom w:val="0"/>
              <w:divBdr>
                <w:top w:val="none" w:sz="0" w:space="0" w:color="auto"/>
                <w:left w:val="none" w:sz="0" w:space="0" w:color="auto"/>
                <w:bottom w:val="none" w:sz="0" w:space="0" w:color="auto"/>
                <w:right w:val="none" w:sz="0" w:space="0" w:color="auto"/>
              </w:divBdr>
              <w:divsChild>
                <w:div w:id="1065834169">
                  <w:marLeft w:val="0"/>
                  <w:marRight w:val="0"/>
                  <w:marTop w:val="0"/>
                  <w:marBottom w:val="0"/>
                  <w:divBdr>
                    <w:top w:val="none" w:sz="0" w:space="0" w:color="auto"/>
                    <w:left w:val="none" w:sz="0" w:space="0" w:color="auto"/>
                    <w:bottom w:val="none" w:sz="0" w:space="0" w:color="auto"/>
                    <w:right w:val="single" w:sz="6" w:space="0" w:color="auto"/>
                  </w:divBdr>
                  <w:divsChild>
                    <w:div w:id="132778360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359815492">
              <w:marLeft w:val="0"/>
              <w:marRight w:val="0"/>
              <w:marTop w:val="0"/>
              <w:marBottom w:val="0"/>
              <w:divBdr>
                <w:top w:val="none" w:sz="0" w:space="0" w:color="auto"/>
                <w:left w:val="none" w:sz="0" w:space="0" w:color="auto"/>
                <w:bottom w:val="none" w:sz="0" w:space="0" w:color="auto"/>
                <w:right w:val="none" w:sz="0" w:space="0" w:color="auto"/>
              </w:divBdr>
              <w:divsChild>
                <w:div w:id="1729720306">
                  <w:marLeft w:val="0"/>
                  <w:marRight w:val="0"/>
                  <w:marTop w:val="0"/>
                  <w:marBottom w:val="0"/>
                  <w:divBdr>
                    <w:top w:val="none" w:sz="0" w:space="0" w:color="auto"/>
                    <w:left w:val="none" w:sz="0" w:space="0" w:color="auto"/>
                    <w:bottom w:val="none" w:sz="0" w:space="0" w:color="auto"/>
                    <w:right w:val="none" w:sz="0" w:space="0" w:color="auto"/>
                  </w:divBdr>
                  <w:divsChild>
                    <w:div w:id="1179351264">
                      <w:marLeft w:val="240"/>
                      <w:marRight w:val="0"/>
                      <w:marTop w:val="0"/>
                      <w:marBottom w:val="0"/>
                      <w:divBdr>
                        <w:top w:val="none" w:sz="0" w:space="0" w:color="auto"/>
                        <w:left w:val="none" w:sz="0" w:space="0" w:color="auto"/>
                        <w:bottom w:val="none" w:sz="0" w:space="0" w:color="auto"/>
                        <w:right w:val="none" w:sz="0" w:space="0" w:color="auto"/>
                      </w:divBdr>
                      <w:divsChild>
                        <w:div w:id="1426150304">
                          <w:marLeft w:val="0"/>
                          <w:marRight w:val="0"/>
                          <w:marTop w:val="240"/>
                          <w:marBottom w:val="240"/>
                          <w:divBdr>
                            <w:top w:val="none" w:sz="0" w:space="0" w:color="auto"/>
                            <w:left w:val="none" w:sz="0" w:space="0" w:color="auto"/>
                            <w:bottom w:val="none" w:sz="0" w:space="0" w:color="auto"/>
                            <w:right w:val="none" w:sz="0" w:space="0" w:color="auto"/>
                          </w:divBdr>
                          <w:divsChild>
                            <w:div w:id="157112763">
                              <w:marLeft w:val="0"/>
                              <w:marRight w:val="0"/>
                              <w:marTop w:val="0"/>
                              <w:marBottom w:val="0"/>
                              <w:divBdr>
                                <w:top w:val="none" w:sz="0" w:space="0" w:color="auto"/>
                                <w:left w:val="none" w:sz="0" w:space="0" w:color="auto"/>
                                <w:bottom w:val="none" w:sz="0" w:space="0" w:color="auto"/>
                                <w:right w:val="none" w:sz="0" w:space="0" w:color="auto"/>
                              </w:divBdr>
                              <w:divsChild>
                                <w:div w:id="27806509">
                                  <w:marLeft w:val="0"/>
                                  <w:marRight w:val="0"/>
                                  <w:marTop w:val="0"/>
                                  <w:marBottom w:val="0"/>
                                  <w:divBdr>
                                    <w:top w:val="none" w:sz="0" w:space="0" w:color="auto"/>
                                    <w:left w:val="none" w:sz="0" w:space="0" w:color="auto"/>
                                    <w:bottom w:val="none" w:sz="0" w:space="0" w:color="auto"/>
                                    <w:right w:val="none" w:sz="0" w:space="0" w:color="auto"/>
                                  </w:divBdr>
                                </w:div>
                              </w:divsChild>
                            </w:div>
                            <w:div w:id="328873138">
                              <w:marLeft w:val="0"/>
                              <w:marRight w:val="0"/>
                              <w:marTop w:val="240"/>
                              <w:marBottom w:val="0"/>
                              <w:divBdr>
                                <w:top w:val="none" w:sz="0" w:space="0" w:color="auto"/>
                                <w:left w:val="none" w:sz="0" w:space="0" w:color="auto"/>
                                <w:bottom w:val="none" w:sz="0" w:space="0" w:color="auto"/>
                                <w:right w:val="none" w:sz="0" w:space="0" w:color="auto"/>
                              </w:divBdr>
                              <w:divsChild>
                                <w:div w:id="197813903">
                                  <w:marLeft w:val="0"/>
                                  <w:marRight w:val="0"/>
                                  <w:marTop w:val="0"/>
                                  <w:marBottom w:val="0"/>
                                  <w:divBdr>
                                    <w:top w:val="none" w:sz="0" w:space="0" w:color="auto"/>
                                    <w:left w:val="none" w:sz="0" w:space="0" w:color="auto"/>
                                    <w:bottom w:val="none" w:sz="0" w:space="0" w:color="auto"/>
                                    <w:right w:val="none" w:sz="0" w:space="0" w:color="auto"/>
                                  </w:divBdr>
                                </w:div>
                              </w:divsChild>
                            </w:div>
                            <w:div w:id="1765958608">
                              <w:marLeft w:val="0"/>
                              <w:marRight w:val="0"/>
                              <w:marTop w:val="240"/>
                              <w:marBottom w:val="0"/>
                              <w:divBdr>
                                <w:top w:val="none" w:sz="0" w:space="0" w:color="auto"/>
                                <w:left w:val="none" w:sz="0" w:space="0" w:color="auto"/>
                                <w:bottom w:val="none" w:sz="0" w:space="0" w:color="auto"/>
                                <w:right w:val="none" w:sz="0" w:space="0" w:color="auto"/>
                              </w:divBdr>
                              <w:divsChild>
                                <w:div w:id="5548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08410">
                      <w:marLeft w:val="0"/>
                      <w:marRight w:val="0"/>
                      <w:marTop w:val="0"/>
                      <w:marBottom w:val="0"/>
                      <w:divBdr>
                        <w:top w:val="single" w:sz="6" w:space="0" w:color="000000"/>
                        <w:left w:val="single" w:sz="6" w:space="0" w:color="000000"/>
                        <w:bottom w:val="single" w:sz="6" w:space="0" w:color="000000"/>
                        <w:right w:val="single" w:sz="6" w:space="0" w:color="000000"/>
                      </w:divBdr>
                      <w:divsChild>
                        <w:div w:id="1430664937">
                          <w:marLeft w:val="60"/>
                          <w:marRight w:val="0"/>
                          <w:marTop w:val="0"/>
                          <w:marBottom w:val="0"/>
                          <w:divBdr>
                            <w:top w:val="single" w:sz="2" w:space="0" w:color="444444"/>
                            <w:left w:val="single" w:sz="6" w:space="7" w:color="444444"/>
                            <w:bottom w:val="single" w:sz="6" w:space="0" w:color="444444"/>
                            <w:right w:val="single" w:sz="2" w:space="7" w:color="444444"/>
                          </w:divBdr>
                          <w:divsChild>
                            <w:div w:id="17171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973613">
      <w:bodyDiv w:val="1"/>
      <w:marLeft w:val="0"/>
      <w:marRight w:val="0"/>
      <w:marTop w:val="0"/>
      <w:marBottom w:val="0"/>
      <w:divBdr>
        <w:top w:val="none" w:sz="0" w:space="0" w:color="auto"/>
        <w:left w:val="none" w:sz="0" w:space="0" w:color="auto"/>
        <w:bottom w:val="none" w:sz="0" w:space="0" w:color="auto"/>
        <w:right w:val="none" w:sz="0" w:space="0" w:color="auto"/>
      </w:divBdr>
    </w:div>
    <w:div w:id="717585099">
      <w:bodyDiv w:val="1"/>
      <w:marLeft w:val="0"/>
      <w:marRight w:val="0"/>
      <w:marTop w:val="0"/>
      <w:marBottom w:val="0"/>
      <w:divBdr>
        <w:top w:val="none" w:sz="0" w:space="0" w:color="auto"/>
        <w:left w:val="none" w:sz="0" w:space="0" w:color="auto"/>
        <w:bottom w:val="none" w:sz="0" w:space="0" w:color="auto"/>
        <w:right w:val="none" w:sz="0" w:space="0" w:color="auto"/>
      </w:divBdr>
    </w:div>
    <w:div w:id="780954504">
      <w:bodyDiv w:val="1"/>
      <w:marLeft w:val="0"/>
      <w:marRight w:val="0"/>
      <w:marTop w:val="0"/>
      <w:marBottom w:val="0"/>
      <w:divBdr>
        <w:top w:val="none" w:sz="0" w:space="0" w:color="auto"/>
        <w:left w:val="none" w:sz="0" w:space="0" w:color="auto"/>
        <w:bottom w:val="none" w:sz="0" w:space="0" w:color="auto"/>
        <w:right w:val="none" w:sz="0" w:space="0" w:color="auto"/>
      </w:divBdr>
    </w:div>
    <w:div w:id="1350066777">
      <w:bodyDiv w:val="1"/>
      <w:marLeft w:val="0"/>
      <w:marRight w:val="0"/>
      <w:marTop w:val="0"/>
      <w:marBottom w:val="0"/>
      <w:divBdr>
        <w:top w:val="none" w:sz="0" w:space="0" w:color="auto"/>
        <w:left w:val="none" w:sz="0" w:space="0" w:color="auto"/>
        <w:bottom w:val="none" w:sz="0" w:space="0" w:color="auto"/>
        <w:right w:val="none" w:sz="0" w:space="0" w:color="auto"/>
      </w:divBdr>
    </w:div>
    <w:div w:id="165144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Boya</dc:creator>
  <cp:keywords/>
  <dc:description/>
  <cp:lastModifiedBy>Sreekanth Boya</cp:lastModifiedBy>
  <cp:revision>18</cp:revision>
  <dcterms:created xsi:type="dcterms:W3CDTF">2018-10-20T15:15:00Z</dcterms:created>
  <dcterms:modified xsi:type="dcterms:W3CDTF">2018-12-08T13:59:00Z</dcterms:modified>
</cp:coreProperties>
</file>