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A1F" w:rsidRPr="00617857" w:rsidRDefault="00581634">
      <w:pPr>
        <w:tabs>
          <w:tab w:val="left" w:pos="1440"/>
          <w:tab w:val="left" w:pos="3420"/>
        </w:tabs>
        <w:rPr>
          <w:rFonts w:asciiTheme="minorHAnsi" w:hAnsiTheme="minorHAnsi"/>
          <w:b/>
          <w:noProof/>
          <w:sz w:val="22"/>
          <w:szCs w:val="22"/>
        </w:rPr>
      </w:pPr>
      <w:r w:rsidRPr="00617857">
        <w:rPr>
          <w:rFonts w:asciiTheme="minorHAnsi" w:hAnsiTheme="minorHAnsi"/>
          <w:b/>
          <w:bCs/>
          <w:sz w:val="22"/>
          <w:szCs w:val="22"/>
        </w:rPr>
        <w:t xml:space="preserve">Reema K Patel </w:t>
      </w:r>
    </w:p>
    <w:p w:rsidR="00E45764" w:rsidRPr="00617857" w:rsidRDefault="00C84007">
      <w:pPr>
        <w:tabs>
          <w:tab w:val="left" w:pos="1440"/>
          <w:tab w:val="left" w:pos="3420"/>
        </w:tabs>
        <w:rPr>
          <w:rFonts w:asciiTheme="minorHAnsi" w:hAnsiTheme="minorHAnsi"/>
          <w:b/>
          <w:color w:val="365F91"/>
          <w:sz w:val="26"/>
          <w:szCs w:val="26"/>
        </w:rPr>
      </w:pPr>
      <w:r>
        <w:rPr>
          <w:rFonts w:asciiTheme="minorHAnsi" w:hAnsiTheme="minorHAnsi"/>
          <w:b/>
          <w:bCs/>
          <w:sz w:val="22"/>
          <w:szCs w:val="22"/>
        </w:rPr>
        <w:t>Advisor – IT Infrastructure</w:t>
      </w:r>
    </w:p>
    <w:p w:rsidR="00E45764" w:rsidRPr="00617857" w:rsidRDefault="00351A69">
      <w:pPr>
        <w:rPr>
          <w:rFonts w:asciiTheme="minorHAnsi" w:hAnsiTheme="minorHAnsi"/>
          <w:sz w:val="22"/>
          <w:szCs w:val="22"/>
        </w:rPr>
      </w:pPr>
      <w:r>
        <w:rPr>
          <w:rFonts w:asciiTheme="minorHAnsi" w:hAnsiTheme="minorHAnsi"/>
          <w:sz w:val="22"/>
          <w:szCs w:val="22"/>
        </w:rPr>
        <w:t>r</w:t>
      </w:r>
      <w:r w:rsidR="00F32401">
        <w:rPr>
          <w:rFonts w:asciiTheme="minorHAnsi" w:hAnsiTheme="minorHAnsi"/>
          <w:sz w:val="22"/>
          <w:szCs w:val="22"/>
        </w:rPr>
        <w:t>eemapt18@gmail</w:t>
      </w:r>
      <w:r w:rsidR="00581634" w:rsidRPr="00617857">
        <w:rPr>
          <w:rFonts w:asciiTheme="minorHAnsi" w:hAnsiTheme="minorHAnsi"/>
          <w:sz w:val="22"/>
          <w:szCs w:val="22"/>
        </w:rPr>
        <w:t>.com</w:t>
      </w:r>
    </w:p>
    <w:p w:rsidR="00E45764" w:rsidRPr="00617857" w:rsidRDefault="00E45764">
      <w:pPr>
        <w:pStyle w:val="Heading1"/>
        <w:pBdr>
          <w:bottom w:val="double" w:sz="2" w:space="0" w:color="000000"/>
        </w:pBdr>
        <w:rPr>
          <w:rFonts w:asciiTheme="minorHAnsi" w:hAnsiTheme="minorHAnsi" w:cs="Times New Roman"/>
        </w:rPr>
      </w:pPr>
    </w:p>
    <w:p w:rsidR="00F32401" w:rsidRDefault="00F32401" w:rsidP="00581634">
      <w:pPr>
        <w:rPr>
          <w:rFonts w:asciiTheme="minorHAnsi" w:hAnsiTheme="minorHAnsi"/>
          <w:b/>
          <w:color w:val="365F91"/>
          <w:sz w:val="22"/>
          <w:szCs w:val="22"/>
          <w:u w:val="single"/>
        </w:rPr>
      </w:pPr>
    </w:p>
    <w:p w:rsidR="00581634" w:rsidRPr="00504D52" w:rsidRDefault="00581634" w:rsidP="00581634">
      <w:pPr>
        <w:rPr>
          <w:rFonts w:asciiTheme="minorHAnsi" w:hAnsiTheme="minorHAnsi"/>
          <w:b/>
          <w:color w:val="365F91"/>
          <w:sz w:val="22"/>
          <w:szCs w:val="22"/>
          <w:u w:val="single"/>
        </w:rPr>
      </w:pPr>
      <w:r w:rsidRPr="00504D52">
        <w:rPr>
          <w:rFonts w:asciiTheme="minorHAnsi" w:hAnsiTheme="minorHAnsi"/>
          <w:b/>
          <w:color w:val="365F91"/>
          <w:sz w:val="22"/>
          <w:szCs w:val="22"/>
          <w:u w:val="single"/>
        </w:rPr>
        <w:t>Career Objective:</w:t>
      </w:r>
    </w:p>
    <w:p w:rsidR="00617857" w:rsidRPr="00AC12CF" w:rsidRDefault="00581634" w:rsidP="00AC12CF">
      <w:pPr>
        <w:pStyle w:val="NormalArial"/>
        <w:spacing w:line="276" w:lineRule="auto"/>
        <w:ind w:left="0" w:right="283" w:firstLine="720"/>
        <w:rPr>
          <w:rFonts w:asciiTheme="minorHAnsi" w:hAnsiTheme="minorHAnsi"/>
          <w:color w:val="auto"/>
          <w:sz w:val="22"/>
          <w:szCs w:val="22"/>
        </w:rPr>
      </w:pPr>
      <w:r w:rsidRPr="00617857">
        <w:rPr>
          <w:rFonts w:asciiTheme="minorHAnsi" w:hAnsiTheme="minorHAnsi"/>
          <w:color w:val="auto"/>
          <w:sz w:val="22"/>
          <w:szCs w:val="22"/>
        </w:rPr>
        <w:t>A dedicated and ambitious graduate who holds a MCA complemented by a Bachelor of Computer Applications degree to achieve a challenging position as a System Engineer within an organization that makes use of information technology to solve its business challenges and to solve the application orientation skills to help it leverage the benefits of information technology to improve its competitive advantage within the industry.</w:t>
      </w:r>
    </w:p>
    <w:p w:rsidR="00676ED0" w:rsidRPr="00504D52" w:rsidRDefault="0048226D" w:rsidP="00676ED0">
      <w:pPr>
        <w:rPr>
          <w:rFonts w:asciiTheme="minorHAnsi" w:hAnsiTheme="minorHAnsi"/>
          <w:b/>
          <w:color w:val="365F91"/>
          <w:sz w:val="22"/>
          <w:szCs w:val="22"/>
          <w:u w:val="single"/>
        </w:rPr>
      </w:pPr>
      <w:r w:rsidRPr="00504D52">
        <w:rPr>
          <w:rFonts w:asciiTheme="minorHAnsi" w:hAnsiTheme="minorHAnsi"/>
          <w:b/>
          <w:color w:val="365F91"/>
          <w:sz w:val="22"/>
          <w:szCs w:val="22"/>
          <w:u w:val="single"/>
        </w:rPr>
        <w:t>Core Competencies:</w:t>
      </w:r>
    </w:p>
    <w:p w:rsidR="00E45764" w:rsidRDefault="00CE12D4">
      <w:pPr>
        <w:jc w:val="both"/>
        <w:rPr>
          <w:rFonts w:asciiTheme="minorHAnsi" w:hAnsiTheme="minorHAnsi"/>
          <w:sz w:val="22"/>
          <w:szCs w:val="22"/>
        </w:rPr>
      </w:pPr>
      <w:r w:rsidRPr="00617857">
        <w:rPr>
          <w:rFonts w:asciiTheme="minorHAnsi" w:hAnsiTheme="minorHAnsi"/>
          <w:sz w:val="22"/>
          <w:szCs w:val="22"/>
        </w:rPr>
        <w:t xml:space="preserve">Good Exposure to the </w:t>
      </w:r>
      <w:r w:rsidR="00C34062" w:rsidRPr="00617857">
        <w:rPr>
          <w:rFonts w:asciiTheme="minorHAnsi" w:hAnsiTheme="minorHAnsi"/>
          <w:sz w:val="22"/>
          <w:szCs w:val="22"/>
        </w:rPr>
        <w:t>future technologies of</w:t>
      </w:r>
      <w:r w:rsidR="00F63156" w:rsidRPr="00617857">
        <w:rPr>
          <w:rFonts w:asciiTheme="minorHAnsi" w:hAnsiTheme="minorHAnsi"/>
          <w:sz w:val="22"/>
          <w:szCs w:val="22"/>
        </w:rPr>
        <w:t xml:space="preserve"> Virtualization</w:t>
      </w:r>
      <w:r w:rsidR="00640123" w:rsidRPr="00617857">
        <w:rPr>
          <w:rFonts w:asciiTheme="minorHAnsi" w:hAnsiTheme="minorHAnsi"/>
          <w:sz w:val="22"/>
          <w:szCs w:val="22"/>
        </w:rPr>
        <w:t xml:space="preserve"> (</w:t>
      </w:r>
      <w:r w:rsidR="00693E7F" w:rsidRPr="00617857">
        <w:rPr>
          <w:rFonts w:asciiTheme="minorHAnsi" w:hAnsiTheme="minorHAnsi"/>
          <w:b/>
          <w:sz w:val="22"/>
          <w:szCs w:val="22"/>
        </w:rPr>
        <w:t>VMware,</w:t>
      </w:r>
      <w:r w:rsidR="00693E7F" w:rsidRPr="00617857">
        <w:rPr>
          <w:rFonts w:asciiTheme="minorHAnsi" w:hAnsiTheme="minorHAnsi"/>
          <w:sz w:val="22"/>
          <w:szCs w:val="22"/>
        </w:rPr>
        <w:t xml:space="preserve"> </w:t>
      </w:r>
      <w:r w:rsidR="00693E7F" w:rsidRPr="00617857">
        <w:rPr>
          <w:rFonts w:asciiTheme="minorHAnsi" w:hAnsiTheme="minorHAnsi"/>
          <w:b/>
          <w:sz w:val="22"/>
          <w:szCs w:val="22"/>
        </w:rPr>
        <w:t>Cisco</w:t>
      </w:r>
      <w:r w:rsidR="005A705F" w:rsidRPr="00617857">
        <w:rPr>
          <w:rFonts w:asciiTheme="minorHAnsi" w:hAnsiTheme="minorHAnsi"/>
          <w:b/>
          <w:sz w:val="22"/>
          <w:szCs w:val="22"/>
        </w:rPr>
        <w:t xml:space="preserve"> UCS)</w:t>
      </w:r>
      <w:r w:rsidR="00F63156" w:rsidRPr="00617857">
        <w:rPr>
          <w:rFonts w:asciiTheme="minorHAnsi" w:hAnsiTheme="minorHAnsi"/>
          <w:b/>
          <w:sz w:val="22"/>
          <w:szCs w:val="22"/>
        </w:rPr>
        <w:t>.</w:t>
      </w:r>
      <w:r w:rsidR="00F63156" w:rsidRPr="00617857">
        <w:rPr>
          <w:rFonts w:asciiTheme="minorHAnsi" w:hAnsiTheme="minorHAnsi"/>
          <w:sz w:val="22"/>
          <w:szCs w:val="22"/>
        </w:rPr>
        <w:t xml:space="preserve"> Be part of the DC support Team helping to the successful delivery of various international projects which are delivered remotely and help the team achieve the set targets of the project. Work closely with Project Managers, and the customer to ensure a smooth implementation and transition from start-up to integration/production mode.</w:t>
      </w:r>
    </w:p>
    <w:p w:rsidR="003D2636" w:rsidRDefault="003D2636">
      <w:pPr>
        <w:jc w:val="both"/>
        <w:rPr>
          <w:rFonts w:asciiTheme="minorHAnsi" w:hAnsiTheme="minorHAnsi"/>
          <w:sz w:val="22"/>
          <w:szCs w:val="22"/>
        </w:rPr>
      </w:pPr>
    </w:p>
    <w:tbl>
      <w:tblPr>
        <w:tblW w:w="8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2"/>
        <w:gridCol w:w="6453"/>
      </w:tblGrid>
      <w:tr w:rsidR="003D2636" w:rsidTr="00F32401">
        <w:trPr>
          <w:cantSplit/>
          <w:trHeight w:val="413"/>
        </w:trPr>
        <w:tc>
          <w:tcPr>
            <w:tcW w:w="2392" w:type="dxa"/>
            <w:tcBorders>
              <w:top w:val="single" w:sz="4" w:space="0" w:color="auto"/>
              <w:left w:val="single" w:sz="4" w:space="0" w:color="auto"/>
              <w:bottom w:val="single" w:sz="4" w:space="0" w:color="auto"/>
              <w:right w:val="single" w:sz="4" w:space="0" w:color="auto"/>
            </w:tcBorders>
          </w:tcPr>
          <w:p w:rsidR="003D2636" w:rsidRPr="003D2636" w:rsidRDefault="003D2636" w:rsidP="000E0771">
            <w:pPr>
              <w:rPr>
                <w:rFonts w:asciiTheme="minorHAnsi" w:hAnsiTheme="minorHAnsi"/>
                <w:sz w:val="22"/>
                <w:szCs w:val="22"/>
              </w:rPr>
            </w:pPr>
            <w:r w:rsidRPr="003D2636">
              <w:rPr>
                <w:rFonts w:asciiTheme="minorHAnsi" w:hAnsiTheme="minorHAnsi"/>
                <w:sz w:val="22"/>
                <w:szCs w:val="22"/>
              </w:rPr>
              <w:t xml:space="preserve">Hardware </w:t>
            </w:r>
          </w:p>
        </w:tc>
        <w:tc>
          <w:tcPr>
            <w:tcW w:w="6453" w:type="dxa"/>
            <w:tcBorders>
              <w:top w:val="single" w:sz="4" w:space="0" w:color="auto"/>
              <w:left w:val="single" w:sz="4" w:space="0" w:color="auto"/>
              <w:bottom w:val="single" w:sz="4" w:space="0" w:color="auto"/>
              <w:right w:val="single" w:sz="4" w:space="0" w:color="auto"/>
            </w:tcBorders>
          </w:tcPr>
          <w:p w:rsidR="003D2636" w:rsidRPr="003D2636" w:rsidRDefault="003D2636" w:rsidP="000E0771">
            <w:pPr>
              <w:ind w:right="-1458"/>
              <w:rPr>
                <w:rFonts w:asciiTheme="minorHAnsi" w:hAnsiTheme="minorHAnsi"/>
                <w:sz w:val="22"/>
                <w:szCs w:val="22"/>
              </w:rPr>
            </w:pPr>
            <w:r w:rsidRPr="003D2636">
              <w:rPr>
                <w:rFonts w:asciiTheme="minorHAnsi" w:hAnsiTheme="minorHAnsi"/>
                <w:sz w:val="22"/>
                <w:szCs w:val="22"/>
              </w:rPr>
              <w:t>Cisco UCS 240,</w:t>
            </w:r>
            <w:r w:rsidR="007D4735">
              <w:rPr>
                <w:rFonts w:asciiTheme="minorHAnsi" w:hAnsiTheme="minorHAnsi"/>
                <w:sz w:val="22"/>
                <w:szCs w:val="22"/>
              </w:rPr>
              <w:t xml:space="preserve"> </w:t>
            </w:r>
            <w:r w:rsidRPr="003D2636">
              <w:rPr>
                <w:rFonts w:asciiTheme="minorHAnsi" w:hAnsiTheme="minorHAnsi"/>
                <w:sz w:val="22"/>
                <w:szCs w:val="22"/>
              </w:rPr>
              <w:t>B200 M4, B460M4</w:t>
            </w:r>
            <w:r w:rsidR="00B529C6">
              <w:rPr>
                <w:rFonts w:asciiTheme="minorHAnsi" w:hAnsiTheme="minorHAnsi"/>
                <w:sz w:val="22"/>
                <w:szCs w:val="22"/>
              </w:rPr>
              <w:t>, C240, C460</w:t>
            </w:r>
            <w:r w:rsidR="00484D3E">
              <w:rPr>
                <w:rFonts w:asciiTheme="minorHAnsi" w:hAnsiTheme="minorHAnsi"/>
                <w:sz w:val="22"/>
                <w:szCs w:val="22"/>
              </w:rPr>
              <w:t>, ATOS, C880</w:t>
            </w:r>
            <w:r w:rsidR="00946A53">
              <w:rPr>
                <w:rFonts w:asciiTheme="minorHAnsi" w:hAnsiTheme="minorHAnsi"/>
                <w:sz w:val="22"/>
                <w:szCs w:val="22"/>
              </w:rPr>
              <w:t>, Dell</w:t>
            </w:r>
          </w:p>
        </w:tc>
      </w:tr>
      <w:tr w:rsidR="003D2636" w:rsidTr="000E0771">
        <w:trPr>
          <w:cantSplit/>
          <w:trHeight w:val="378"/>
        </w:trPr>
        <w:tc>
          <w:tcPr>
            <w:tcW w:w="2392" w:type="dxa"/>
            <w:tcBorders>
              <w:top w:val="single" w:sz="4" w:space="0" w:color="auto"/>
              <w:left w:val="single" w:sz="4" w:space="0" w:color="auto"/>
              <w:bottom w:val="single" w:sz="4" w:space="0" w:color="auto"/>
              <w:right w:val="single" w:sz="4" w:space="0" w:color="auto"/>
            </w:tcBorders>
          </w:tcPr>
          <w:p w:rsidR="003D2636" w:rsidRPr="003D2636" w:rsidRDefault="003D2636" w:rsidP="000E0771">
            <w:pPr>
              <w:rPr>
                <w:rFonts w:asciiTheme="minorHAnsi" w:hAnsiTheme="minorHAnsi"/>
                <w:sz w:val="22"/>
                <w:szCs w:val="22"/>
              </w:rPr>
            </w:pPr>
            <w:r w:rsidRPr="003D2636">
              <w:rPr>
                <w:rFonts w:asciiTheme="minorHAnsi" w:hAnsiTheme="minorHAnsi"/>
                <w:sz w:val="22"/>
                <w:szCs w:val="22"/>
              </w:rPr>
              <w:t xml:space="preserve">OS </w:t>
            </w:r>
          </w:p>
        </w:tc>
        <w:tc>
          <w:tcPr>
            <w:tcW w:w="6453" w:type="dxa"/>
            <w:tcBorders>
              <w:top w:val="single" w:sz="4" w:space="0" w:color="auto"/>
              <w:left w:val="single" w:sz="4" w:space="0" w:color="auto"/>
              <w:right w:val="single" w:sz="4" w:space="0" w:color="auto"/>
            </w:tcBorders>
          </w:tcPr>
          <w:p w:rsidR="003D2636" w:rsidRPr="003D2636" w:rsidRDefault="003D2636" w:rsidP="000E0771">
            <w:pPr>
              <w:pStyle w:val="CompanyName"/>
              <w:rPr>
                <w:rFonts w:asciiTheme="minorHAnsi" w:hAnsiTheme="minorHAnsi"/>
                <w:sz w:val="22"/>
                <w:szCs w:val="22"/>
              </w:rPr>
            </w:pPr>
            <w:r>
              <w:rPr>
                <w:rFonts w:asciiTheme="minorHAnsi" w:hAnsiTheme="minorHAnsi"/>
                <w:sz w:val="22"/>
                <w:szCs w:val="22"/>
              </w:rPr>
              <w:t xml:space="preserve">Windows </w:t>
            </w:r>
            <w:r w:rsidRPr="003D2636">
              <w:rPr>
                <w:rFonts w:asciiTheme="minorHAnsi" w:hAnsiTheme="minorHAnsi"/>
                <w:sz w:val="22"/>
                <w:szCs w:val="22"/>
              </w:rPr>
              <w:t>2008/2012</w:t>
            </w:r>
            <w:r w:rsidR="00C84007">
              <w:rPr>
                <w:rFonts w:asciiTheme="minorHAnsi" w:hAnsiTheme="minorHAnsi"/>
                <w:sz w:val="22"/>
                <w:szCs w:val="22"/>
              </w:rPr>
              <w:t>/2016</w:t>
            </w:r>
            <w:r w:rsidRPr="003D2636">
              <w:rPr>
                <w:rFonts w:asciiTheme="minorHAnsi" w:hAnsiTheme="minorHAnsi"/>
                <w:sz w:val="22"/>
                <w:szCs w:val="22"/>
              </w:rPr>
              <w:t>, RHE</w:t>
            </w:r>
            <w:r>
              <w:rPr>
                <w:rFonts w:asciiTheme="minorHAnsi" w:hAnsiTheme="minorHAnsi"/>
                <w:sz w:val="22"/>
                <w:szCs w:val="22"/>
              </w:rPr>
              <w:t>L 7,Suse Linux</w:t>
            </w:r>
          </w:p>
        </w:tc>
      </w:tr>
      <w:tr w:rsidR="003D2636" w:rsidTr="000E0771">
        <w:trPr>
          <w:cantSplit/>
          <w:trHeight w:val="472"/>
        </w:trPr>
        <w:tc>
          <w:tcPr>
            <w:tcW w:w="2392" w:type="dxa"/>
            <w:tcBorders>
              <w:top w:val="single" w:sz="4" w:space="0" w:color="auto"/>
              <w:left w:val="single" w:sz="4" w:space="0" w:color="auto"/>
              <w:bottom w:val="single" w:sz="4" w:space="0" w:color="auto"/>
              <w:right w:val="single" w:sz="4" w:space="0" w:color="auto"/>
            </w:tcBorders>
          </w:tcPr>
          <w:p w:rsidR="003D2636" w:rsidRPr="003D2636" w:rsidRDefault="003D2636" w:rsidP="000E0771">
            <w:pPr>
              <w:rPr>
                <w:rFonts w:asciiTheme="minorHAnsi" w:hAnsiTheme="minorHAnsi"/>
                <w:sz w:val="22"/>
                <w:szCs w:val="22"/>
              </w:rPr>
            </w:pPr>
            <w:r w:rsidRPr="003D2636">
              <w:rPr>
                <w:rFonts w:asciiTheme="minorHAnsi" w:hAnsiTheme="minorHAnsi"/>
                <w:sz w:val="22"/>
                <w:szCs w:val="22"/>
              </w:rPr>
              <w:t>Other skills</w:t>
            </w:r>
          </w:p>
        </w:tc>
        <w:tc>
          <w:tcPr>
            <w:tcW w:w="6453" w:type="dxa"/>
            <w:tcBorders>
              <w:top w:val="single" w:sz="4" w:space="0" w:color="auto"/>
              <w:left w:val="single" w:sz="4" w:space="0" w:color="auto"/>
              <w:bottom w:val="single" w:sz="4" w:space="0" w:color="auto"/>
              <w:right w:val="single" w:sz="4" w:space="0" w:color="auto"/>
            </w:tcBorders>
          </w:tcPr>
          <w:p w:rsidR="003D2636" w:rsidRPr="003D2636" w:rsidRDefault="003D2636" w:rsidP="000E0771">
            <w:pPr>
              <w:pStyle w:val="CVRHS"/>
              <w:rPr>
                <w:rFonts w:asciiTheme="minorHAnsi" w:hAnsiTheme="minorHAnsi"/>
                <w:sz w:val="22"/>
                <w:szCs w:val="22"/>
              </w:rPr>
            </w:pPr>
            <w:r w:rsidRPr="003D2636">
              <w:rPr>
                <w:rFonts w:asciiTheme="minorHAnsi" w:hAnsiTheme="minorHAnsi"/>
                <w:sz w:val="22"/>
                <w:szCs w:val="22"/>
              </w:rPr>
              <w:t xml:space="preserve"> Information Security Management, Patch management, </w:t>
            </w:r>
          </w:p>
        </w:tc>
      </w:tr>
      <w:tr w:rsidR="003D2636" w:rsidTr="000E0771">
        <w:trPr>
          <w:cantSplit/>
          <w:trHeight w:val="551"/>
        </w:trPr>
        <w:tc>
          <w:tcPr>
            <w:tcW w:w="2392" w:type="dxa"/>
            <w:tcBorders>
              <w:top w:val="single" w:sz="4" w:space="0" w:color="auto"/>
              <w:left w:val="single" w:sz="4" w:space="0" w:color="auto"/>
              <w:bottom w:val="single" w:sz="4" w:space="0" w:color="auto"/>
              <w:right w:val="single" w:sz="4" w:space="0" w:color="auto"/>
            </w:tcBorders>
          </w:tcPr>
          <w:p w:rsidR="003D2636" w:rsidRPr="003D2636" w:rsidRDefault="00E467DE" w:rsidP="000E0771">
            <w:pPr>
              <w:rPr>
                <w:rFonts w:asciiTheme="minorHAnsi" w:hAnsiTheme="minorHAnsi"/>
                <w:sz w:val="22"/>
                <w:szCs w:val="22"/>
              </w:rPr>
            </w:pPr>
            <w:r>
              <w:rPr>
                <w:rFonts w:asciiTheme="minorHAnsi" w:hAnsiTheme="minorHAnsi"/>
                <w:sz w:val="22"/>
                <w:szCs w:val="22"/>
              </w:rPr>
              <w:t>Devops</w:t>
            </w:r>
          </w:p>
        </w:tc>
        <w:tc>
          <w:tcPr>
            <w:tcW w:w="6453" w:type="dxa"/>
            <w:tcBorders>
              <w:top w:val="single" w:sz="4" w:space="0" w:color="auto"/>
              <w:left w:val="single" w:sz="4" w:space="0" w:color="auto"/>
              <w:bottom w:val="single" w:sz="4" w:space="0" w:color="auto"/>
              <w:right w:val="single" w:sz="4" w:space="0" w:color="auto"/>
            </w:tcBorders>
          </w:tcPr>
          <w:p w:rsidR="003D2636" w:rsidRPr="003D2636" w:rsidRDefault="00E467DE" w:rsidP="000E0771">
            <w:pPr>
              <w:pStyle w:val="CVRHS"/>
              <w:rPr>
                <w:rFonts w:asciiTheme="minorHAnsi" w:hAnsiTheme="minorHAnsi"/>
                <w:sz w:val="22"/>
                <w:szCs w:val="22"/>
              </w:rPr>
            </w:pPr>
            <w:r>
              <w:rPr>
                <w:rFonts w:asciiTheme="minorHAnsi" w:hAnsiTheme="minorHAnsi"/>
                <w:sz w:val="22"/>
                <w:szCs w:val="22"/>
              </w:rPr>
              <w:t>Git Hub , Jenkins, Maven</w:t>
            </w:r>
          </w:p>
        </w:tc>
      </w:tr>
    </w:tbl>
    <w:p w:rsidR="00504D52" w:rsidRDefault="00504D52" w:rsidP="00676ED0">
      <w:pPr>
        <w:rPr>
          <w:rFonts w:asciiTheme="minorHAnsi" w:hAnsiTheme="minorHAnsi"/>
          <w:sz w:val="22"/>
          <w:szCs w:val="22"/>
        </w:rPr>
      </w:pPr>
    </w:p>
    <w:p w:rsidR="00676ED0" w:rsidRPr="00504D52" w:rsidRDefault="00676ED0" w:rsidP="00676ED0">
      <w:pPr>
        <w:rPr>
          <w:rFonts w:asciiTheme="minorHAnsi" w:hAnsiTheme="minorHAnsi"/>
          <w:b/>
          <w:color w:val="365F91"/>
          <w:sz w:val="22"/>
          <w:szCs w:val="22"/>
          <w:u w:val="single"/>
        </w:rPr>
      </w:pPr>
      <w:r w:rsidRPr="00504D52">
        <w:rPr>
          <w:rFonts w:asciiTheme="minorHAnsi" w:hAnsiTheme="minorHAnsi"/>
          <w:b/>
          <w:color w:val="365F91"/>
          <w:sz w:val="22"/>
          <w:szCs w:val="22"/>
          <w:u w:val="single"/>
        </w:rPr>
        <w:t>Professional Summary:</w:t>
      </w:r>
    </w:p>
    <w:p w:rsidR="00676ED0" w:rsidRPr="00617857" w:rsidRDefault="00676ED0" w:rsidP="00676ED0">
      <w:pPr>
        <w:numPr>
          <w:ilvl w:val="0"/>
          <w:numId w:val="20"/>
        </w:numPr>
        <w:suppressAutoHyphens w:val="0"/>
        <w:autoSpaceDN/>
        <w:spacing w:before="100" w:beforeAutospacing="1" w:after="100" w:afterAutospacing="1"/>
        <w:ind w:right="283"/>
        <w:textAlignment w:val="auto"/>
        <w:rPr>
          <w:rFonts w:asciiTheme="minorHAnsi" w:hAnsiTheme="minorHAnsi"/>
          <w:sz w:val="22"/>
          <w:szCs w:val="22"/>
        </w:rPr>
      </w:pPr>
      <w:r w:rsidRPr="00617857">
        <w:rPr>
          <w:rFonts w:asciiTheme="minorHAnsi" w:hAnsiTheme="minorHAnsi"/>
          <w:sz w:val="22"/>
          <w:szCs w:val="22"/>
        </w:rPr>
        <w:t>Technically Sophis</w:t>
      </w:r>
      <w:r w:rsidR="001271A9" w:rsidRPr="00617857">
        <w:rPr>
          <w:rFonts w:asciiTheme="minorHAnsi" w:hAnsiTheme="minorHAnsi"/>
          <w:sz w:val="22"/>
          <w:szCs w:val="22"/>
        </w:rPr>
        <w:t>ti</w:t>
      </w:r>
      <w:r w:rsidR="00C625AB">
        <w:rPr>
          <w:rFonts w:asciiTheme="minorHAnsi" w:hAnsiTheme="minorHAnsi"/>
          <w:sz w:val="22"/>
          <w:szCs w:val="22"/>
        </w:rPr>
        <w:t>cated Professional with over 7</w:t>
      </w:r>
      <w:r w:rsidRPr="00617857">
        <w:rPr>
          <w:rFonts w:asciiTheme="minorHAnsi" w:hAnsiTheme="minorHAnsi"/>
          <w:sz w:val="22"/>
          <w:szCs w:val="22"/>
        </w:rPr>
        <w:t xml:space="preserve"> years’ experience in Systems Administration, Technical Support and Troubleshooting.</w:t>
      </w:r>
    </w:p>
    <w:p w:rsidR="00676ED0" w:rsidRPr="00617857" w:rsidRDefault="00676ED0" w:rsidP="00676ED0">
      <w:pPr>
        <w:numPr>
          <w:ilvl w:val="0"/>
          <w:numId w:val="20"/>
        </w:numPr>
        <w:suppressAutoHyphens w:val="0"/>
        <w:autoSpaceDN/>
        <w:spacing w:before="100" w:beforeAutospacing="1" w:after="100" w:afterAutospacing="1"/>
        <w:ind w:right="283"/>
        <w:textAlignment w:val="auto"/>
        <w:rPr>
          <w:rFonts w:asciiTheme="minorHAnsi" w:hAnsiTheme="minorHAnsi"/>
          <w:sz w:val="22"/>
          <w:szCs w:val="22"/>
        </w:rPr>
      </w:pPr>
      <w:r w:rsidRPr="00617857">
        <w:rPr>
          <w:rFonts w:asciiTheme="minorHAnsi" w:hAnsiTheme="minorHAnsi"/>
          <w:sz w:val="22"/>
          <w:szCs w:val="22"/>
        </w:rPr>
        <w:t>Good understanding of Documentation, IT Processes and Team management.</w:t>
      </w:r>
    </w:p>
    <w:p w:rsidR="00676ED0" w:rsidRPr="00617857" w:rsidRDefault="00676ED0" w:rsidP="00676ED0">
      <w:pPr>
        <w:numPr>
          <w:ilvl w:val="0"/>
          <w:numId w:val="20"/>
        </w:numPr>
        <w:suppressAutoHyphens w:val="0"/>
        <w:autoSpaceDN/>
        <w:spacing w:before="100" w:beforeAutospacing="1" w:after="100" w:afterAutospacing="1"/>
        <w:ind w:right="283"/>
        <w:textAlignment w:val="auto"/>
        <w:rPr>
          <w:rFonts w:asciiTheme="minorHAnsi" w:hAnsiTheme="minorHAnsi"/>
          <w:sz w:val="22"/>
          <w:szCs w:val="22"/>
        </w:rPr>
      </w:pPr>
      <w:r w:rsidRPr="00617857">
        <w:rPr>
          <w:rFonts w:asciiTheme="minorHAnsi" w:hAnsiTheme="minorHAnsi"/>
          <w:sz w:val="22"/>
          <w:szCs w:val="22"/>
        </w:rPr>
        <w:t xml:space="preserve">Good communication, team building skill and </w:t>
      </w:r>
      <w:r w:rsidR="0052695C" w:rsidRPr="00617857">
        <w:rPr>
          <w:rFonts w:asciiTheme="minorHAnsi" w:hAnsiTheme="minorHAnsi"/>
          <w:sz w:val="22"/>
          <w:szCs w:val="22"/>
        </w:rPr>
        <w:t>multi-tasking</w:t>
      </w:r>
      <w:r w:rsidRPr="00617857">
        <w:rPr>
          <w:rFonts w:asciiTheme="minorHAnsi" w:hAnsiTheme="minorHAnsi"/>
          <w:sz w:val="22"/>
          <w:szCs w:val="22"/>
        </w:rPr>
        <w:t xml:space="preserve"> ability. Innovative ideas and methods to improve work process.</w:t>
      </w:r>
    </w:p>
    <w:p w:rsidR="00676ED0" w:rsidRPr="00617857" w:rsidRDefault="00676ED0" w:rsidP="00676ED0">
      <w:pPr>
        <w:numPr>
          <w:ilvl w:val="0"/>
          <w:numId w:val="20"/>
        </w:numPr>
        <w:suppressAutoHyphens w:val="0"/>
        <w:autoSpaceDN/>
        <w:spacing w:before="100" w:beforeAutospacing="1" w:after="100" w:afterAutospacing="1"/>
        <w:ind w:right="283"/>
        <w:textAlignment w:val="auto"/>
        <w:rPr>
          <w:rFonts w:asciiTheme="minorHAnsi" w:hAnsiTheme="minorHAnsi"/>
          <w:sz w:val="22"/>
          <w:szCs w:val="22"/>
        </w:rPr>
      </w:pPr>
      <w:r w:rsidRPr="00617857">
        <w:rPr>
          <w:rFonts w:asciiTheme="minorHAnsi" w:hAnsiTheme="minorHAnsi"/>
          <w:sz w:val="22"/>
          <w:szCs w:val="22"/>
        </w:rPr>
        <w:t>Adapt in analyzing information system needs, evaluating end-user requirements, custom designing solutions, troubleshooting for complex information systems management</w:t>
      </w:r>
    </w:p>
    <w:p w:rsidR="00504D52" w:rsidRDefault="00676ED0" w:rsidP="00676ED0">
      <w:pPr>
        <w:numPr>
          <w:ilvl w:val="0"/>
          <w:numId w:val="20"/>
        </w:numPr>
        <w:suppressAutoHyphens w:val="0"/>
        <w:autoSpaceDN/>
        <w:spacing w:before="100" w:beforeAutospacing="1" w:after="100" w:afterAutospacing="1"/>
        <w:ind w:right="283"/>
        <w:textAlignment w:val="auto"/>
        <w:rPr>
          <w:rFonts w:asciiTheme="minorHAnsi" w:hAnsiTheme="minorHAnsi"/>
          <w:sz w:val="22"/>
          <w:szCs w:val="22"/>
        </w:rPr>
      </w:pPr>
      <w:r w:rsidRPr="00617857">
        <w:rPr>
          <w:rFonts w:asciiTheme="minorHAnsi" w:hAnsiTheme="minorHAnsi"/>
          <w:sz w:val="22"/>
          <w:szCs w:val="22"/>
        </w:rPr>
        <w:t>A technocrat with exposure in managing projects on installation, maintenanc</w:t>
      </w:r>
      <w:r w:rsidR="00504D52">
        <w:rPr>
          <w:rFonts w:asciiTheme="minorHAnsi" w:hAnsiTheme="minorHAnsi"/>
          <w:sz w:val="22"/>
          <w:szCs w:val="22"/>
        </w:rPr>
        <w:t xml:space="preserve">e, IT </w:t>
      </w:r>
      <w:r w:rsidR="00C625AB">
        <w:rPr>
          <w:rFonts w:asciiTheme="minorHAnsi" w:hAnsiTheme="minorHAnsi"/>
          <w:sz w:val="22"/>
          <w:szCs w:val="22"/>
        </w:rPr>
        <w:t xml:space="preserve">infrastructure Management and Implementation </w:t>
      </w:r>
    </w:p>
    <w:p w:rsidR="00676ED0" w:rsidRPr="00504D52" w:rsidRDefault="00676ED0" w:rsidP="00F32401">
      <w:pPr>
        <w:suppressAutoHyphens w:val="0"/>
        <w:autoSpaceDN/>
        <w:spacing w:before="100" w:beforeAutospacing="1" w:after="100" w:afterAutospacing="1"/>
        <w:ind w:right="283"/>
        <w:textAlignment w:val="auto"/>
        <w:rPr>
          <w:rFonts w:asciiTheme="minorHAnsi" w:hAnsiTheme="minorHAnsi"/>
          <w:sz w:val="22"/>
          <w:szCs w:val="22"/>
        </w:rPr>
      </w:pPr>
      <w:r w:rsidRPr="00F32401">
        <w:rPr>
          <w:rFonts w:asciiTheme="minorHAnsi" w:hAnsiTheme="minorHAnsi"/>
          <w:b/>
          <w:color w:val="365F91"/>
          <w:sz w:val="22"/>
          <w:szCs w:val="22"/>
          <w:u w:val="single"/>
        </w:rPr>
        <w:t>Education Qualification</w:t>
      </w:r>
      <w:r w:rsidRPr="00504D52">
        <w:rPr>
          <w:rFonts w:asciiTheme="minorHAnsi" w:hAnsiTheme="minorHAnsi"/>
          <w:b/>
          <w:color w:val="365F91"/>
          <w:sz w:val="22"/>
          <w:szCs w:val="22"/>
        </w:rPr>
        <w:t>:</w:t>
      </w:r>
    </w:p>
    <w:p w:rsidR="00676ED0" w:rsidRPr="00617857" w:rsidRDefault="00504D52" w:rsidP="00504D52">
      <w:pPr>
        <w:tabs>
          <w:tab w:val="left" w:pos="1701"/>
        </w:tabs>
        <w:ind w:right="283"/>
        <w:rPr>
          <w:rFonts w:asciiTheme="minorHAnsi" w:hAnsiTheme="minorHAnsi" w:cs="Arial"/>
          <w:sz w:val="22"/>
          <w:szCs w:val="22"/>
        </w:rPr>
      </w:pPr>
      <w:r>
        <w:rPr>
          <w:rFonts w:asciiTheme="minorHAnsi" w:hAnsiTheme="minorHAnsi" w:cs="Arial"/>
          <w:b/>
          <w:sz w:val="22"/>
          <w:szCs w:val="22"/>
        </w:rPr>
        <w:t xml:space="preserve">       </w:t>
      </w:r>
      <w:r w:rsidR="00F32401">
        <w:rPr>
          <w:rFonts w:asciiTheme="minorHAnsi" w:hAnsiTheme="minorHAnsi" w:cs="Arial"/>
          <w:b/>
          <w:sz w:val="22"/>
          <w:szCs w:val="22"/>
        </w:rPr>
        <w:t xml:space="preserve">1. </w:t>
      </w:r>
      <w:r w:rsidR="00676ED0" w:rsidRPr="00617857">
        <w:rPr>
          <w:rFonts w:asciiTheme="minorHAnsi" w:hAnsiTheme="minorHAnsi" w:cs="Arial"/>
          <w:b/>
          <w:sz w:val="22"/>
          <w:szCs w:val="22"/>
        </w:rPr>
        <w:t>MCA</w:t>
      </w:r>
      <w:r w:rsidR="00676ED0" w:rsidRPr="00617857">
        <w:rPr>
          <w:rFonts w:asciiTheme="minorHAnsi" w:hAnsiTheme="minorHAnsi" w:cs="Arial"/>
          <w:sz w:val="22"/>
          <w:szCs w:val="22"/>
        </w:rPr>
        <w:t xml:space="preserve"> – Master in Computer Applications</w:t>
      </w:r>
    </w:p>
    <w:p w:rsidR="00676ED0" w:rsidRPr="00617857" w:rsidRDefault="00676ED0" w:rsidP="00F32401">
      <w:pPr>
        <w:ind w:left="360" w:right="283" w:firstLine="360"/>
        <w:rPr>
          <w:rFonts w:asciiTheme="minorHAnsi" w:hAnsiTheme="minorHAnsi" w:cs="Arial"/>
          <w:sz w:val="22"/>
          <w:szCs w:val="22"/>
        </w:rPr>
      </w:pPr>
      <w:r w:rsidRPr="00617857">
        <w:rPr>
          <w:rFonts w:asciiTheme="minorHAnsi" w:hAnsiTheme="minorHAnsi" w:cs="Arial"/>
          <w:bCs/>
          <w:sz w:val="22"/>
          <w:szCs w:val="22"/>
        </w:rPr>
        <w:t>University</w:t>
      </w:r>
      <w:r w:rsidR="0052695C" w:rsidRPr="00617857">
        <w:rPr>
          <w:rFonts w:asciiTheme="minorHAnsi" w:hAnsiTheme="minorHAnsi" w:cs="Arial"/>
          <w:bCs/>
          <w:sz w:val="22"/>
          <w:szCs w:val="22"/>
        </w:rPr>
        <w:t xml:space="preserve">    </w:t>
      </w:r>
      <w:r w:rsidRPr="00617857">
        <w:rPr>
          <w:rFonts w:asciiTheme="minorHAnsi" w:hAnsiTheme="minorHAnsi" w:cs="Arial"/>
          <w:bCs/>
          <w:sz w:val="22"/>
          <w:szCs w:val="22"/>
        </w:rPr>
        <w:t>:</w:t>
      </w:r>
      <w:r w:rsidR="0052695C" w:rsidRPr="00617857">
        <w:rPr>
          <w:rFonts w:asciiTheme="minorHAnsi" w:hAnsiTheme="minorHAnsi" w:cs="Arial"/>
          <w:sz w:val="22"/>
          <w:szCs w:val="22"/>
        </w:rPr>
        <w:t xml:space="preserve"> </w:t>
      </w:r>
      <w:r w:rsidRPr="00617857">
        <w:rPr>
          <w:rFonts w:asciiTheme="minorHAnsi" w:hAnsiTheme="minorHAnsi" w:cs="Arial"/>
          <w:b/>
          <w:sz w:val="22"/>
          <w:szCs w:val="22"/>
        </w:rPr>
        <w:t>Sikkim Manipal University</w:t>
      </w:r>
      <w:r w:rsidRPr="00617857">
        <w:rPr>
          <w:rFonts w:asciiTheme="minorHAnsi" w:hAnsiTheme="minorHAnsi" w:cs="Arial"/>
          <w:sz w:val="22"/>
          <w:szCs w:val="22"/>
        </w:rPr>
        <w:t xml:space="preserve"> [2012 - 2014]</w:t>
      </w:r>
    </w:p>
    <w:p w:rsidR="00676ED0" w:rsidRPr="00617857" w:rsidRDefault="00504D52" w:rsidP="00504D52">
      <w:pPr>
        <w:tabs>
          <w:tab w:val="left" w:pos="1701"/>
        </w:tabs>
        <w:ind w:right="283"/>
        <w:rPr>
          <w:rFonts w:asciiTheme="minorHAnsi" w:hAnsiTheme="minorHAnsi" w:cs="Arial"/>
          <w:sz w:val="22"/>
          <w:szCs w:val="22"/>
          <w:lang w:val="en-GB"/>
        </w:rPr>
      </w:pPr>
      <w:r>
        <w:rPr>
          <w:rFonts w:asciiTheme="minorHAnsi" w:hAnsiTheme="minorHAnsi" w:cs="Arial"/>
          <w:bCs/>
          <w:sz w:val="22"/>
          <w:szCs w:val="22"/>
          <w:lang w:val="en-GB"/>
        </w:rPr>
        <w:t xml:space="preserve">       </w:t>
      </w:r>
      <w:r w:rsidR="00F32401">
        <w:rPr>
          <w:rFonts w:asciiTheme="minorHAnsi" w:hAnsiTheme="minorHAnsi" w:cs="Arial"/>
          <w:bCs/>
          <w:sz w:val="22"/>
          <w:szCs w:val="22"/>
          <w:lang w:val="en-GB"/>
        </w:rPr>
        <w:t xml:space="preserve">2. </w:t>
      </w:r>
      <w:r w:rsidR="00676ED0" w:rsidRPr="00617857">
        <w:rPr>
          <w:rFonts w:asciiTheme="minorHAnsi" w:hAnsiTheme="minorHAnsi" w:cs="Arial"/>
          <w:b/>
          <w:sz w:val="22"/>
          <w:szCs w:val="22"/>
        </w:rPr>
        <w:t xml:space="preserve">BCA- </w:t>
      </w:r>
      <w:r w:rsidR="00676ED0" w:rsidRPr="00617857">
        <w:rPr>
          <w:rFonts w:asciiTheme="minorHAnsi" w:hAnsiTheme="minorHAnsi" w:cs="Arial"/>
          <w:sz w:val="22"/>
          <w:szCs w:val="22"/>
        </w:rPr>
        <w:t>Bachelor in Computer Applications</w:t>
      </w:r>
    </w:p>
    <w:p w:rsidR="00676ED0" w:rsidRDefault="00676ED0" w:rsidP="00745E59">
      <w:pPr>
        <w:ind w:left="360" w:right="283" w:firstLine="360"/>
        <w:rPr>
          <w:rFonts w:asciiTheme="minorHAnsi" w:hAnsiTheme="minorHAnsi" w:cs="Arial"/>
          <w:sz w:val="22"/>
          <w:szCs w:val="22"/>
        </w:rPr>
      </w:pPr>
      <w:r w:rsidRPr="00617857">
        <w:rPr>
          <w:rFonts w:asciiTheme="minorHAnsi" w:hAnsiTheme="minorHAnsi" w:cs="Arial"/>
          <w:bCs/>
          <w:sz w:val="22"/>
          <w:szCs w:val="22"/>
        </w:rPr>
        <w:t>University</w:t>
      </w:r>
      <w:r w:rsidR="0052695C" w:rsidRPr="00617857">
        <w:rPr>
          <w:rFonts w:asciiTheme="minorHAnsi" w:hAnsiTheme="minorHAnsi" w:cs="Arial"/>
          <w:bCs/>
          <w:sz w:val="22"/>
          <w:szCs w:val="22"/>
        </w:rPr>
        <w:t xml:space="preserve">    </w:t>
      </w:r>
      <w:r w:rsidRPr="00617857">
        <w:rPr>
          <w:rFonts w:asciiTheme="minorHAnsi" w:hAnsiTheme="minorHAnsi" w:cs="Arial"/>
          <w:bCs/>
          <w:sz w:val="22"/>
          <w:szCs w:val="22"/>
        </w:rPr>
        <w:t>:</w:t>
      </w:r>
      <w:r w:rsidR="0052695C" w:rsidRPr="00617857">
        <w:rPr>
          <w:rFonts w:asciiTheme="minorHAnsi" w:hAnsiTheme="minorHAnsi" w:cs="Arial"/>
          <w:sz w:val="22"/>
          <w:szCs w:val="22"/>
        </w:rPr>
        <w:t xml:space="preserve"> </w:t>
      </w:r>
      <w:r w:rsidRPr="00617857">
        <w:rPr>
          <w:rFonts w:asciiTheme="minorHAnsi" w:hAnsiTheme="minorHAnsi" w:cs="Arial"/>
          <w:b/>
          <w:sz w:val="22"/>
          <w:szCs w:val="22"/>
        </w:rPr>
        <w:t xml:space="preserve">Bangalore University </w:t>
      </w:r>
      <w:r w:rsidRPr="00617857">
        <w:rPr>
          <w:rFonts w:asciiTheme="minorHAnsi" w:hAnsiTheme="minorHAnsi" w:cs="Arial"/>
          <w:sz w:val="22"/>
          <w:szCs w:val="22"/>
        </w:rPr>
        <w:t>[2007 - 2010]</w:t>
      </w:r>
    </w:p>
    <w:p w:rsidR="00745E59" w:rsidRPr="00745E59" w:rsidRDefault="00745E59" w:rsidP="00745E59">
      <w:pPr>
        <w:ind w:left="360" w:right="283" w:firstLine="360"/>
        <w:rPr>
          <w:rFonts w:asciiTheme="minorHAnsi" w:hAnsiTheme="minorHAnsi" w:cs="Arial"/>
          <w:sz w:val="22"/>
          <w:szCs w:val="22"/>
        </w:rPr>
      </w:pPr>
    </w:p>
    <w:p w:rsidR="00F5724B" w:rsidRPr="00504D52" w:rsidRDefault="008F2610">
      <w:pPr>
        <w:rPr>
          <w:rFonts w:asciiTheme="minorHAnsi" w:hAnsiTheme="minorHAnsi"/>
          <w:b/>
          <w:color w:val="365F91"/>
          <w:sz w:val="22"/>
          <w:szCs w:val="22"/>
          <w:u w:val="single"/>
        </w:rPr>
      </w:pPr>
      <w:r w:rsidRPr="00504D52">
        <w:rPr>
          <w:rFonts w:asciiTheme="minorHAnsi" w:hAnsiTheme="minorHAnsi"/>
          <w:b/>
          <w:color w:val="365F91"/>
          <w:sz w:val="22"/>
          <w:szCs w:val="22"/>
          <w:u w:val="single"/>
        </w:rPr>
        <w:t>Professional Experience:</w:t>
      </w:r>
    </w:p>
    <w:p w:rsidR="00F5138E" w:rsidRPr="003D2636" w:rsidRDefault="00F5138E">
      <w:pPr>
        <w:rPr>
          <w:rFonts w:asciiTheme="minorHAnsi" w:hAnsiTheme="minorHAnsi"/>
          <w:b/>
          <w:sz w:val="22"/>
          <w:szCs w:val="22"/>
        </w:rPr>
      </w:pPr>
    </w:p>
    <w:p w:rsidR="003D2636" w:rsidRPr="003D2636" w:rsidRDefault="00C84007" w:rsidP="006B6D21">
      <w:pPr>
        <w:numPr>
          <w:ilvl w:val="0"/>
          <w:numId w:val="18"/>
        </w:numPr>
        <w:rPr>
          <w:rFonts w:asciiTheme="minorHAnsi" w:hAnsiTheme="minorHAnsi"/>
          <w:b/>
          <w:color w:val="365F91"/>
          <w:sz w:val="22"/>
          <w:szCs w:val="22"/>
        </w:rPr>
      </w:pPr>
      <w:r>
        <w:rPr>
          <w:rFonts w:asciiTheme="minorHAnsi" w:hAnsiTheme="minorHAnsi"/>
          <w:b/>
          <w:sz w:val="22"/>
          <w:szCs w:val="22"/>
        </w:rPr>
        <w:t xml:space="preserve">Advisor - </w:t>
      </w:r>
      <w:r w:rsidR="003D2636" w:rsidRPr="003D2636">
        <w:rPr>
          <w:rFonts w:asciiTheme="minorHAnsi" w:hAnsiTheme="minorHAnsi"/>
          <w:b/>
          <w:sz w:val="22"/>
          <w:szCs w:val="22"/>
        </w:rPr>
        <w:t xml:space="preserve"> IT Infrastructure</w:t>
      </w:r>
      <w:r w:rsidR="00F12B2C">
        <w:rPr>
          <w:rFonts w:asciiTheme="minorHAnsi" w:hAnsiTheme="minorHAnsi"/>
          <w:b/>
          <w:color w:val="365F91"/>
          <w:sz w:val="22"/>
          <w:szCs w:val="22"/>
        </w:rPr>
        <w:t xml:space="preserve"> – Dell EMC ( Jan 2017</w:t>
      </w:r>
      <w:r w:rsidR="00767EBE">
        <w:rPr>
          <w:rFonts w:asciiTheme="minorHAnsi" w:hAnsiTheme="minorHAnsi"/>
          <w:b/>
          <w:color w:val="365F91"/>
          <w:sz w:val="22"/>
          <w:szCs w:val="22"/>
        </w:rPr>
        <w:t xml:space="preserve"> -</w:t>
      </w:r>
      <w:r w:rsidR="003D2636">
        <w:rPr>
          <w:rFonts w:asciiTheme="minorHAnsi" w:hAnsiTheme="minorHAnsi"/>
          <w:b/>
          <w:color w:val="365F91"/>
          <w:sz w:val="22"/>
          <w:szCs w:val="22"/>
        </w:rPr>
        <w:t xml:space="preserve"> Till Date)</w:t>
      </w:r>
    </w:p>
    <w:p w:rsidR="006B6D21" w:rsidRPr="00617857" w:rsidRDefault="006B6D21" w:rsidP="006B6D21">
      <w:pPr>
        <w:numPr>
          <w:ilvl w:val="0"/>
          <w:numId w:val="18"/>
        </w:numPr>
        <w:rPr>
          <w:rFonts w:asciiTheme="minorHAnsi" w:hAnsiTheme="minorHAnsi"/>
          <w:b/>
          <w:color w:val="365F91"/>
          <w:sz w:val="22"/>
          <w:szCs w:val="22"/>
        </w:rPr>
      </w:pPr>
      <w:r w:rsidRPr="00617857">
        <w:rPr>
          <w:rFonts w:asciiTheme="minorHAnsi" w:hAnsiTheme="minorHAnsi"/>
          <w:b/>
          <w:sz w:val="22"/>
          <w:szCs w:val="22"/>
        </w:rPr>
        <w:t xml:space="preserve">As </w:t>
      </w:r>
      <w:r w:rsidR="001E11B6">
        <w:rPr>
          <w:rFonts w:asciiTheme="minorHAnsi" w:hAnsiTheme="minorHAnsi"/>
          <w:b/>
          <w:bCs/>
          <w:sz w:val="22"/>
          <w:szCs w:val="22"/>
        </w:rPr>
        <w:t>Operations</w:t>
      </w:r>
      <w:r w:rsidR="00024374" w:rsidRPr="00617857">
        <w:rPr>
          <w:rFonts w:asciiTheme="minorHAnsi" w:hAnsiTheme="minorHAnsi"/>
          <w:b/>
          <w:bCs/>
          <w:sz w:val="22"/>
          <w:szCs w:val="22"/>
        </w:rPr>
        <w:t xml:space="preserve"> </w:t>
      </w:r>
      <w:r w:rsidRPr="00617857">
        <w:rPr>
          <w:rFonts w:asciiTheme="minorHAnsi" w:hAnsiTheme="minorHAnsi"/>
          <w:b/>
          <w:sz w:val="22"/>
          <w:szCs w:val="22"/>
        </w:rPr>
        <w:t xml:space="preserve">Analyst – </w:t>
      </w:r>
      <w:r w:rsidR="00693E7F" w:rsidRPr="00617857">
        <w:rPr>
          <w:rFonts w:asciiTheme="minorHAnsi" w:hAnsiTheme="minorHAnsi"/>
          <w:b/>
          <w:color w:val="365F91"/>
          <w:sz w:val="22"/>
          <w:szCs w:val="22"/>
        </w:rPr>
        <w:t>Accenture (June 2015</w:t>
      </w:r>
      <w:r w:rsidR="00F12B2C">
        <w:rPr>
          <w:rFonts w:asciiTheme="minorHAnsi" w:hAnsiTheme="minorHAnsi"/>
          <w:b/>
          <w:color w:val="365F91"/>
          <w:sz w:val="22"/>
          <w:szCs w:val="22"/>
        </w:rPr>
        <w:t xml:space="preserve"> – Jan 2017</w:t>
      </w:r>
      <w:r w:rsidRPr="00617857">
        <w:rPr>
          <w:rFonts w:asciiTheme="minorHAnsi" w:hAnsiTheme="minorHAnsi"/>
          <w:b/>
          <w:color w:val="365F91"/>
          <w:sz w:val="22"/>
          <w:szCs w:val="22"/>
        </w:rPr>
        <w:t>)</w:t>
      </w:r>
    </w:p>
    <w:p w:rsidR="00504D52" w:rsidRDefault="00693E7F" w:rsidP="00504D52">
      <w:pPr>
        <w:numPr>
          <w:ilvl w:val="0"/>
          <w:numId w:val="18"/>
        </w:numPr>
        <w:rPr>
          <w:rFonts w:asciiTheme="minorHAnsi" w:hAnsiTheme="minorHAnsi"/>
          <w:b/>
          <w:color w:val="365F91"/>
          <w:sz w:val="22"/>
          <w:szCs w:val="22"/>
        </w:rPr>
      </w:pPr>
      <w:r w:rsidRPr="00617857">
        <w:rPr>
          <w:rFonts w:asciiTheme="minorHAnsi" w:hAnsiTheme="minorHAnsi"/>
          <w:b/>
          <w:sz w:val="22"/>
          <w:szCs w:val="22"/>
        </w:rPr>
        <w:lastRenderedPageBreak/>
        <w:t>As Technical Executive</w:t>
      </w:r>
      <w:r w:rsidR="006B6D21" w:rsidRPr="00617857">
        <w:rPr>
          <w:rFonts w:asciiTheme="minorHAnsi" w:hAnsiTheme="minorHAnsi"/>
          <w:b/>
          <w:sz w:val="22"/>
          <w:szCs w:val="22"/>
        </w:rPr>
        <w:t xml:space="preserve"> </w:t>
      </w:r>
      <w:r w:rsidRPr="00617857">
        <w:rPr>
          <w:rFonts w:asciiTheme="minorHAnsi" w:hAnsiTheme="minorHAnsi"/>
          <w:b/>
          <w:color w:val="365F91"/>
          <w:sz w:val="22"/>
          <w:szCs w:val="22"/>
        </w:rPr>
        <w:t>– NTT data</w:t>
      </w:r>
      <w:r w:rsidR="00676ED0" w:rsidRPr="00617857">
        <w:rPr>
          <w:rFonts w:asciiTheme="minorHAnsi" w:hAnsiTheme="minorHAnsi"/>
          <w:b/>
          <w:color w:val="365F91"/>
          <w:sz w:val="22"/>
          <w:szCs w:val="22"/>
        </w:rPr>
        <w:t xml:space="preserve"> </w:t>
      </w:r>
      <w:r w:rsidRPr="00617857">
        <w:rPr>
          <w:rFonts w:asciiTheme="minorHAnsi" w:hAnsiTheme="minorHAnsi"/>
          <w:b/>
          <w:color w:val="365F91"/>
          <w:sz w:val="22"/>
          <w:szCs w:val="22"/>
        </w:rPr>
        <w:t xml:space="preserve">( Jan 2012 –  May </w:t>
      </w:r>
      <w:r w:rsidR="008C5464" w:rsidRPr="00617857">
        <w:rPr>
          <w:rFonts w:asciiTheme="minorHAnsi" w:hAnsiTheme="minorHAnsi"/>
          <w:b/>
          <w:color w:val="365F91"/>
          <w:sz w:val="22"/>
          <w:szCs w:val="22"/>
        </w:rPr>
        <w:t>2015</w:t>
      </w:r>
      <w:r w:rsidR="006B6D21" w:rsidRPr="00617857">
        <w:rPr>
          <w:rFonts w:asciiTheme="minorHAnsi" w:hAnsiTheme="minorHAnsi"/>
          <w:b/>
          <w:color w:val="365F91"/>
          <w:sz w:val="22"/>
          <w:szCs w:val="22"/>
        </w:rPr>
        <w:t>)</w:t>
      </w:r>
    </w:p>
    <w:p w:rsidR="00504D52" w:rsidRDefault="00504D52" w:rsidP="00504D52">
      <w:pPr>
        <w:ind w:left="360"/>
        <w:rPr>
          <w:rFonts w:asciiTheme="minorHAnsi" w:hAnsiTheme="minorHAnsi"/>
          <w:b/>
          <w:color w:val="365F91"/>
          <w:sz w:val="22"/>
          <w:szCs w:val="22"/>
        </w:rPr>
      </w:pPr>
    </w:p>
    <w:p w:rsidR="00504D52" w:rsidRPr="00504D52" w:rsidRDefault="00504D52" w:rsidP="00504D52">
      <w:pPr>
        <w:rPr>
          <w:rFonts w:asciiTheme="minorHAnsi" w:hAnsiTheme="minorHAnsi"/>
          <w:b/>
          <w:color w:val="365F91"/>
          <w:sz w:val="22"/>
          <w:szCs w:val="22"/>
          <w:u w:val="single"/>
        </w:rPr>
      </w:pPr>
      <w:r w:rsidRPr="00504D52">
        <w:rPr>
          <w:rFonts w:asciiTheme="minorHAnsi" w:hAnsiTheme="minorHAnsi"/>
          <w:b/>
          <w:color w:val="365F91"/>
          <w:sz w:val="22"/>
          <w:szCs w:val="22"/>
          <w:u w:val="single"/>
        </w:rPr>
        <w:t>Professional Certifications</w:t>
      </w:r>
    </w:p>
    <w:p w:rsidR="00744873" w:rsidRPr="00F32401" w:rsidRDefault="00504D52" w:rsidP="00F32401">
      <w:pPr>
        <w:pStyle w:val="ListParagraph"/>
        <w:numPr>
          <w:ilvl w:val="0"/>
          <w:numId w:val="33"/>
        </w:numPr>
        <w:spacing w:after="0"/>
        <w:rPr>
          <w:rFonts w:asciiTheme="minorHAnsi" w:hAnsiTheme="minorHAnsi" w:cs="Segoe UI"/>
          <w:b/>
          <w:sz w:val="20"/>
          <w:szCs w:val="20"/>
        </w:rPr>
      </w:pPr>
      <w:r w:rsidRPr="00F32401">
        <w:rPr>
          <w:rFonts w:asciiTheme="minorHAnsi" w:hAnsiTheme="minorHAnsi" w:cs="Segoe UI"/>
          <w:b/>
          <w:sz w:val="20"/>
          <w:szCs w:val="20"/>
        </w:rPr>
        <w:t>VMware Certified Professional 6</w:t>
      </w:r>
      <w:r w:rsidR="00767EBE">
        <w:rPr>
          <w:rFonts w:asciiTheme="minorHAnsi" w:hAnsiTheme="minorHAnsi" w:cs="Segoe UI"/>
          <w:b/>
          <w:sz w:val="20"/>
          <w:szCs w:val="20"/>
        </w:rPr>
        <w:t>.5</w:t>
      </w:r>
      <w:r w:rsidRPr="00F32401">
        <w:rPr>
          <w:rFonts w:asciiTheme="minorHAnsi" w:hAnsiTheme="minorHAnsi" w:cs="Segoe UI"/>
          <w:b/>
          <w:sz w:val="20"/>
          <w:szCs w:val="20"/>
        </w:rPr>
        <w:t xml:space="preserve"> – Datacenter Virtualization </w:t>
      </w:r>
    </w:p>
    <w:p w:rsidR="00C84007" w:rsidRPr="00745E59" w:rsidRDefault="00504D52" w:rsidP="00C84007">
      <w:pPr>
        <w:pStyle w:val="ListParagraph"/>
        <w:numPr>
          <w:ilvl w:val="0"/>
          <w:numId w:val="33"/>
        </w:numPr>
        <w:spacing w:after="0"/>
        <w:rPr>
          <w:rFonts w:asciiTheme="minorHAnsi" w:hAnsiTheme="minorHAnsi" w:cs="Segoe UI"/>
          <w:b/>
          <w:sz w:val="20"/>
          <w:szCs w:val="20"/>
        </w:rPr>
      </w:pPr>
      <w:r w:rsidRPr="00F32401">
        <w:rPr>
          <w:rFonts w:asciiTheme="minorHAnsi" w:hAnsiTheme="minorHAnsi" w:cs="Segoe UI"/>
          <w:b/>
          <w:sz w:val="20"/>
          <w:szCs w:val="20"/>
        </w:rPr>
        <w:t xml:space="preserve">ITIL V3 Certification </w:t>
      </w:r>
    </w:p>
    <w:p w:rsidR="00A54705" w:rsidRDefault="00A54705" w:rsidP="00C84007">
      <w:pPr>
        <w:rPr>
          <w:rFonts w:asciiTheme="minorHAnsi" w:hAnsiTheme="minorHAnsi" w:cstheme="minorHAnsi"/>
          <w:sz w:val="22"/>
        </w:rPr>
      </w:pPr>
      <w:r w:rsidRPr="00A54705">
        <w:rPr>
          <w:rFonts w:asciiTheme="minorHAnsi" w:hAnsiTheme="minorHAnsi"/>
          <w:b/>
          <w:color w:val="365F91"/>
          <w:sz w:val="22"/>
          <w:szCs w:val="22"/>
          <w:u w:val="single"/>
        </w:rPr>
        <w:t>Organization:</w:t>
      </w:r>
      <w:r w:rsidRPr="00F32401">
        <w:rPr>
          <w:rFonts w:asciiTheme="minorHAnsi" w:hAnsiTheme="minorHAnsi" w:cstheme="minorHAnsi"/>
          <w:sz w:val="22"/>
        </w:rPr>
        <w:t xml:space="preserve"> DELL EMC (</w:t>
      </w:r>
      <w:r w:rsidRPr="00A54705">
        <w:rPr>
          <w:rFonts w:asciiTheme="minorHAnsi" w:hAnsiTheme="minorHAnsi" w:cstheme="minorHAnsi"/>
          <w:b/>
          <w:sz w:val="22"/>
        </w:rPr>
        <w:t>From Jan 2017 to Till Date</w:t>
      </w:r>
      <w:r w:rsidRPr="00F32401">
        <w:rPr>
          <w:rFonts w:asciiTheme="minorHAnsi" w:hAnsiTheme="minorHAnsi" w:cstheme="minorHAnsi"/>
          <w:sz w:val="22"/>
        </w:rPr>
        <w:t>)</w:t>
      </w:r>
    </w:p>
    <w:p w:rsidR="00A54705" w:rsidRPr="00F32401" w:rsidRDefault="00A54705" w:rsidP="00A54705">
      <w:pPr>
        <w:widowControl w:val="0"/>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rPr>
          <w:rFonts w:asciiTheme="minorHAnsi" w:hAnsiTheme="minorHAnsi" w:cstheme="minorHAnsi"/>
          <w:sz w:val="22"/>
        </w:rPr>
      </w:pPr>
      <w:r>
        <w:rPr>
          <w:rFonts w:asciiTheme="minorHAnsi" w:hAnsiTheme="minorHAnsi"/>
          <w:b/>
          <w:color w:val="365F91"/>
          <w:sz w:val="22"/>
          <w:szCs w:val="22"/>
          <w:u w:val="single"/>
        </w:rPr>
        <w:t>Role</w:t>
      </w:r>
      <w:r>
        <w:rPr>
          <w:rFonts w:asciiTheme="minorHAnsi" w:hAnsiTheme="minorHAnsi" w:cstheme="minorHAnsi"/>
        </w:rPr>
        <w:t xml:space="preserve">: </w:t>
      </w:r>
      <w:r w:rsidRPr="00F32401">
        <w:rPr>
          <w:rFonts w:asciiTheme="minorHAnsi" w:hAnsiTheme="minorHAnsi" w:cstheme="minorHAnsi"/>
          <w:b/>
        </w:rPr>
        <w:t>Advisor</w:t>
      </w:r>
      <w:r>
        <w:rPr>
          <w:rFonts w:asciiTheme="minorHAnsi" w:hAnsiTheme="minorHAnsi" w:cstheme="minorHAnsi"/>
          <w:b/>
        </w:rPr>
        <w:t xml:space="preserve"> </w:t>
      </w:r>
      <w:r w:rsidRPr="00F32401">
        <w:rPr>
          <w:rFonts w:asciiTheme="minorHAnsi" w:hAnsiTheme="minorHAnsi" w:cstheme="minorHAnsi"/>
          <w:b/>
        </w:rPr>
        <w:t>- IT Infrastructure</w:t>
      </w:r>
      <w:r w:rsidRPr="00F32401">
        <w:rPr>
          <w:rFonts w:asciiTheme="minorHAnsi" w:hAnsiTheme="minorHAnsi" w:cstheme="minorHAnsi"/>
        </w:rPr>
        <w:t xml:space="preserve"> </w:t>
      </w:r>
    </w:p>
    <w:p w:rsidR="00C84007" w:rsidRDefault="00C84007" w:rsidP="00550AF4">
      <w:pPr>
        <w:rPr>
          <w:rFonts w:asciiTheme="minorHAnsi" w:hAnsiTheme="minorHAnsi" w:cstheme="minorHAnsi"/>
          <w:b/>
        </w:rPr>
      </w:pPr>
      <w:r w:rsidRPr="00F32401">
        <w:rPr>
          <w:rFonts w:asciiTheme="minorHAnsi" w:hAnsiTheme="minorHAnsi"/>
          <w:b/>
          <w:color w:val="365F91"/>
          <w:sz w:val="22"/>
          <w:szCs w:val="22"/>
          <w:u w:val="single"/>
        </w:rPr>
        <w:t>Client:</w:t>
      </w:r>
      <w:r w:rsidRPr="00F32401">
        <w:rPr>
          <w:rFonts w:asciiTheme="minorHAnsi" w:hAnsiTheme="minorHAnsi" w:cstheme="minorHAnsi"/>
        </w:rPr>
        <w:t xml:space="preserve"> </w:t>
      </w:r>
      <w:r w:rsidRPr="00F32401">
        <w:rPr>
          <w:rFonts w:asciiTheme="minorHAnsi" w:hAnsiTheme="minorHAnsi"/>
          <w:b/>
          <w:sz w:val="22"/>
          <w:szCs w:val="22"/>
        </w:rPr>
        <w:t>Virtustream Enterprise Cloud</w:t>
      </w:r>
      <w:r w:rsidR="00504D52" w:rsidRPr="00F32401">
        <w:rPr>
          <w:rFonts w:asciiTheme="minorHAnsi" w:hAnsiTheme="minorHAnsi" w:cstheme="minorHAnsi"/>
          <w:b/>
        </w:rPr>
        <w:t xml:space="preserve"> </w:t>
      </w:r>
    </w:p>
    <w:p w:rsidR="00745E59" w:rsidRPr="00745E59" w:rsidRDefault="00745E59" w:rsidP="00550AF4">
      <w:pPr>
        <w:rPr>
          <w:rFonts w:asciiTheme="minorHAnsi" w:hAnsiTheme="minorHAnsi" w:cstheme="minorHAnsi"/>
          <w:b/>
        </w:rPr>
      </w:pPr>
    </w:p>
    <w:p w:rsidR="00C84007" w:rsidRPr="00585DC5" w:rsidRDefault="00C84007" w:rsidP="001D0D95">
      <w:pPr>
        <w:rPr>
          <w:rFonts w:asciiTheme="minorHAnsi" w:hAnsiTheme="minorHAnsi"/>
          <w:b/>
          <w:color w:val="365F91"/>
          <w:sz w:val="22"/>
          <w:szCs w:val="22"/>
          <w:u w:val="single"/>
        </w:rPr>
      </w:pPr>
      <w:r w:rsidRPr="00585DC5">
        <w:rPr>
          <w:rFonts w:asciiTheme="minorHAnsi" w:hAnsiTheme="minorHAnsi"/>
          <w:b/>
          <w:color w:val="365F91"/>
          <w:sz w:val="22"/>
          <w:szCs w:val="22"/>
          <w:u w:val="single"/>
        </w:rPr>
        <w:t xml:space="preserve">VMware and Cloud Services </w:t>
      </w:r>
    </w:p>
    <w:p w:rsidR="00C84007" w:rsidRDefault="00C84007" w:rsidP="00C84007">
      <w:pPr>
        <w:ind w:left="720"/>
        <w:rPr>
          <w:rFonts w:ascii="Verdana" w:hAnsi="Verdana"/>
          <w:b/>
          <w:u w:val="single"/>
        </w:rPr>
      </w:pPr>
    </w:p>
    <w:p w:rsidR="00C84007" w:rsidRPr="00C84007" w:rsidRDefault="00C84007" w:rsidP="00C84007">
      <w:pPr>
        <w:numPr>
          <w:ilvl w:val="0"/>
          <w:numId w:val="29"/>
        </w:numPr>
        <w:suppressAutoHyphens w:val="0"/>
        <w:autoSpaceDN/>
        <w:textAlignment w:val="auto"/>
        <w:rPr>
          <w:rFonts w:asciiTheme="minorHAnsi" w:hAnsiTheme="minorHAnsi"/>
          <w:sz w:val="22"/>
          <w:szCs w:val="22"/>
        </w:rPr>
      </w:pPr>
      <w:r w:rsidRPr="00C84007">
        <w:rPr>
          <w:rFonts w:asciiTheme="minorHAnsi" w:hAnsiTheme="minorHAnsi"/>
          <w:sz w:val="22"/>
          <w:szCs w:val="22"/>
        </w:rPr>
        <w:t>Provided technical assistance on enterprise platform support for planning, implementation and management of VMware based architecture.</w:t>
      </w:r>
    </w:p>
    <w:p w:rsidR="00C84007" w:rsidRPr="00C84007" w:rsidRDefault="00C84007" w:rsidP="00C84007">
      <w:pPr>
        <w:numPr>
          <w:ilvl w:val="0"/>
          <w:numId w:val="29"/>
        </w:numPr>
        <w:suppressAutoHyphens w:val="0"/>
        <w:autoSpaceDN/>
        <w:textAlignment w:val="auto"/>
        <w:rPr>
          <w:rFonts w:asciiTheme="minorHAnsi" w:hAnsiTheme="minorHAnsi"/>
          <w:sz w:val="22"/>
          <w:szCs w:val="22"/>
        </w:rPr>
      </w:pPr>
      <w:r w:rsidRPr="00C84007">
        <w:rPr>
          <w:rFonts w:asciiTheme="minorHAnsi" w:hAnsiTheme="minorHAnsi"/>
          <w:sz w:val="22"/>
          <w:szCs w:val="22"/>
        </w:rPr>
        <w:t>Performed project reviews, initiation, prioritization and exe</w:t>
      </w:r>
      <w:r w:rsidR="00C37FCC">
        <w:rPr>
          <w:rFonts w:asciiTheme="minorHAnsi" w:hAnsiTheme="minorHAnsi"/>
          <w:sz w:val="22"/>
          <w:szCs w:val="22"/>
        </w:rPr>
        <w:t>cution of project related tasks</w:t>
      </w:r>
    </w:p>
    <w:p w:rsidR="00C84007" w:rsidRPr="00C84007" w:rsidRDefault="00C84007" w:rsidP="00C84007">
      <w:pPr>
        <w:numPr>
          <w:ilvl w:val="0"/>
          <w:numId w:val="29"/>
        </w:numPr>
        <w:suppressAutoHyphens w:val="0"/>
        <w:autoSpaceDN/>
        <w:textAlignment w:val="auto"/>
        <w:rPr>
          <w:rFonts w:asciiTheme="minorHAnsi" w:hAnsiTheme="minorHAnsi"/>
          <w:sz w:val="22"/>
          <w:szCs w:val="22"/>
        </w:rPr>
      </w:pPr>
      <w:r w:rsidRPr="00C84007">
        <w:rPr>
          <w:rFonts w:asciiTheme="minorHAnsi" w:hAnsiTheme="minorHAnsi"/>
          <w:sz w:val="22"/>
          <w:szCs w:val="22"/>
        </w:rPr>
        <w:t xml:space="preserve">Perform P2V (Physical to Virtual) server </w:t>
      </w:r>
      <w:r w:rsidR="00C56F88" w:rsidRPr="00C84007">
        <w:rPr>
          <w:rFonts w:asciiTheme="minorHAnsi" w:hAnsiTheme="minorHAnsi"/>
          <w:sz w:val="22"/>
          <w:szCs w:val="22"/>
        </w:rPr>
        <w:t>migrations</w:t>
      </w:r>
      <w:r w:rsidR="00C56F88">
        <w:rPr>
          <w:rFonts w:asciiTheme="minorHAnsi" w:hAnsiTheme="minorHAnsi"/>
          <w:sz w:val="22"/>
          <w:szCs w:val="22"/>
        </w:rPr>
        <w:t xml:space="preserve"> using</w:t>
      </w:r>
      <w:r w:rsidR="00C56F88" w:rsidRPr="00C84007">
        <w:rPr>
          <w:rFonts w:asciiTheme="minorHAnsi" w:hAnsiTheme="minorHAnsi"/>
          <w:sz w:val="22"/>
          <w:szCs w:val="22"/>
        </w:rPr>
        <w:t xml:space="preserve"> </w:t>
      </w:r>
      <w:r w:rsidR="00C56F88">
        <w:rPr>
          <w:rFonts w:asciiTheme="minorHAnsi" w:hAnsiTheme="minorHAnsi"/>
          <w:sz w:val="22"/>
          <w:szCs w:val="22"/>
        </w:rPr>
        <w:t>VMware</w:t>
      </w:r>
      <w:r w:rsidRPr="00C84007">
        <w:rPr>
          <w:rFonts w:asciiTheme="minorHAnsi" w:hAnsiTheme="minorHAnsi"/>
          <w:sz w:val="22"/>
          <w:szCs w:val="22"/>
        </w:rPr>
        <w:t xml:space="preserve"> Converter.</w:t>
      </w:r>
    </w:p>
    <w:p w:rsidR="00585DC5" w:rsidRDefault="00C84007" w:rsidP="001904F4">
      <w:pPr>
        <w:numPr>
          <w:ilvl w:val="0"/>
          <w:numId w:val="30"/>
        </w:numPr>
        <w:suppressAutoHyphens w:val="0"/>
        <w:autoSpaceDN/>
        <w:textAlignment w:val="auto"/>
        <w:rPr>
          <w:rFonts w:asciiTheme="minorHAnsi" w:hAnsiTheme="minorHAnsi"/>
          <w:sz w:val="22"/>
          <w:szCs w:val="22"/>
        </w:rPr>
      </w:pPr>
      <w:r w:rsidRPr="00585DC5">
        <w:rPr>
          <w:rFonts w:asciiTheme="minorHAnsi" w:hAnsiTheme="minorHAnsi"/>
          <w:sz w:val="22"/>
          <w:szCs w:val="22"/>
        </w:rPr>
        <w:t>Responsible for planning, tracking, testing, and delivery aspects of the project</w:t>
      </w:r>
    </w:p>
    <w:p w:rsidR="00C84007" w:rsidRPr="00585DC5" w:rsidRDefault="00C84007" w:rsidP="001904F4">
      <w:pPr>
        <w:numPr>
          <w:ilvl w:val="0"/>
          <w:numId w:val="30"/>
        </w:numPr>
        <w:suppressAutoHyphens w:val="0"/>
        <w:autoSpaceDN/>
        <w:textAlignment w:val="auto"/>
        <w:rPr>
          <w:rFonts w:asciiTheme="minorHAnsi" w:hAnsiTheme="minorHAnsi"/>
          <w:sz w:val="22"/>
          <w:szCs w:val="22"/>
        </w:rPr>
      </w:pPr>
      <w:r w:rsidRPr="00585DC5">
        <w:rPr>
          <w:rFonts w:asciiTheme="minorHAnsi" w:hAnsiTheme="minorHAnsi"/>
          <w:sz w:val="22"/>
          <w:szCs w:val="22"/>
        </w:rPr>
        <w:t>Designing and building services offerings like:</w:t>
      </w:r>
    </w:p>
    <w:p w:rsidR="00C84007" w:rsidRPr="00C84007" w:rsidRDefault="00C84007" w:rsidP="00C84007">
      <w:pPr>
        <w:numPr>
          <w:ilvl w:val="1"/>
          <w:numId w:val="30"/>
        </w:numPr>
        <w:suppressAutoHyphens w:val="0"/>
        <w:autoSpaceDN/>
        <w:textAlignment w:val="auto"/>
        <w:rPr>
          <w:rFonts w:asciiTheme="minorHAnsi" w:hAnsiTheme="minorHAnsi"/>
          <w:sz w:val="22"/>
          <w:szCs w:val="22"/>
        </w:rPr>
      </w:pPr>
      <w:r w:rsidRPr="00C84007">
        <w:rPr>
          <w:rFonts w:asciiTheme="minorHAnsi" w:hAnsiTheme="minorHAnsi"/>
          <w:sz w:val="22"/>
          <w:szCs w:val="22"/>
        </w:rPr>
        <w:t>VMware Infrastructure.</w:t>
      </w:r>
    </w:p>
    <w:p w:rsidR="00C84007" w:rsidRPr="001D0D95" w:rsidRDefault="00C84007" w:rsidP="00550AF4">
      <w:pPr>
        <w:numPr>
          <w:ilvl w:val="1"/>
          <w:numId w:val="30"/>
        </w:numPr>
        <w:suppressAutoHyphens w:val="0"/>
        <w:autoSpaceDN/>
        <w:textAlignment w:val="auto"/>
        <w:rPr>
          <w:rFonts w:asciiTheme="minorHAnsi" w:hAnsiTheme="minorHAnsi"/>
          <w:sz w:val="22"/>
          <w:szCs w:val="22"/>
        </w:rPr>
      </w:pPr>
      <w:r w:rsidRPr="00C84007">
        <w:rPr>
          <w:rFonts w:asciiTheme="minorHAnsi" w:hAnsiTheme="minorHAnsi"/>
          <w:sz w:val="22"/>
          <w:szCs w:val="22"/>
        </w:rPr>
        <w:t>Data Centers</w:t>
      </w:r>
    </w:p>
    <w:p w:rsidR="00071F1A" w:rsidRDefault="00071F1A" w:rsidP="00071F1A">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Managing VMware inf</w:t>
      </w:r>
      <w:r w:rsidR="00760E99">
        <w:rPr>
          <w:rFonts w:asciiTheme="minorHAnsi" w:hAnsiTheme="minorHAnsi" w:cstheme="minorHAnsi"/>
          <w:color w:val="000000"/>
          <w:sz w:val="22"/>
          <w:shd w:val="clear" w:color="auto" w:fill="FFFFFF"/>
        </w:rPr>
        <w:t>rastructure environment with 600+ ESX servers, 14000</w:t>
      </w:r>
      <w:r>
        <w:rPr>
          <w:rFonts w:asciiTheme="minorHAnsi" w:hAnsiTheme="minorHAnsi" w:cstheme="minorHAnsi"/>
          <w:color w:val="000000"/>
          <w:sz w:val="22"/>
          <w:shd w:val="clear" w:color="auto" w:fill="FFFFFF"/>
        </w:rPr>
        <w:t>+ virtual machines.</w:t>
      </w:r>
    </w:p>
    <w:p w:rsidR="00071F1A" w:rsidRDefault="00071F1A" w:rsidP="00071F1A">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 xml:space="preserve"> Deploying the New VM from the Template and Cloning an Existing VM) as per the client request through change management process.</w:t>
      </w:r>
    </w:p>
    <w:p w:rsidR="00071F1A" w:rsidRDefault="00071F1A" w:rsidP="00071F1A">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 xml:space="preserve"> Installing and configuring ESX servers in physical hardware of DEL</w:t>
      </w:r>
      <w:r w:rsidR="00DF1DDA">
        <w:rPr>
          <w:rFonts w:asciiTheme="minorHAnsi" w:hAnsiTheme="minorHAnsi" w:cstheme="minorHAnsi"/>
          <w:color w:val="000000"/>
          <w:sz w:val="22"/>
          <w:shd w:val="clear" w:color="auto" w:fill="FFFFFF"/>
        </w:rPr>
        <w:t>L, HP and Cisco UCS environment.</w:t>
      </w:r>
    </w:p>
    <w:p w:rsidR="00486160" w:rsidRDefault="00486160" w:rsidP="00486160">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Creating and managing resource pools and adding the VM’s into resource pools.</w:t>
      </w:r>
    </w:p>
    <w:p w:rsidR="00486160" w:rsidRDefault="00486160" w:rsidP="00486160">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 xml:space="preserve"> Creating and managing virtual machines and installing VM Tools into VM’s.</w:t>
      </w:r>
    </w:p>
    <w:p w:rsidR="00486160" w:rsidRDefault="00486160" w:rsidP="00486160">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 xml:space="preserve"> Manage VM’s using VMware virtual center via </w:t>
      </w:r>
      <w:r>
        <w:rPr>
          <w:rFonts w:asciiTheme="minorHAnsi" w:hAnsiTheme="minorHAnsi" w:cstheme="minorHAnsi"/>
          <w:color w:val="000000"/>
          <w:sz w:val="22"/>
          <w:shd w:val="clear" w:color="auto" w:fill="FFFFFF"/>
        </w:rPr>
        <w:t>vSphere</w:t>
      </w:r>
      <w:r>
        <w:rPr>
          <w:rFonts w:asciiTheme="minorHAnsi" w:hAnsiTheme="minorHAnsi" w:cstheme="minorHAnsi"/>
          <w:color w:val="000000"/>
          <w:sz w:val="22"/>
          <w:shd w:val="clear" w:color="auto" w:fill="FFFFFF"/>
        </w:rPr>
        <w:t xml:space="preserve"> desktop and Web Client.</w:t>
      </w:r>
    </w:p>
    <w:p w:rsidR="00486160" w:rsidRPr="0039334E" w:rsidRDefault="00486160" w:rsidP="00486160">
      <w:pPr>
        <w:pStyle w:val="NoSpacing"/>
        <w:numPr>
          <w:ilvl w:val="0"/>
          <w:numId w:val="30"/>
        </w:numPr>
        <w:rPr>
          <w:rFonts w:asciiTheme="minorHAnsi" w:hAnsiTheme="minorHAnsi" w:cstheme="minorHAnsi"/>
          <w:color w:val="000000"/>
          <w:sz w:val="22"/>
          <w:shd w:val="clear" w:color="auto" w:fill="FFFFFF"/>
        </w:rPr>
      </w:pPr>
      <w:r w:rsidRPr="00F211E5">
        <w:rPr>
          <w:rFonts w:asciiTheme="minorHAnsi" w:hAnsiTheme="minorHAnsi" w:cstheme="minorHAnsi"/>
          <w:color w:val="000000"/>
          <w:sz w:val="22"/>
          <w:shd w:val="clear" w:color="auto" w:fill="FFFFFF"/>
        </w:rPr>
        <w:t xml:space="preserve"> Installation and configuration of virtual machines in an Enterprise SAN and NAS environment.</w:t>
      </w:r>
    </w:p>
    <w:p w:rsidR="00486160" w:rsidRDefault="00486160" w:rsidP="00486160">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 xml:space="preserve"> Firmware upgrade on server hardware and Upgrading</w:t>
      </w:r>
      <w:r>
        <w:rPr>
          <w:rStyle w:val="Apple-converted-space0"/>
          <w:rFonts w:asciiTheme="minorHAnsi" w:hAnsiTheme="minorHAnsi" w:cstheme="minorHAnsi"/>
          <w:color w:val="000000"/>
          <w:sz w:val="22"/>
          <w:shd w:val="clear" w:color="auto" w:fill="FFFFFF"/>
        </w:rPr>
        <w:t> </w:t>
      </w:r>
      <w:r>
        <w:rPr>
          <w:rFonts w:asciiTheme="minorHAnsi" w:hAnsiTheme="minorHAnsi" w:cstheme="minorHAnsi"/>
          <w:color w:val="000000"/>
          <w:sz w:val="22"/>
          <w:shd w:val="clear" w:color="auto" w:fill="FFFFFF"/>
        </w:rPr>
        <w:t xml:space="preserve">ESXi hosts (Baseline </w:t>
      </w:r>
      <w:r>
        <w:rPr>
          <w:rFonts w:asciiTheme="minorHAnsi" w:hAnsiTheme="minorHAnsi" w:cstheme="minorHAnsi"/>
          <w:color w:val="000000"/>
          <w:sz w:val="22"/>
          <w:shd w:val="clear" w:color="auto" w:fill="FFFFFF"/>
        </w:rPr>
        <w:t>up to</w:t>
      </w:r>
      <w:r>
        <w:rPr>
          <w:rFonts w:asciiTheme="minorHAnsi" w:hAnsiTheme="minorHAnsi" w:cstheme="minorHAnsi"/>
          <w:color w:val="000000"/>
          <w:sz w:val="22"/>
          <w:shd w:val="clear" w:color="auto" w:fill="FFFFFF"/>
        </w:rPr>
        <w:t xml:space="preserve"> date) or Applying Patches</w:t>
      </w:r>
    </w:p>
    <w:p w:rsidR="00486160" w:rsidRDefault="00486160" w:rsidP="00486160">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Creating and managing VM Ware cluster. Enabling HA and DRS features in a cluster.</w:t>
      </w:r>
    </w:p>
    <w:p w:rsidR="00486160" w:rsidRDefault="00486160" w:rsidP="00486160">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 xml:space="preserve"> Configurations of Virtual switches and network connections for storage/ backup, VMotion and VM network.</w:t>
      </w:r>
    </w:p>
    <w:p w:rsidR="00486160" w:rsidRDefault="00486160" w:rsidP="00486160">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Performing Snapshots, Cloning, cold migrations and hot migrations.</w:t>
      </w:r>
    </w:p>
    <w:p w:rsidR="00486160" w:rsidRDefault="00486160" w:rsidP="00486160">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Performance tuning of VMware servers, Virtual sessions and management of server resources between virtual machines.</w:t>
      </w:r>
    </w:p>
    <w:p w:rsidR="00486160" w:rsidRPr="00486160" w:rsidRDefault="00486160" w:rsidP="00486160">
      <w:pPr>
        <w:pStyle w:val="NoSpacing"/>
        <w:numPr>
          <w:ilvl w:val="0"/>
          <w:numId w:val="30"/>
        </w:numPr>
        <w:rPr>
          <w:rFonts w:asciiTheme="minorHAnsi" w:hAnsiTheme="minorHAnsi" w:cstheme="minorHAnsi"/>
          <w:color w:val="000000"/>
          <w:sz w:val="22"/>
          <w:shd w:val="clear" w:color="auto" w:fill="FFFFFF"/>
        </w:rPr>
      </w:pPr>
      <w:r w:rsidRPr="004729D2">
        <w:rPr>
          <w:rFonts w:asciiTheme="minorHAnsi" w:hAnsiTheme="minorHAnsi" w:cstheme="minorHAnsi"/>
          <w:color w:val="000000"/>
          <w:sz w:val="22"/>
          <w:shd w:val="clear" w:color="auto" w:fill="FFFFFF"/>
        </w:rPr>
        <w:t xml:space="preserve"> Root Cause &amp; System Log Analysis and reporting.</w:t>
      </w:r>
    </w:p>
    <w:p w:rsidR="00486160" w:rsidRPr="00486160" w:rsidRDefault="00486160" w:rsidP="00486160">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System Administration tasks like User Accounts, access, Permissions, Security, Planning</w:t>
      </w:r>
    </w:p>
    <w:p w:rsidR="00314364" w:rsidRPr="00314364" w:rsidRDefault="00314364" w:rsidP="00314364">
      <w:pPr>
        <w:pStyle w:val="NoSpacing"/>
        <w:numPr>
          <w:ilvl w:val="0"/>
          <w:numId w:val="30"/>
        </w:numPr>
        <w:rPr>
          <w:rFonts w:asciiTheme="minorHAnsi" w:hAnsiTheme="minorHAnsi" w:cstheme="minorHAnsi"/>
          <w:color w:val="000000"/>
          <w:sz w:val="22"/>
          <w:shd w:val="clear" w:color="auto" w:fill="FFFFFF"/>
        </w:rPr>
      </w:pPr>
      <w:r w:rsidRPr="00314364">
        <w:rPr>
          <w:rFonts w:asciiTheme="minorHAnsi" w:hAnsiTheme="minorHAnsi" w:cstheme="minorHAnsi"/>
          <w:color w:val="000000"/>
          <w:sz w:val="22"/>
          <w:shd w:val="clear" w:color="auto" w:fill="FFFFFF"/>
        </w:rPr>
        <w:t>Good hands-on knowledge of Source Code Management (Version Control Syste</w:t>
      </w:r>
      <w:r>
        <w:rPr>
          <w:rFonts w:asciiTheme="minorHAnsi" w:hAnsiTheme="minorHAnsi" w:cstheme="minorHAnsi"/>
          <w:color w:val="000000"/>
          <w:sz w:val="22"/>
          <w:shd w:val="clear" w:color="auto" w:fill="FFFFFF"/>
        </w:rPr>
        <w:t>m) tools like Git and GitHub</w:t>
      </w:r>
    </w:p>
    <w:p w:rsidR="00314364" w:rsidRPr="00314364" w:rsidRDefault="00314364" w:rsidP="00314364">
      <w:pPr>
        <w:pStyle w:val="NoSpacing"/>
        <w:numPr>
          <w:ilvl w:val="0"/>
          <w:numId w:val="30"/>
        </w:numPr>
        <w:rPr>
          <w:rFonts w:asciiTheme="minorHAnsi" w:hAnsiTheme="minorHAnsi" w:cstheme="minorHAnsi"/>
          <w:color w:val="000000"/>
          <w:sz w:val="22"/>
          <w:shd w:val="clear" w:color="auto" w:fill="FFFFFF"/>
        </w:rPr>
      </w:pPr>
      <w:r w:rsidRPr="00314364">
        <w:rPr>
          <w:rFonts w:asciiTheme="minorHAnsi" w:hAnsiTheme="minorHAnsi" w:cstheme="minorHAnsi"/>
          <w:color w:val="000000"/>
          <w:sz w:val="22"/>
          <w:shd w:val="clear" w:color="auto" w:fill="FFFFFF"/>
        </w:rPr>
        <w:t>Proficient in de</w:t>
      </w:r>
      <w:r w:rsidR="00486160">
        <w:rPr>
          <w:rFonts w:asciiTheme="minorHAnsi" w:hAnsiTheme="minorHAnsi" w:cstheme="minorHAnsi"/>
          <w:color w:val="000000"/>
          <w:sz w:val="22"/>
          <w:shd w:val="clear" w:color="auto" w:fill="FFFFFF"/>
        </w:rPr>
        <w:t>veloping CI/</w:t>
      </w:r>
      <w:r w:rsidRPr="00314364">
        <w:rPr>
          <w:rFonts w:asciiTheme="minorHAnsi" w:hAnsiTheme="minorHAnsi" w:cstheme="minorHAnsi"/>
          <w:color w:val="000000"/>
          <w:sz w:val="22"/>
          <w:shd w:val="clear" w:color="auto" w:fill="FFFFFF"/>
        </w:rPr>
        <w:t xml:space="preserve"> </w:t>
      </w:r>
      <w:r w:rsidR="00486160">
        <w:rPr>
          <w:rFonts w:asciiTheme="minorHAnsi" w:hAnsiTheme="minorHAnsi" w:cstheme="minorHAnsi"/>
          <w:color w:val="000000"/>
          <w:sz w:val="22"/>
          <w:shd w:val="clear" w:color="auto" w:fill="FFFFFF"/>
        </w:rPr>
        <w:t>CD</w:t>
      </w:r>
      <w:r w:rsidRPr="00314364">
        <w:rPr>
          <w:rFonts w:asciiTheme="minorHAnsi" w:hAnsiTheme="minorHAnsi" w:cstheme="minorHAnsi"/>
          <w:color w:val="000000"/>
          <w:sz w:val="22"/>
          <w:shd w:val="clear" w:color="auto" w:fill="FFFFFF"/>
        </w:rPr>
        <w:t xml:space="preserve"> pipelines</w:t>
      </w:r>
      <w:r w:rsidR="00486160">
        <w:rPr>
          <w:rFonts w:asciiTheme="minorHAnsi" w:hAnsiTheme="minorHAnsi" w:cstheme="minorHAnsi"/>
          <w:color w:val="000000"/>
          <w:sz w:val="22"/>
          <w:shd w:val="clear" w:color="auto" w:fill="FFFFFF"/>
        </w:rPr>
        <w:t xml:space="preserve"> using Jenkins</w:t>
      </w:r>
    </w:p>
    <w:p w:rsidR="00314364" w:rsidRPr="00314364" w:rsidRDefault="00314364" w:rsidP="00314364">
      <w:pPr>
        <w:pStyle w:val="NoSpacing"/>
        <w:numPr>
          <w:ilvl w:val="0"/>
          <w:numId w:val="30"/>
        </w:numPr>
        <w:rPr>
          <w:rFonts w:asciiTheme="minorHAnsi" w:hAnsiTheme="minorHAnsi" w:cstheme="minorHAnsi"/>
          <w:color w:val="000000"/>
          <w:sz w:val="22"/>
          <w:shd w:val="clear" w:color="auto" w:fill="FFFFFF"/>
        </w:rPr>
      </w:pPr>
      <w:r w:rsidRPr="00314364">
        <w:rPr>
          <w:rFonts w:asciiTheme="minorHAnsi" w:hAnsiTheme="minorHAnsi" w:cstheme="minorHAnsi"/>
          <w:color w:val="000000"/>
          <w:sz w:val="22"/>
          <w:shd w:val="clear" w:color="auto" w:fill="FFFFFF"/>
        </w:rPr>
        <w:t xml:space="preserve">Hands-on knowledge of software containerization platforms like Docker and container orchestration tools </w:t>
      </w:r>
      <w:r>
        <w:rPr>
          <w:rFonts w:asciiTheme="minorHAnsi" w:hAnsiTheme="minorHAnsi" w:cstheme="minorHAnsi"/>
          <w:color w:val="000000"/>
          <w:sz w:val="22"/>
          <w:shd w:val="clear" w:color="auto" w:fill="FFFFFF"/>
        </w:rPr>
        <w:t>like Kubernetes</w:t>
      </w:r>
    </w:p>
    <w:p w:rsidR="00314364" w:rsidRPr="00314364" w:rsidRDefault="00314364" w:rsidP="00314364">
      <w:pPr>
        <w:pStyle w:val="NoSpacing"/>
        <w:numPr>
          <w:ilvl w:val="0"/>
          <w:numId w:val="30"/>
        </w:numPr>
        <w:rPr>
          <w:rFonts w:asciiTheme="minorHAnsi" w:hAnsiTheme="minorHAnsi" w:cstheme="minorHAnsi"/>
          <w:color w:val="000000"/>
          <w:sz w:val="22"/>
          <w:shd w:val="clear" w:color="auto" w:fill="FFFFFF"/>
        </w:rPr>
      </w:pPr>
      <w:r w:rsidRPr="00314364">
        <w:rPr>
          <w:rFonts w:asciiTheme="minorHAnsi" w:hAnsiTheme="minorHAnsi" w:cstheme="minorHAnsi"/>
          <w:color w:val="000000"/>
          <w:sz w:val="22"/>
          <w:shd w:val="clear" w:color="auto" w:fill="FFFFFF"/>
        </w:rPr>
        <w:t>Collaborated using Atlassian tools includi</w:t>
      </w:r>
      <w:r>
        <w:rPr>
          <w:rFonts w:asciiTheme="minorHAnsi" w:hAnsiTheme="minorHAnsi" w:cstheme="minorHAnsi"/>
          <w:color w:val="000000"/>
          <w:sz w:val="22"/>
          <w:shd w:val="clear" w:color="auto" w:fill="FFFFFF"/>
        </w:rPr>
        <w:t>ng Jira, Confluence.</w:t>
      </w:r>
    </w:p>
    <w:p w:rsidR="00071F1A" w:rsidRDefault="00071F1A" w:rsidP="00071F1A">
      <w:pPr>
        <w:pStyle w:val="NoSpacing"/>
        <w:numPr>
          <w:ilvl w:val="0"/>
          <w:numId w:val="30"/>
        </w:numPr>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 xml:space="preserve"> Installing, configuring and managing virtual infrastructure and virtual center.</w:t>
      </w:r>
    </w:p>
    <w:p w:rsidR="00071F1A" w:rsidRDefault="00071F1A" w:rsidP="00486160">
      <w:pPr>
        <w:pStyle w:val="NoSpacing"/>
        <w:ind w:left="360"/>
        <w:rPr>
          <w:rFonts w:asciiTheme="minorHAnsi" w:hAnsiTheme="minorHAnsi" w:cstheme="minorHAnsi"/>
          <w:color w:val="000000"/>
          <w:sz w:val="22"/>
          <w:shd w:val="clear" w:color="auto" w:fill="FFFFFF"/>
        </w:rPr>
      </w:pPr>
    </w:p>
    <w:p w:rsidR="00E10AD1" w:rsidRPr="00AC12CF" w:rsidRDefault="00071F1A" w:rsidP="00AC12CF">
      <w:pPr>
        <w:pStyle w:val="NoSpacing"/>
        <w:numPr>
          <w:ilvl w:val="0"/>
          <w:numId w:val="30"/>
        </w:numPr>
        <w:tabs>
          <w:tab w:val="left" w:pos="9019"/>
        </w:tabs>
        <w:spacing w:line="276" w:lineRule="auto"/>
        <w:rPr>
          <w:rFonts w:asciiTheme="minorHAnsi" w:hAnsiTheme="minorHAnsi" w:cstheme="minorHAnsi"/>
          <w:sz w:val="22"/>
          <w:lang w:eastAsia="zh-CN"/>
        </w:rPr>
      </w:pPr>
      <w:r>
        <w:rPr>
          <w:rFonts w:asciiTheme="minorHAnsi" w:hAnsiTheme="minorHAnsi" w:cstheme="minorHAnsi"/>
          <w:sz w:val="22"/>
          <w:lang w:eastAsia="zh-CN"/>
        </w:rPr>
        <w:lastRenderedPageBreak/>
        <w:t xml:space="preserve"> Mentored and trained interns and team members in VMware and Windows Server administratio</w:t>
      </w:r>
      <w:r w:rsidR="00AC12CF">
        <w:rPr>
          <w:rFonts w:asciiTheme="minorHAnsi" w:hAnsiTheme="minorHAnsi" w:cstheme="minorHAnsi"/>
          <w:sz w:val="22"/>
          <w:lang w:eastAsia="zh-CN"/>
        </w:rPr>
        <w:t>n</w:t>
      </w:r>
    </w:p>
    <w:p w:rsidR="00D51BB3" w:rsidRPr="00585DC5" w:rsidRDefault="00D51BB3" w:rsidP="00D51BB3">
      <w:pPr>
        <w:rPr>
          <w:rFonts w:asciiTheme="minorHAnsi" w:hAnsiTheme="minorHAnsi"/>
          <w:b/>
          <w:color w:val="365F91"/>
          <w:sz w:val="22"/>
          <w:szCs w:val="22"/>
          <w:u w:val="single"/>
        </w:rPr>
      </w:pPr>
      <w:r w:rsidRPr="00585DC5">
        <w:rPr>
          <w:rFonts w:asciiTheme="minorHAnsi" w:hAnsiTheme="minorHAnsi"/>
          <w:b/>
          <w:color w:val="365F91"/>
          <w:sz w:val="22"/>
          <w:szCs w:val="22"/>
          <w:u w:val="single"/>
        </w:rPr>
        <w:t>Cisco UCS Roles and Responsibilities:</w:t>
      </w:r>
    </w:p>
    <w:p w:rsidR="00D51BB3" w:rsidRPr="00617857" w:rsidRDefault="00D51BB3" w:rsidP="00D51BB3">
      <w:pPr>
        <w:suppressAutoHyphens w:val="0"/>
        <w:autoSpaceDN/>
        <w:textAlignment w:val="auto"/>
        <w:rPr>
          <w:rFonts w:asciiTheme="minorHAnsi" w:hAnsiTheme="minorHAnsi"/>
          <w:sz w:val="22"/>
          <w:szCs w:val="22"/>
        </w:rPr>
      </w:pPr>
    </w:p>
    <w:p w:rsidR="00D51BB3" w:rsidRPr="00617857" w:rsidRDefault="00D51BB3" w:rsidP="00585DC5">
      <w:pPr>
        <w:numPr>
          <w:ilvl w:val="0"/>
          <w:numId w:val="35"/>
        </w:numPr>
        <w:suppressAutoHyphens w:val="0"/>
        <w:autoSpaceDN/>
        <w:textAlignment w:val="auto"/>
        <w:rPr>
          <w:rFonts w:asciiTheme="minorHAnsi" w:hAnsiTheme="minorHAnsi"/>
          <w:sz w:val="22"/>
          <w:szCs w:val="22"/>
        </w:rPr>
      </w:pPr>
      <w:r w:rsidRPr="00617857">
        <w:rPr>
          <w:rFonts w:asciiTheme="minorHAnsi" w:hAnsiTheme="minorHAnsi"/>
          <w:sz w:val="22"/>
          <w:szCs w:val="22"/>
        </w:rPr>
        <w:t>Working on Cisco hardware modul</w:t>
      </w:r>
      <w:r>
        <w:rPr>
          <w:rFonts w:asciiTheme="minorHAnsi" w:hAnsiTheme="minorHAnsi"/>
          <w:sz w:val="22"/>
          <w:szCs w:val="22"/>
        </w:rPr>
        <w:t>es blade models – B200 M3, B400 M4</w:t>
      </w:r>
      <w:r w:rsidRPr="00617857">
        <w:rPr>
          <w:rFonts w:asciiTheme="minorHAnsi" w:hAnsiTheme="minorHAnsi"/>
          <w:sz w:val="22"/>
          <w:szCs w:val="22"/>
        </w:rPr>
        <w:t>, B420 M3, and B Series, UCS manager 2</w:t>
      </w:r>
      <w:r>
        <w:rPr>
          <w:rFonts w:asciiTheme="minorHAnsi" w:hAnsiTheme="minorHAnsi"/>
          <w:sz w:val="22"/>
          <w:szCs w:val="22"/>
        </w:rPr>
        <w:t>.1 (1e)</w:t>
      </w:r>
      <w:r w:rsidRPr="00617857">
        <w:rPr>
          <w:rFonts w:asciiTheme="minorHAnsi" w:hAnsiTheme="minorHAnsi"/>
          <w:sz w:val="22"/>
          <w:szCs w:val="22"/>
        </w:rPr>
        <w:t>.</w:t>
      </w:r>
    </w:p>
    <w:p w:rsidR="00D51BB3" w:rsidRPr="00617857" w:rsidRDefault="00D51BB3" w:rsidP="00585DC5">
      <w:pPr>
        <w:numPr>
          <w:ilvl w:val="0"/>
          <w:numId w:val="35"/>
        </w:numPr>
        <w:suppressAutoHyphens w:val="0"/>
        <w:autoSpaceDN/>
        <w:textAlignment w:val="auto"/>
        <w:rPr>
          <w:rFonts w:asciiTheme="minorHAnsi" w:hAnsiTheme="minorHAnsi"/>
          <w:sz w:val="22"/>
          <w:szCs w:val="22"/>
        </w:rPr>
      </w:pPr>
      <w:r w:rsidRPr="00617857">
        <w:rPr>
          <w:rFonts w:asciiTheme="minorHAnsi" w:hAnsiTheme="minorHAnsi"/>
          <w:sz w:val="22"/>
          <w:szCs w:val="22"/>
        </w:rPr>
        <w:t>Creating VLANs based on policies and common vNIC templates on new UCS PODs.</w:t>
      </w:r>
    </w:p>
    <w:p w:rsidR="00D51BB3" w:rsidRPr="00617857" w:rsidRDefault="00D51BB3" w:rsidP="00585DC5">
      <w:pPr>
        <w:numPr>
          <w:ilvl w:val="0"/>
          <w:numId w:val="35"/>
        </w:numPr>
        <w:suppressAutoHyphens w:val="0"/>
        <w:autoSpaceDN/>
        <w:textAlignment w:val="auto"/>
        <w:rPr>
          <w:rFonts w:asciiTheme="minorHAnsi" w:hAnsiTheme="minorHAnsi"/>
          <w:sz w:val="22"/>
          <w:szCs w:val="22"/>
        </w:rPr>
      </w:pPr>
      <w:r w:rsidRPr="00617857">
        <w:rPr>
          <w:rFonts w:asciiTheme="minorHAnsi" w:hAnsiTheme="minorHAnsi"/>
          <w:sz w:val="22"/>
          <w:szCs w:val="22"/>
        </w:rPr>
        <w:t>Create Organization and customer specific vNIC templates.</w:t>
      </w:r>
    </w:p>
    <w:p w:rsidR="00D51BB3" w:rsidRPr="00617857" w:rsidRDefault="00D51BB3" w:rsidP="00585DC5">
      <w:pPr>
        <w:numPr>
          <w:ilvl w:val="0"/>
          <w:numId w:val="35"/>
        </w:numPr>
        <w:suppressAutoHyphens w:val="0"/>
        <w:autoSpaceDN/>
        <w:textAlignment w:val="auto"/>
        <w:rPr>
          <w:rFonts w:asciiTheme="minorHAnsi" w:hAnsiTheme="minorHAnsi"/>
          <w:sz w:val="22"/>
          <w:szCs w:val="22"/>
        </w:rPr>
      </w:pPr>
      <w:r w:rsidRPr="00617857">
        <w:rPr>
          <w:rFonts w:asciiTheme="minorHAnsi" w:hAnsiTheme="minorHAnsi"/>
          <w:sz w:val="22"/>
          <w:szCs w:val="22"/>
        </w:rPr>
        <w:t>Create service profiles and associate with each blade also provision UUID and WWN numbers for the blades.</w:t>
      </w:r>
    </w:p>
    <w:p w:rsidR="00D51BB3" w:rsidRPr="00617857" w:rsidRDefault="00D51BB3" w:rsidP="00585DC5">
      <w:pPr>
        <w:numPr>
          <w:ilvl w:val="0"/>
          <w:numId w:val="35"/>
        </w:numPr>
        <w:suppressAutoHyphens w:val="0"/>
        <w:autoSpaceDN/>
        <w:textAlignment w:val="auto"/>
        <w:rPr>
          <w:rFonts w:asciiTheme="minorHAnsi" w:hAnsiTheme="minorHAnsi"/>
          <w:sz w:val="22"/>
          <w:szCs w:val="22"/>
        </w:rPr>
      </w:pPr>
      <w:r w:rsidRPr="00617857">
        <w:rPr>
          <w:rFonts w:asciiTheme="minorHAnsi" w:hAnsiTheme="minorHAnsi"/>
          <w:sz w:val="22"/>
          <w:szCs w:val="22"/>
        </w:rPr>
        <w:t>Creating Service profiles for customer blades on Cisco UCS Pods.</w:t>
      </w:r>
    </w:p>
    <w:p w:rsidR="00D51BB3" w:rsidRDefault="00D51BB3" w:rsidP="00585DC5">
      <w:pPr>
        <w:numPr>
          <w:ilvl w:val="0"/>
          <w:numId w:val="35"/>
        </w:numPr>
        <w:suppressAutoHyphens w:val="0"/>
        <w:autoSpaceDN/>
        <w:textAlignment w:val="auto"/>
        <w:rPr>
          <w:rFonts w:asciiTheme="minorHAnsi" w:hAnsiTheme="minorHAnsi"/>
          <w:sz w:val="22"/>
          <w:szCs w:val="22"/>
        </w:rPr>
      </w:pPr>
      <w:r w:rsidRPr="00617857">
        <w:rPr>
          <w:rFonts w:asciiTheme="minorHAnsi" w:hAnsiTheme="minorHAnsi"/>
          <w:sz w:val="22"/>
          <w:szCs w:val="22"/>
        </w:rPr>
        <w:t>Create vNIC on blades and Customer specific vNIC templates and bind them on UCS.</w:t>
      </w:r>
    </w:p>
    <w:p w:rsidR="001D0D95" w:rsidRDefault="001D0D95" w:rsidP="00585DC5">
      <w:pPr>
        <w:numPr>
          <w:ilvl w:val="0"/>
          <w:numId w:val="35"/>
        </w:numPr>
        <w:suppressAutoHyphens w:val="0"/>
        <w:autoSpaceDN/>
        <w:textAlignment w:val="auto"/>
        <w:rPr>
          <w:rFonts w:asciiTheme="minorHAnsi" w:hAnsiTheme="minorHAnsi"/>
          <w:sz w:val="22"/>
          <w:szCs w:val="22"/>
        </w:rPr>
      </w:pPr>
      <w:r>
        <w:rPr>
          <w:rFonts w:asciiTheme="minorHAnsi" w:hAnsiTheme="minorHAnsi"/>
          <w:sz w:val="22"/>
          <w:szCs w:val="22"/>
        </w:rPr>
        <w:t>Planning and execution of Cisco UCS Firmware upgrades</w:t>
      </w:r>
      <w:r w:rsidR="00C625AB">
        <w:rPr>
          <w:rFonts w:asciiTheme="minorHAnsi" w:hAnsiTheme="minorHAnsi"/>
          <w:sz w:val="22"/>
          <w:szCs w:val="22"/>
        </w:rPr>
        <w:t xml:space="preserve"> </w:t>
      </w:r>
      <w:r w:rsidR="00C625AB">
        <w:rPr>
          <w:rFonts w:asciiTheme="minorHAnsi" w:hAnsiTheme="minorHAnsi" w:cstheme="minorHAnsi"/>
          <w:color w:val="000000"/>
          <w:sz w:val="22"/>
          <w:shd w:val="clear" w:color="auto" w:fill="FFFFFF"/>
        </w:rPr>
        <w:t>UCSM/ Chassis/ Blade Server Firmware upgrades</w:t>
      </w:r>
    </w:p>
    <w:p w:rsidR="00A54705" w:rsidRDefault="00C625AB" w:rsidP="00745E59">
      <w:pPr>
        <w:pStyle w:val="NoSpacing"/>
        <w:numPr>
          <w:ilvl w:val="0"/>
          <w:numId w:val="35"/>
        </w:numPr>
        <w:tabs>
          <w:tab w:val="left" w:pos="9019"/>
        </w:tabs>
        <w:spacing w:line="276" w:lineRule="auto"/>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Monitor faults, alarms, and the status of equipment</w:t>
      </w:r>
    </w:p>
    <w:p w:rsidR="0039334E" w:rsidRPr="00294D8C" w:rsidRDefault="0039334E" w:rsidP="0039334E">
      <w:pPr>
        <w:pStyle w:val="NoSpacing"/>
        <w:numPr>
          <w:ilvl w:val="0"/>
          <w:numId w:val="35"/>
        </w:numPr>
        <w:rPr>
          <w:rFonts w:asciiTheme="minorHAnsi" w:hAnsiTheme="minorHAnsi" w:cs="Calibri"/>
          <w:sz w:val="22"/>
          <w:szCs w:val="22"/>
        </w:rPr>
      </w:pPr>
      <w:r w:rsidRPr="00294D8C">
        <w:rPr>
          <w:rFonts w:asciiTheme="minorHAnsi" w:hAnsiTheme="minorHAnsi" w:cs="Calibri"/>
          <w:sz w:val="22"/>
          <w:szCs w:val="22"/>
        </w:rPr>
        <w:t>Creating UCS Polices and templates as per our standards.</w:t>
      </w:r>
    </w:p>
    <w:p w:rsidR="0039334E" w:rsidRPr="0039334E" w:rsidRDefault="0039334E" w:rsidP="0039334E">
      <w:pPr>
        <w:pStyle w:val="NoSpacing"/>
        <w:numPr>
          <w:ilvl w:val="0"/>
          <w:numId w:val="35"/>
        </w:numPr>
        <w:rPr>
          <w:rFonts w:asciiTheme="minorHAnsi" w:hAnsiTheme="minorHAnsi" w:cs="Calibri"/>
          <w:sz w:val="22"/>
          <w:szCs w:val="22"/>
        </w:rPr>
      </w:pPr>
      <w:r w:rsidRPr="00294D8C">
        <w:rPr>
          <w:rFonts w:asciiTheme="minorHAnsi" w:hAnsiTheme="minorHAnsi" w:cs="Calibri"/>
          <w:sz w:val="22"/>
          <w:szCs w:val="22"/>
        </w:rPr>
        <w:t>Building physical HANA on Cisco B460, C880 and Bullion S4 &amp; S8 servers with SAP certified configurations with SUSE Linux.</w:t>
      </w:r>
    </w:p>
    <w:p w:rsidR="00D51BB3" w:rsidRDefault="001D0D95" w:rsidP="00C85C47">
      <w:pPr>
        <w:suppressAutoHyphens w:val="0"/>
        <w:autoSpaceDN/>
        <w:ind w:left="180"/>
        <w:textAlignment w:val="auto"/>
        <w:rPr>
          <w:rFonts w:asciiTheme="minorHAnsi" w:hAnsiTheme="minorHAnsi"/>
          <w:b/>
          <w:color w:val="365F91"/>
          <w:sz w:val="22"/>
          <w:szCs w:val="22"/>
          <w:u w:val="single"/>
        </w:rPr>
      </w:pPr>
      <w:r w:rsidRPr="00C85C47">
        <w:rPr>
          <w:rFonts w:asciiTheme="minorHAnsi" w:hAnsiTheme="minorHAnsi"/>
          <w:b/>
          <w:color w:val="365F91"/>
          <w:sz w:val="22"/>
          <w:szCs w:val="22"/>
          <w:u w:val="single"/>
        </w:rPr>
        <w:t xml:space="preserve">OS Administration </w:t>
      </w:r>
    </w:p>
    <w:p w:rsidR="00C85C47" w:rsidRDefault="00C85C47" w:rsidP="00C85C47">
      <w:pPr>
        <w:suppressAutoHyphens w:val="0"/>
        <w:autoSpaceDN/>
        <w:ind w:left="180"/>
        <w:textAlignment w:val="auto"/>
        <w:rPr>
          <w:rFonts w:asciiTheme="minorHAnsi" w:hAnsiTheme="minorHAnsi"/>
          <w:b/>
          <w:sz w:val="22"/>
          <w:szCs w:val="22"/>
        </w:rPr>
      </w:pPr>
    </w:p>
    <w:p w:rsidR="00D51BB3" w:rsidRDefault="00D51BB3" w:rsidP="00C85C47">
      <w:pPr>
        <w:numPr>
          <w:ilvl w:val="0"/>
          <w:numId w:val="39"/>
        </w:numPr>
        <w:suppressAutoHyphens w:val="0"/>
        <w:autoSpaceDN/>
        <w:textAlignment w:val="auto"/>
        <w:rPr>
          <w:rFonts w:asciiTheme="minorHAnsi" w:hAnsiTheme="minorHAnsi"/>
          <w:sz w:val="22"/>
          <w:szCs w:val="22"/>
        </w:rPr>
      </w:pPr>
      <w:r w:rsidRPr="00D51BB3">
        <w:rPr>
          <w:rFonts w:asciiTheme="minorHAnsi" w:hAnsiTheme="minorHAnsi"/>
          <w:sz w:val="22"/>
          <w:szCs w:val="22"/>
        </w:rPr>
        <w:t xml:space="preserve">Installation and configuration of Red Hat Enterprise </w:t>
      </w:r>
      <w:r w:rsidR="001D0D95" w:rsidRPr="00D51BB3">
        <w:rPr>
          <w:rFonts w:asciiTheme="minorHAnsi" w:hAnsiTheme="minorHAnsi"/>
          <w:sz w:val="22"/>
          <w:szCs w:val="22"/>
        </w:rPr>
        <w:t>Linu</w:t>
      </w:r>
      <w:r w:rsidR="001D0D95">
        <w:rPr>
          <w:rFonts w:asciiTheme="minorHAnsi" w:hAnsiTheme="minorHAnsi"/>
          <w:sz w:val="22"/>
          <w:szCs w:val="22"/>
        </w:rPr>
        <w:t>x 6.x 7.X</w:t>
      </w:r>
      <w:r w:rsidR="001D0D95" w:rsidRPr="001D0D95">
        <w:rPr>
          <w:rFonts w:asciiTheme="minorHAnsi" w:hAnsiTheme="minorHAnsi"/>
          <w:sz w:val="22"/>
          <w:szCs w:val="22"/>
        </w:rPr>
        <w:t>, Cent OS,</w:t>
      </w:r>
      <w:r w:rsidRPr="00D51BB3">
        <w:rPr>
          <w:rFonts w:asciiTheme="minorHAnsi" w:hAnsiTheme="minorHAnsi"/>
          <w:sz w:val="22"/>
          <w:szCs w:val="22"/>
        </w:rPr>
        <w:t xml:space="preserve"> SUSE Linux</w:t>
      </w:r>
      <w:r w:rsidR="00D27399">
        <w:rPr>
          <w:rFonts w:asciiTheme="minorHAnsi" w:hAnsiTheme="minorHAnsi"/>
          <w:sz w:val="22"/>
          <w:szCs w:val="22"/>
        </w:rPr>
        <w:t xml:space="preserve"> servers o</w:t>
      </w:r>
      <w:r w:rsidR="001D0D95" w:rsidRPr="001D0D95">
        <w:rPr>
          <w:rFonts w:asciiTheme="minorHAnsi" w:hAnsiTheme="minorHAnsi"/>
          <w:sz w:val="22"/>
          <w:szCs w:val="22"/>
        </w:rPr>
        <w:t>n virtual and physical platform.</w:t>
      </w:r>
      <w:bookmarkStart w:id="0" w:name="_GoBack"/>
      <w:bookmarkEnd w:id="0"/>
    </w:p>
    <w:p w:rsidR="001D0D95" w:rsidRDefault="001D0D95" w:rsidP="00C85C47">
      <w:pPr>
        <w:numPr>
          <w:ilvl w:val="0"/>
          <w:numId w:val="39"/>
        </w:numPr>
        <w:suppressAutoHyphens w:val="0"/>
        <w:autoSpaceDN/>
        <w:textAlignment w:val="auto"/>
        <w:rPr>
          <w:rFonts w:asciiTheme="minorHAnsi" w:hAnsiTheme="minorHAnsi"/>
          <w:sz w:val="22"/>
          <w:szCs w:val="22"/>
        </w:rPr>
      </w:pPr>
      <w:r>
        <w:rPr>
          <w:rFonts w:asciiTheme="minorHAnsi" w:hAnsiTheme="minorHAnsi"/>
          <w:sz w:val="22"/>
          <w:szCs w:val="22"/>
        </w:rPr>
        <w:t>Working with Storage team for LUN allocation for Linux / Suse physical servers.</w:t>
      </w:r>
    </w:p>
    <w:p w:rsidR="001D0D95" w:rsidRPr="00D51BB3" w:rsidRDefault="00C85C47" w:rsidP="00C85C47">
      <w:pPr>
        <w:numPr>
          <w:ilvl w:val="0"/>
          <w:numId w:val="39"/>
        </w:numPr>
        <w:suppressAutoHyphens w:val="0"/>
        <w:autoSpaceDN/>
        <w:textAlignment w:val="auto"/>
        <w:rPr>
          <w:rFonts w:asciiTheme="minorHAnsi" w:hAnsiTheme="minorHAnsi"/>
          <w:sz w:val="22"/>
          <w:szCs w:val="22"/>
        </w:rPr>
      </w:pPr>
      <w:r>
        <w:rPr>
          <w:rFonts w:asciiTheme="minorHAnsi" w:hAnsiTheme="minorHAnsi"/>
          <w:sz w:val="22"/>
          <w:szCs w:val="22"/>
        </w:rPr>
        <w:t xml:space="preserve">Managing </w:t>
      </w:r>
      <w:r w:rsidR="001D0D95">
        <w:rPr>
          <w:rFonts w:asciiTheme="minorHAnsi" w:hAnsiTheme="minorHAnsi"/>
          <w:sz w:val="22"/>
          <w:szCs w:val="22"/>
        </w:rPr>
        <w:t>Logical Volume</w:t>
      </w:r>
      <w:r>
        <w:rPr>
          <w:rFonts w:asciiTheme="minorHAnsi" w:hAnsiTheme="minorHAnsi"/>
          <w:sz w:val="22"/>
          <w:szCs w:val="22"/>
        </w:rPr>
        <w:t>s and filesystem on Linux</w:t>
      </w:r>
      <w:r w:rsidR="001D0D95">
        <w:rPr>
          <w:rFonts w:asciiTheme="minorHAnsi" w:hAnsiTheme="minorHAnsi"/>
          <w:sz w:val="22"/>
          <w:szCs w:val="22"/>
        </w:rPr>
        <w:t xml:space="preserve"> physical and virtual servers</w:t>
      </w:r>
    </w:p>
    <w:p w:rsidR="00D51BB3" w:rsidRPr="00D51BB3" w:rsidRDefault="00D51BB3" w:rsidP="00C85C47">
      <w:pPr>
        <w:numPr>
          <w:ilvl w:val="0"/>
          <w:numId w:val="39"/>
        </w:numPr>
        <w:suppressAutoHyphens w:val="0"/>
        <w:autoSpaceDN/>
        <w:textAlignment w:val="auto"/>
        <w:rPr>
          <w:rFonts w:asciiTheme="minorHAnsi" w:hAnsiTheme="minorHAnsi"/>
          <w:sz w:val="22"/>
          <w:szCs w:val="22"/>
        </w:rPr>
      </w:pPr>
      <w:r w:rsidRPr="00D51BB3">
        <w:rPr>
          <w:rFonts w:asciiTheme="minorHAnsi" w:hAnsiTheme="minorHAnsi"/>
          <w:sz w:val="22"/>
          <w:szCs w:val="22"/>
        </w:rPr>
        <w:t>Su</w:t>
      </w:r>
      <w:r w:rsidR="001D0D95">
        <w:rPr>
          <w:rFonts w:asciiTheme="minorHAnsi" w:hAnsiTheme="minorHAnsi"/>
          <w:sz w:val="22"/>
          <w:szCs w:val="22"/>
        </w:rPr>
        <w:t>pporting SAP infrastructu</w:t>
      </w:r>
      <w:r w:rsidR="00C85C47">
        <w:rPr>
          <w:rFonts w:asciiTheme="minorHAnsi" w:hAnsiTheme="minorHAnsi"/>
          <w:sz w:val="22"/>
          <w:szCs w:val="22"/>
        </w:rPr>
        <w:t>re running on Linux platform.</w:t>
      </w:r>
    </w:p>
    <w:p w:rsidR="00D51BB3" w:rsidRPr="00A16BA6" w:rsidRDefault="00D51BB3" w:rsidP="00A16BA6">
      <w:pPr>
        <w:suppressAutoHyphens w:val="0"/>
        <w:autoSpaceDN/>
        <w:ind w:left="180"/>
        <w:textAlignment w:val="auto"/>
        <w:rPr>
          <w:rFonts w:asciiTheme="minorHAnsi" w:hAnsiTheme="minorHAnsi"/>
          <w:b/>
          <w:sz w:val="22"/>
          <w:szCs w:val="22"/>
          <w:u w:val="single"/>
        </w:rPr>
      </w:pPr>
    </w:p>
    <w:p w:rsidR="00D27399" w:rsidRPr="00C85C47" w:rsidRDefault="00B5161B" w:rsidP="00745E59">
      <w:pPr>
        <w:suppressAutoHyphens w:val="0"/>
        <w:autoSpaceDN/>
        <w:ind w:left="180"/>
        <w:textAlignment w:val="auto"/>
        <w:rPr>
          <w:rFonts w:asciiTheme="minorHAnsi" w:hAnsiTheme="minorHAnsi"/>
          <w:b/>
          <w:color w:val="365F91"/>
          <w:sz w:val="22"/>
          <w:szCs w:val="22"/>
          <w:u w:val="single"/>
        </w:rPr>
      </w:pPr>
      <w:r w:rsidRPr="00C85C47">
        <w:rPr>
          <w:rFonts w:asciiTheme="minorHAnsi" w:hAnsiTheme="minorHAnsi"/>
          <w:b/>
          <w:color w:val="365F91"/>
          <w:sz w:val="22"/>
          <w:szCs w:val="22"/>
          <w:u w:val="single"/>
        </w:rPr>
        <w:t>ACHIEVEMENTS:</w:t>
      </w:r>
    </w:p>
    <w:p w:rsidR="00B5161B" w:rsidRPr="005734A2" w:rsidRDefault="00B5161B" w:rsidP="00C85C47">
      <w:pPr>
        <w:numPr>
          <w:ilvl w:val="0"/>
          <w:numId w:val="38"/>
        </w:numPr>
        <w:suppressAutoHyphens w:val="0"/>
        <w:autoSpaceDN/>
        <w:textAlignment w:val="auto"/>
        <w:rPr>
          <w:rFonts w:asciiTheme="minorHAnsi" w:hAnsiTheme="minorHAnsi"/>
          <w:sz w:val="22"/>
          <w:szCs w:val="22"/>
        </w:rPr>
      </w:pPr>
      <w:r w:rsidRPr="005734A2">
        <w:rPr>
          <w:rFonts w:asciiTheme="minorHAnsi" w:hAnsiTheme="minorHAnsi"/>
          <w:sz w:val="22"/>
          <w:szCs w:val="22"/>
        </w:rPr>
        <w:t>Planning and execution</w:t>
      </w:r>
      <w:r w:rsidR="00D27399">
        <w:rPr>
          <w:rFonts w:asciiTheme="minorHAnsi" w:hAnsiTheme="minorHAnsi"/>
          <w:sz w:val="22"/>
          <w:szCs w:val="22"/>
        </w:rPr>
        <w:t xml:space="preserve"> of critical storage migrations.</w:t>
      </w:r>
    </w:p>
    <w:p w:rsidR="00B5161B" w:rsidRPr="005734A2" w:rsidRDefault="00B5161B" w:rsidP="00C85C47">
      <w:pPr>
        <w:numPr>
          <w:ilvl w:val="0"/>
          <w:numId w:val="38"/>
        </w:numPr>
        <w:suppressAutoHyphens w:val="0"/>
        <w:autoSpaceDN/>
        <w:textAlignment w:val="auto"/>
        <w:rPr>
          <w:rFonts w:asciiTheme="minorHAnsi" w:hAnsiTheme="minorHAnsi"/>
          <w:sz w:val="22"/>
          <w:szCs w:val="22"/>
        </w:rPr>
      </w:pPr>
      <w:r w:rsidRPr="005734A2">
        <w:rPr>
          <w:rFonts w:asciiTheme="minorHAnsi" w:hAnsiTheme="minorHAnsi"/>
          <w:sz w:val="22"/>
          <w:szCs w:val="22"/>
        </w:rPr>
        <w:t xml:space="preserve">Successfully migrated 100 Clusters from 6.0 to 6.5 </w:t>
      </w:r>
    </w:p>
    <w:p w:rsidR="00B5161B" w:rsidRPr="005734A2" w:rsidRDefault="00B5161B" w:rsidP="00C85C47">
      <w:pPr>
        <w:numPr>
          <w:ilvl w:val="0"/>
          <w:numId w:val="38"/>
        </w:numPr>
        <w:suppressAutoHyphens w:val="0"/>
        <w:autoSpaceDN/>
        <w:textAlignment w:val="auto"/>
        <w:rPr>
          <w:rFonts w:asciiTheme="minorHAnsi" w:hAnsiTheme="minorHAnsi"/>
          <w:sz w:val="22"/>
          <w:szCs w:val="22"/>
        </w:rPr>
      </w:pPr>
      <w:r w:rsidRPr="005734A2">
        <w:rPr>
          <w:rFonts w:asciiTheme="minorHAnsi" w:hAnsiTheme="minorHAnsi"/>
          <w:sz w:val="22"/>
          <w:szCs w:val="22"/>
        </w:rPr>
        <w:t xml:space="preserve">Planning and </w:t>
      </w:r>
      <w:r w:rsidR="00D27399">
        <w:rPr>
          <w:rFonts w:asciiTheme="minorHAnsi" w:hAnsiTheme="minorHAnsi"/>
          <w:sz w:val="22"/>
          <w:szCs w:val="22"/>
        </w:rPr>
        <w:t>migration</w:t>
      </w:r>
      <w:r w:rsidRPr="005734A2">
        <w:rPr>
          <w:rFonts w:asciiTheme="minorHAnsi" w:hAnsiTheme="minorHAnsi"/>
          <w:sz w:val="22"/>
          <w:szCs w:val="22"/>
        </w:rPr>
        <w:t xml:space="preserve"> of VM</w:t>
      </w:r>
      <w:r w:rsidR="00D27399">
        <w:rPr>
          <w:rFonts w:asciiTheme="minorHAnsi" w:hAnsiTheme="minorHAnsi"/>
          <w:sz w:val="22"/>
          <w:szCs w:val="22"/>
        </w:rPr>
        <w:t>s</w:t>
      </w:r>
      <w:r w:rsidRPr="005734A2">
        <w:rPr>
          <w:rFonts w:asciiTheme="minorHAnsi" w:hAnsiTheme="minorHAnsi"/>
          <w:sz w:val="22"/>
          <w:szCs w:val="22"/>
        </w:rPr>
        <w:t xml:space="preserve"> </w:t>
      </w:r>
      <w:r w:rsidR="00D27399">
        <w:rPr>
          <w:rFonts w:asciiTheme="minorHAnsi" w:hAnsiTheme="minorHAnsi"/>
          <w:sz w:val="22"/>
          <w:szCs w:val="22"/>
        </w:rPr>
        <w:t>across clusters.</w:t>
      </w:r>
    </w:p>
    <w:p w:rsidR="00B5161B" w:rsidRPr="005734A2" w:rsidRDefault="00B5161B" w:rsidP="00C85C47">
      <w:pPr>
        <w:numPr>
          <w:ilvl w:val="0"/>
          <w:numId w:val="38"/>
        </w:numPr>
        <w:suppressAutoHyphens w:val="0"/>
        <w:autoSpaceDN/>
        <w:textAlignment w:val="auto"/>
        <w:rPr>
          <w:rFonts w:asciiTheme="minorHAnsi" w:hAnsiTheme="minorHAnsi"/>
          <w:sz w:val="22"/>
          <w:szCs w:val="22"/>
        </w:rPr>
      </w:pPr>
      <w:r w:rsidRPr="005734A2">
        <w:rPr>
          <w:rFonts w:asciiTheme="minorHAnsi" w:hAnsiTheme="minorHAnsi"/>
          <w:sz w:val="22"/>
          <w:szCs w:val="22"/>
        </w:rPr>
        <w:t xml:space="preserve">Capacity Management initiatives to </w:t>
      </w:r>
      <w:r w:rsidR="00D27399">
        <w:rPr>
          <w:rFonts w:asciiTheme="minorHAnsi" w:hAnsiTheme="minorHAnsi"/>
          <w:sz w:val="22"/>
          <w:szCs w:val="22"/>
        </w:rPr>
        <w:t>balance the clusters.</w:t>
      </w:r>
    </w:p>
    <w:p w:rsidR="005734A2" w:rsidRPr="005734A2" w:rsidRDefault="005734A2" w:rsidP="00C85C47">
      <w:pPr>
        <w:numPr>
          <w:ilvl w:val="0"/>
          <w:numId w:val="38"/>
        </w:numPr>
        <w:suppressAutoHyphens w:val="0"/>
        <w:autoSpaceDN/>
        <w:textAlignment w:val="auto"/>
        <w:rPr>
          <w:rFonts w:asciiTheme="minorHAnsi" w:hAnsiTheme="minorHAnsi"/>
          <w:sz w:val="22"/>
          <w:szCs w:val="22"/>
        </w:rPr>
      </w:pPr>
      <w:r w:rsidRPr="005734A2">
        <w:rPr>
          <w:rFonts w:asciiTheme="minorHAnsi" w:hAnsiTheme="minorHAnsi"/>
          <w:sz w:val="22"/>
          <w:szCs w:val="22"/>
        </w:rPr>
        <w:t>Upgraded IT infrastructure, established quality assurance standards, and recommended new products to enhance clients’ operational efficiencies</w:t>
      </w:r>
      <w:r w:rsidR="00D27399">
        <w:rPr>
          <w:rFonts w:asciiTheme="minorHAnsi" w:hAnsiTheme="minorHAnsi"/>
          <w:sz w:val="22"/>
          <w:szCs w:val="22"/>
        </w:rPr>
        <w:t>.</w:t>
      </w:r>
    </w:p>
    <w:p w:rsidR="00C625AB" w:rsidRDefault="005734A2" w:rsidP="00C85C47">
      <w:pPr>
        <w:numPr>
          <w:ilvl w:val="0"/>
          <w:numId w:val="38"/>
        </w:numPr>
        <w:suppressAutoHyphens w:val="0"/>
        <w:autoSpaceDN/>
        <w:textAlignment w:val="auto"/>
        <w:rPr>
          <w:rFonts w:asciiTheme="minorHAnsi" w:hAnsiTheme="minorHAnsi"/>
          <w:sz w:val="22"/>
          <w:szCs w:val="22"/>
        </w:rPr>
      </w:pPr>
      <w:r w:rsidRPr="005734A2">
        <w:rPr>
          <w:rFonts w:asciiTheme="minorHAnsi" w:hAnsiTheme="minorHAnsi"/>
          <w:sz w:val="22"/>
          <w:szCs w:val="22"/>
        </w:rPr>
        <w:t xml:space="preserve">Built a new team and successfully transitioned project </w:t>
      </w:r>
      <w:r>
        <w:rPr>
          <w:rFonts w:asciiTheme="minorHAnsi" w:hAnsiTheme="minorHAnsi"/>
          <w:sz w:val="22"/>
          <w:szCs w:val="22"/>
        </w:rPr>
        <w:t xml:space="preserve">to steady state </w:t>
      </w:r>
      <w:r w:rsidRPr="005734A2">
        <w:rPr>
          <w:rFonts w:asciiTheme="minorHAnsi" w:hAnsiTheme="minorHAnsi"/>
          <w:sz w:val="22"/>
          <w:szCs w:val="22"/>
        </w:rPr>
        <w:t>which included transition, hyper care, and SteadyState Operations support</w:t>
      </w:r>
      <w:r w:rsidR="00D27399">
        <w:rPr>
          <w:rFonts w:asciiTheme="minorHAnsi" w:hAnsiTheme="minorHAnsi"/>
          <w:sz w:val="22"/>
          <w:szCs w:val="22"/>
        </w:rPr>
        <w:t>.</w:t>
      </w:r>
    </w:p>
    <w:p w:rsidR="00D27399" w:rsidRPr="00C625AB" w:rsidRDefault="00D27399" w:rsidP="00D27399">
      <w:pPr>
        <w:suppressAutoHyphens w:val="0"/>
        <w:autoSpaceDN/>
        <w:ind w:left="540"/>
        <w:textAlignment w:val="auto"/>
        <w:rPr>
          <w:rFonts w:asciiTheme="minorHAnsi" w:hAnsiTheme="minorHAnsi"/>
          <w:sz w:val="22"/>
          <w:szCs w:val="22"/>
        </w:rPr>
      </w:pPr>
    </w:p>
    <w:p w:rsidR="00744873" w:rsidRPr="00617857" w:rsidRDefault="00D27399" w:rsidP="00744873">
      <w:pPr>
        <w:rPr>
          <w:rFonts w:asciiTheme="minorHAnsi" w:hAnsiTheme="minorHAnsi" w:cs="Segoe UI"/>
          <w:b/>
          <w:color w:val="365F91"/>
          <w:sz w:val="22"/>
          <w:szCs w:val="22"/>
        </w:rPr>
      </w:pPr>
      <w:r w:rsidRPr="00D27399">
        <w:rPr>
          <w:rFonts w:asciiTheme="minorHAnsi" w:hAnsiTheme="minorHAnsi" w:cs="Segoe UI"/>
          <w:b/>
          <w:color w:val="365F91"/>
          <w:sz w:val="22"/>
          <w:szCs w:val="22"/>
          <w:u w:val="single"/>
        </w:rPr>
        <w:t xml:space="preserve">Organization </w:t>
      </w:r>
      <w:r w:rsidR="00A54705">
        <w:rPr>
          <w:rFonts w:asciiTheme="minorHAnsi" w:hAnsiTheme="minorHAnsi" w:cs="Segoe UI"/>
          <w:b/>
          <w:color w:val="365F91"/>
          <w:sz w:val="22"/>
          <w:szCs w:val="22"/>
        </w:rPr>
        <w:t xml:space="preserve">– Accenture </w:t>
      </w:r>
      <w:r w:rsidR="00A54705" w:rsidRPr="00617857">
        <w:rPr>
          <w:rFonts w:asciiTheme="minorHAnsi" w:hAnsiTheme="minorHAnsi"/>
          <w:b/>
          <w:color w:val="365F91"/>
          <w:sz w:val="22"/>
          <w:szCs w:val="22"/>
        </w:rPr>
        <w:t>(June 2015</w:t>
      </w:r>
      <w:r w:rsidR="00A54705">
        <w:rPr>
          <w:rFonts w:asciiTheme="minorHAnsi" w:hAnsiTheme="minorHAnsi"/>
          <w:b/>
          <w:color w:val="365F91"/>
          <w:sz w:val="22"/>
          <w:szCs w:val="22"/>
        </w:rPr>
        <w:t xml:space="preserve"> – Jan 201</w:t>
      </w:r>
      <w:r w:rsidR="001C3A6C">
        <w:rPr>
          <w:rFonts w:asciiTheme="minorHAnsi" w:hAnsiTheme="minorHAnsi"/>
          <w:b/>
          <w:color w:val="365F91"/>
          <w:sz w:val="22"/>
          <w:szCs w:val="22"/>
        </w:rPr>
        <w:t>7</w:t>
      </w:r>
      <w:r w:rsidR="00A54705" w:rsidRPr="00617857">
        <w:rPr>
          <w:rFonts w:asciiTheme="minorHAnsi" w:hAnsiTheme="minorHAnsi"/>
          <w:b/>
          <w:color w:val="365F91"/>
          <w:sz w:val="22"/>
          <w:szCs w:val="22"/>
        </w:rPr>
        <w:t>)</w:t>
      </w:r>
      <w:r w:rsidR="00A54705">
        <w:rPr>
          <w:rFonts w:asciiTheme="minorHAnsi" w:hAnsiTheme="minorHAnsi"/>
          <w:b/>
          <w:color w:val="365F91"/>
          <w:sz w:val="22"/>
          <w:szCs w:val="22"/>
        </w:rPr>
        <w:t>.</w:t>
      </w:r>
    </w:p>
    <w:p w:rsidR="00744873" w:rsidRDefault="00744873" w:rsidP="00744873">
      <w:pPr>
        <w:rPr>
          <w:rFonts w:asciiTheme="minorHAnsi" w:hAnsiTheme="minorHAnsi" w:cs="Segoe UI"/>
          <w:b/>
          <w:color w:val="365F91"/>
          <w:sz w:val="22"/>
          <w:szCs w:val="22"/>
        </w:rPr>
      </w:pPr>
      <w:r w:rsidRPr="00D27399">
        <w:rPr>
          <w:rFonts w:asciiTheme="minorHAnsi" w:hAnsiTheme="minorHAnsi" w:cs="Segoe UI"/>
          <w:b/>
          <w:sz w:val="22"/>
          <w:szCs w:val="22"/>
          <w:u w:val="single"/>
        </w:rPr>
        <w:t>Role</w:t>
      </w:r>
      <w:r w:rsidRPr="00617857">
        <w:rPr>
          <w:rFonts w:asciiTheme="minorHAnsi" w:hAnsiTheme="minorHAnsi" w:cs="Segoe UI"/>
          <w:sz w:val="22"/>
          <w:szCs w:val="22"/>
        </w:rPr>
        <w:t xml:space="preserve">: </w:t>
      </w:r>
      <w:r w:rsidR="00D27399">
        <w:rPr>
          <w:rFonts w:asciiTheme="minorHAnsi" w:hAnsiTheme="minorHAnsi" w:cs="Segoe UI"/>
          <w:b/>
          <w:color w:val="365F91"/>
          <w:sz w:val="22"/>
          <w:szCs w:val="22"/>
        </w:rPr>
        <w:t>IT Operations</w:t>
      </w:r>
      <w:r w:rsidR="00D27399" w:rsidRPr="00617857">
        <w:rPr>
          <w:rFonts w:asciiTheme="minorHAnsi" w:hAnsiTheme="minorHAnsi" w:cs="Segoe UI"/>
          <w:b/>
          <w:color w:val="365F91"/>
          <w:sz w:val="22"/>
          <w:szCs w:val="22"/>
        </w:rPr>
        <w:t xml:space="preserve"> Analyst </w:t>
      </w:r>
      <w:r w:rsidR="00D27399">
        <w:rPr>
          <w:rFonts w:asciiTheme="minorHAnsi" w:hAnsiTheme="minorHAnsi" w:cs="Segoe UI"/>
          <w:b/>
          <w:color w:val="365F91"/>
          <w:sz w:val="22"/>
          <w:szCs w:val="22"/>
        </w:rPr>
        <w:t xml:space="preserve">- </w:t>
      </w:r>
      <w:r w:rsidRPr="00617857">
        <w:rPr>
          <w:rFonts w:asciiTheme="minorHAnsi" w:hAnsiTheme="minorHAnsi" w:cs="Segoe UI"/>
          <w:b/>
          <w:color w:val="365F91"/>
          <w:sz w:val="22"/>
          <w:szCs w:val="22"/>
        </w:rPr>
        <w:t xml:space="preserve">VMware </w:t>
      </w:r>
      <w:r w:rsidR="00113112" w:rsidRPr="00617857">
        <w:rPr>
          <w:rFonts w:asciiTheme="minorHAnsi" w:hAnsiTheme="minorHAnsi" w:cs="Segoe UI"/>
          <w:b/>
          <w:color w:val="365F91"/>
          <w:sz w:val="22"/>
          <w:szCs w:val="22"/>
        </w:rPr>
        <w:t>Engineer</w:t>
      </w:r>
      <w:r w:rsidR="00A54705">
        <w:rPr>
          <w:rFonts w:asciiTheme="minorHAnsi" w:hAnsiTheme="minorHAnsi" w:cs="Segoe UI"/>
          <w:b/>
          <w:color w:val="365F91"/>
          <w:sz w:val="22"/>
          <w:szCs w:val="22"/>
        </w:rPr>
        <w:t>.</w:t>
      </w:r>
    </w:p>
    <w:p w:rsidR="00D27399" w:rsidRPr="00617857" w:rsidRDefault="00D27399" w:rsidP="00744873">
      <w:pPr>
        <w:rPr>
          <w:rFonts w:asciiTheme="minorHAnsi" w:hAnsiTheme="minorHAnsi" w:cs="Segoe UI"/>
          <w:b/>
          <w:color w:val="365F91"/>
          <w:sz w:val="22"/>
          <w:szCs w:val="22"/>
        </w:rPr>
      </w:pPr>
    </w:p>
    <w:p w:rsidR="00744873" w:rsidRPr="00D27399" w:rsidRDefault="00800783" w:rsidP="00744873">
      <w:pPr>
        <w:rPr>
          <w:rFonts w:asciiTheme="minorHAnsi" w:hAnsiTheme="minorHAnsi"/>
          <w:b/>
          <w:color w:val="365F91"/>
          <w:sz w:val="22"/>
          <w:szCs w:val="22"/>
          <w:u w:val="single"/>
        </w:rPr>
      </w:pPr>
      <w:r w:rsidRPr="00D27399">
        <w:rPr>
          <w:rFonts w:asciiTheme="minorHAnsi" w:hAnsiTheme="minorHAnsi"/>
          <w:b/>
          <w:color w:val="365F91"/>
          <w:sz w:val="22"/>
          <w:szCs w:val="22"/>
          <w:u w:val="single"/>
        </w:rPr>
        <w:t>Roles and Responsibilities:</w:t>
      </w:r>
    </w:p>
    <w:p w:rsidR="004717DF" w:rsidRPr="00617857" w:rsidRDefault="004717DF" w:rsidP="00744873">
      <w:pPr>
        <w:rPr>
          <w:rFonts w:asciiTheme="minorHAnsi" w:hAnsiTheme="minorHAnsi"/>
          <w:sz w:val="22"/>
          <w:szCs w:val="22"/>
        </w:rPr>
      </w:pPr>
    </w:p>
    <w:p w:rsidR="00800783" w:rsidRPr="00617857" w:rsidRDefault="00C37FCC" w:rsidP="00FA7649">
      <w:pPr>
        <w:rPr>
          <w:rFonts w:asciiTheme="minorHAnsi" w:hAnsiTheme="minorHAnsi"/>
          <w:sz w:val="22"/>
          <w:szCs w:val="22"/>
        </w:rPr>
      </w:pPr>
      <w:r>
        <w:rPr>
          <w:rFonts w:asciiTheme="minorHAnsi" w:hAnsiTheme="minorHAnsi"/>
          <w:sz w:val="22"/>
          <w:szCs w:val="22"/>
        </w:rPr>
        <w:t>Worked</w:t>
      </w:r>
      <w:r w:rsidR="00693E7F" w:rsidRPr="00617857">
        <w:rPr>
          <w:rFonts w:asciiTheme="minorHAnsi" w:hAnsiTheme="minorHAnsi"/>
          <w:sz w:val="22"/>
          <w:szCs w:val="22"/>
        </w:rPr>
        <w:t xml:space="preserve"> for US</w:t>
      </w:r>
      <w:r w:rsidR="00CD7F98" w:rsidRPr="00617857">
        <w:rPr>
          <w:rFonts w:asciiTheme="minorHAnsi" w:hAnsiTheme="minorHAnsi"/>
          <w:sz w:val="22"/>
          <w:szCs w:val="22"/>
        </w:rPr>
        <w:t xml:space="preserve"> client</w:t>
      </w:r>
      <w:r w:rsidR="00800783" w:rsidRPr="00617857">
        <w:rPr>
          <w:rFonts w:asciiTheme="minorHAnsi" w:hAnsiTheme="minorHAnsi"/>
          <w:b/>
          <w:sz w:val="22"/>
          <w:szCs w:val="22"/>
        </w:rPr>
        <w:t xml:space="preserve"> </w:t>
      </w:r>
      <w:r w:rsidR="00800783" w:rsidRPr="00617857">
        <w:rPr>
          <w:rFonts w:asciiTheme="minorHAnsi" w:hAnsiTheme="minorHAnsi"/>
          <w:sz w:val="22"/>
          <w:szCs w:val="22"/>
        </w:rPr>
        <w:t>on IAAS</w:t>
      </w:r>
      <w:r w:rsidR="00693E7F" w:rsidRPr="00617857">
        <w:rPr>
          <w:rFonts w:asciiTheme="minorHAnsi" w:hAnsiTheme="minorHAnsi"/>
          <w:b/>
          <w:sz w:val="22"/>
          <w:szCs w:val="22"/>
        </w:rPr>
        <w:t xml:space="preserve"> </w:t>
      </w:r>
      <w:r w:rsidR="0001025E" w:rsidRPr="00617857">
        <w:rPr>
          <w:rFonts w:asciiTheme="minorHAnsi" w:hAnsiTheme="minorHAnsi"/>
          <w:sz w:val="22"/>
          <w:szCs w:val="22"/>
        </w:rPr>
        <w:t>platform to build and deliver</w:t>
      </w:r>
      <w:r w:rsidR="004717DF" w:rsidRPr="00617857">
        <w:rPr>
          <w:rFonts w:asciiTheme="minorHAnsi" w:hAnsiTheme="minorHAnsi"/>
          <w:sz w:val="22"/>
          <w:szCs w:val="22"/>
        </w:rPr>
        <w:t xml:space="preserve"> new </w:t>
      </w:r>
      <w:r w:rsidR="00693E7F" w:rsidRPr="00617857">
        <w:rPr>
          <w:rFonts w:asciiTheme="minorHAnsi" w:hAnsiTheme="minorHAnsi"/>
          <w:sz w:val="22"/>
          <w:szCs w:val="22"/>
        </w:rPr>
        <w:t>VMware vS</w:t>
      </w:r>
      <w:r w:rsidR="004717DF" w:rsidRPr="00617857">
        <w:rPr>
          <w:rFonts w:asciiTheme="minorHAnsi" w:hAnsiTheme="minorHAnsi"/>
          <w:sz w:val="22"/>
          <w:szCs w:val="22"/>
        </w:rPr>
        <w:t>phere setup for</w:t>
      </w:r>
      <w:r w:rsidR="00693E7F" w:rsidRPr="00617857">
        <w:rPr>
          <w:rFonts w:asciiTheme="minorHAnsi" w:hAnsiTheme="minorHAnsi"/>
          <w:b/>
          <w:sz w:val="22"/>
          <w:szCs w:val="22"/>
        </w:rPr>
        <w:t xml:space="preserve"> </w:t>
      </w:r>
      <w:r w:rsidR="00800783" w:rsidRPr="00617857">
        <w:rPr>
          <w:rFonts w:asciiTheme="minorHAnsi" w:hAnsiTheme="minorHAnsi"/>
          <w:sz w:val="22"/>
          <w:szCs w:val="22"/>
        </w:rPr>
        <w:t>customers hosted</w:t>
      </w:r>
      <w:r w:rsidR="00CD7F98" w:rsidRPr="00617857">
        <w:rPr>
          <w:rFonts w:asciiTheme="minorHAnsi" w:hAnsiTheme="minorHAnsi"/>
          <w:sz w:val="22"/>
          <w:szCs w:val="22"/>
        </w:rPr>
        <w:t xml:space="preserve"> on </w:t>
      </w:r>
      <w:r w:rsidR="00693E7F" w:rsidRPr="00617857">
        <w:rPr>
          <w:rFonts w:asciiTheme="minorHAnsi" w:hAnsiTheme="minorHAnsi"/>
          <w:sz w:val="22"/>
          <w:szCs w:val="22"/>
        </w:rPr>
        <w:t>cloud, this</w:t>
      </w:r>
      <w:r w:rsidR="00F5138E" w:rsidRPr="00617857">
        <w:rPr>
          <w:rFonts w:asciiTheme="minorHAnsi" w:hAnsiTheme="minorHAnsi"/>
          <w:sz w:val="22"/>
          <w:szCs w:val="22"/>
        </w:rPr>
        <w:t xml:space="preserve"> inclu</w:t>
      </w:r>
      <w:r w:rsidR="00800783" w:rsidRPr="00617857">
        <w:rPr>
          <w:rFonts w:asciiTheme="minorHAnsi" w:hAnsiTheme="minorHAnsi"/>
          <w:sz w:val="22"/>
          <w:szCs w:val="22"/>
        </w:rPr>
        <w:t>des below day to day activities.</w:t>
      </w:r>
    </w:p>
    <w:p w:rsidR="00B07864" w:rsidRPr="00617857" w:rsidRDefault="00B07864" w:rsidP="00FA7649">
      <w:pPr>
        <w:rPr>
          <w:rFonts w:asciiTheme="minorHAnsi" w:hAnsiTheme="minorHAnsi"/>
          <w:sz w:val="22"/>
          <w:szCs w:val="22"/>
        </w:rPr>
      </w:pPr>
    </w:p>
    <w:p w:rsidR="00800783" w:rsidRPr="00617857" w:rsidRDefault="00800783" w:rsidP="00D27399">
      <w:pPr>
        <w:numPr>
          <w:ilvl w:val="0"/>
          <w:numId w:val="40"/>
        </w:numPr>
        <w:suppressAutoHyphens w:val="0"/>
        <w:autoSpaceDN/>
        <w:ind w:left="450"/>
        <w:textAlignment w:val="auto"/>
        <w:rPr>
          <w:rFonts w:asciiTheme="minorHAnsi" w:hAnsiTheme="minorHAnsi"/>
          <w:sz w:val="22"/>
          <w:szCs w:val="22"/>
        </w:rPr>
      </w:pPr>
      <w:r w:rsidRPr="00617857">
        <w:rPr>
          <w:rFonts w:asciiTheme="minorHAnsi" w:hAnsiTheme="minorHAnsi"/>
          <w:sz w:val="22"/>
          <w:szCs w:val="22"/>
        </w:rPr>
        <w:t xml:space="preserve">Working in various modules like Request Management, Incident </w:t>
      </w:r>
      <w:r w:rsidR="004775D3">
        <w:rPr>
          <w:rFonts w:asciiTheme="minorHAnsi" w:hAnsiTheme="minorHAnsi"/>
          <w:sz w:val="22"/>
          <w:szCs w:val="22"/>
        </w:rPr>
        <w:t xml:space="preserve">Management, </w:t>
      </w:r>
      <w:r w:rsidRPr="00617857">
        <w:rPr>
          <w:rFonts w:asciiTheme="minorHAnsi" w:hAnsiTheme="minorHAnsi"/>
          <w:sz w:val="22"/>
          <w:szCs w:val="22"/>
        </w:rPr>
        <w:t>Change Management, Work order for the client</w:t>
      </w:r>
      <w:r w:rsidR="00940D54">
        <w:rPr>
          <w:rFonts w:asciiTheme="minorHAnsi" w:hAnsiTheme="minorHAnsi"/>
          <w:sz w:val="22"/>
          <w:szCs w:val="22"/>
        </w:rPr>
        <w:t>s</w:t>
      </w:r>
      <w:r w:rsidRPr="00617857">
        <w:rPr>
          <w:rFonts w:asciiTheme="minorHAnsi" w:hAnsiTheme="minorHAnsi"/>
          <w:sz w:val="22"/>
          <w:szCs w:val="22"/>
        </w:rPr>
        <w:t xml:space="preserve">. </w:t>
      </w:r>
    </w:p>
    <w:p w:rsidR="00800783" w:rsidRPr="00617857" w:rsidRDefault="00800783" w:rsidP="00D27399">
      <w:pPr>
        <w:numPr>
          <w:ilvl w:val="0"/>
          <w:numId w:val="40"/>
        </w:numPr>
        <w:suppressAutoHyphens w:val="0"/>
        <w:autoSpaceDN/>
        <w:ind w:left="450"/>
        <w:textAlignment w:val="auto"/>
        <w:rPr>
          <w:rFonts w:asciiTheme="minorHAnsi" w:hAnsiTheme="minorHAnsi"/>
          <w:sz w:val="22"/>
          <w:szCs w:val="22"/>
        </w:rPr>
      </w:pPr>
      <w:r w:rsidRPr="00617857">
        <w:rPr>
          <w:rFonts w:asciiTheme="minorHAnsi" w:hAnsiTheme="minorHAnsi"/>
          <w:sz w:val="22"/>
          <w:szCs w:val="22"/>
        </w:rPr>
        <w:t xml:space="preserve">Managed Virtualization Environment using VMware </w:t>
      </w:r>
      <w:r w:rsidR="003D2636" w:rsidRPr="00617857">
        <w:rPr>
          <w:rFonts w:asciiTheme="minorHAnsi" w:hAnsiTheme="minorHAnsi"/>
          <w:sz w:val="22"/>
          <w:szCs w:val="22"/>
        </w:rPr>
        <w:t xml:space="preserve">ESXi </w:t>
      </w:r>
      <w:r w:rsidR="003D2636">
        <w:rPr>
          <w:rFonts w:asciiTheme="minorHAnsi" w:hAnsiTheme="minorHAnsi"/>
          <w:sz w:val="22"/>
          <w:szCs w:val="22"/>
        </w:rPr>
        <w:t>6.x,</w:t>
      </w:r>
      <w:r w:rsidR="003D2636" w:rsidRPr="00617857">
        <w:rPr>
          <w:rFonts w:asciiTheme="minorHAnsi" w:hAnsiTheme="minorHAnsi"/>
          <w:sz w:val="22"/>
          <w:szCs w:val="22"/>
        </w:rPr>
        <w:t xml:space="preserve"> 5.x</w:t>
      </w:r>
      <w:r w:rsidRPr="00617857">
        <w:rPr>
          <w:rFonts w:asciiTheme="minorHAnsi" w:hAnsiTheme="minorHAnsi"/>
          <w:sz w:val="22"/>
          <w:szCs w:val="22"/>
        </w:rPr>
        <w:t>, Virtual Center, vSphere Client.</w:t>
      </w:r>
    </w:p>
    <w:p w:rsidR="00800783" w:rsidRPr="00617857" w:rsidRDefault="00800783" w:rsidP="00D27399">
      <w:pPr>
        <w:numPr>
          <w:ilvl w:val="0"/>
          <w:numId w:val="40"/>
        </w:numPr>
        <w:suppressAutoHyphens w:val="0"/>
        <w:autoSpaceDN/>
        <w:ind w:left="450"/>
        <w:textAlignment w:val="auto"/>
        <w:rPr>
          <w:rFonts w:asciiTheme="minorHAnsi" w:hAnsiTheme="minorHAnsi"/>
          <w:sz w:val="22"/>
          <w:szCs w:val="22"/>
        </w:rPr>
      </w:pPr>
      <w:r w:rsidRPr="00617857">
        <w:rPr>
          <w:rFonts w:asciiTheme="minorHAnsi" w:hAnsiTheme="minorHAnsi"/>
          <w:sz w:val="22"/>
          <w:szCs w:val="22"/>
        </w:rPr>
        <w:t>Installation, Configur</w:t>
      </w:r>
      <w:r w:rsidR="00C84007">
        <w:rPr>
          <w:rFonts w:asciiTheme="minorHAnsi" w:hAnsiTheme="minorHAnsi"/>
          <w:sz w:val="22"/>
          <w:szCs w:val="22"/>
        </w:rPr>
        <w:t>ation, and Administration of 6.x</w:t>
      </w:r>
      <w:r w:rsidRPr="00617857">
        <w:rPr>
          <w:rFonts w:asciiTheme="minorHAnsi" w:hAnsiTheme="minorHAnsi"/>
          <w:sz w:val="22"/>
          <w:szCs w:val="22"/>
        </w:rPr>
        <w:t>, Virtual Center, vSphere Client.</w:t>
      </w:r>
    </w:p>
    <w:p w:rsidR="00800783" w:rsidRPr="00617857" w:rsidRDefault="00800783" w:rsidP="00D27399">
      <w:pPr>
        <w:numPr>
          <w:ilvl w:val="0"/>
          <w:numId w:val="40"/>
        </w:numPr>
        <w:suppressAutoHyphens w:val="0"/>
        <w:autoSpaceDN/>
        <w:ind w:left="450"/>
        <w:textAlignment w:val="auto"/>
        <w:rPr>
          <w:rFonts w:asciiTheme="minorHAnsi" w:hAnsiTheme="minorHAnsi"/>
          <w:sz w:val="22"/>
          <w:szCs w:val="22"/>
        </w:rPr>
      </w:pPr>
      <w:r w:rsidRPr="00617857">
        <w:rPr>
          <w:rFonts w:asciiTheme="minorHAnsi" w:hAnsiTheme="minorHAnsi"/>
          <w:sz w:val="22"/>
          <w:szCs w:val="22"/>
        </w:rPr>
        <w:t xml:space="preserve">Virtual Servers build &amp; rebuild (Deploying the New VM </w:t>
      </w:r>
      <w:r w:rsidR="00920901" w:rsidRPr="00617857">
        <w:rPr>
          <w:rFonts w:asciiTheme="minorHAnsi" w:hAnsiTheme="minorHAnsi"/>
          <w:sz w:val="22"/>
          <w:szCs w:val="22"/>
        </w:rPr>
        <w:t>from the Template and Cloning).</w:t>
      </w:r>
    </w:p>
    <w:p w:rsidR="00800783" w:rsidRPr="00617857" w:rsidRDefault="00800783" w:rsidP="00D27399">
      <w:pPr>
        <w:numPr>
          <w:ilvl w:val="0"/>
          <w:numId w:val="40"/>
        </w:numPr>
        <w:suppressAutoHyphens w:val="0"/>
        <w:autoSpaceDN/>
        <w:ind w:left="450"/>
        <w:textAlignment w:val="auto"/>
        <w:rPr>
          <w:rFonts w:asciiTheme="minorHAnsi" w:hAnsiTheme="minorHAnsi"/>
          <w:sz w:val="22"/>
          <w:szCs w:val="22"/>
        </w:rPr>
      </w:pPr>
      <w:r w:rsidRPr="00617857">
        <w:rPr>
          <w:rFonts w:asciiTheme="minorHAnsi" w:hAnsiTheme="minorHAnsi"/>
          <w:sz w:val="22"/>
          <w:szCs w:val="22"/>
        </w:rPr>
        <w:t>Installing, configuring and managing virtual infrastructure and virtual center</w:t>
      </w:r>
      <w:r w:rsidR="00920901" w:rsidRPr="00617857">
        <w:rPr>
          <w:rFonts w:asciiTheme="minorHAnsi" w:hAnsiTheme="minorHAnsi"/>
          <w:sz w:val="22"/>
          <w:szCs w:val="22"/>
        </w:rPr>
        <w:t>.</w:t>
      </w:r>
    </w:p>
    <w:p w:rsidR="00800783" w:rsidRPr="00617857" w:rsidRDefault="00800783" w:rsidP="00D27399">
      <w:pPr>
        <w:numPr>
          <w:ilvl w:val="0"/>
          <w:numId w:val="40"/>
        </w:numPr>
        <w:suppressAutoHyphens w:val="0"/>
        <w:autoSpaceDN/>
        <w:ind w:left="450"/>
        <w:textAlignment w:val="auto"/>
        <w:rPr>
          <w:rFonts w:asciiTheme="minorHAnsi" w:hAnsiTheme="minorHAnsi"/>
          <w:sz w:val="22"/>
          <w:szCs w:val="22"/>
        </w:rPr>
      </w:pPr>
      <w:r w:rsidRPr="00617857">
        <w:rPr>
          <w:rFonts w:asciiTheme="minorHAnsi" w:hAnsiTheme="minorHAnsi"/>
          <w:sz w:val="22"/>
          <w:szCs w:val="22"/>
        </w:rPr>
        <w:lastRenderedPageBreak/>
        <w:t xml:space="preserve">Manage VM’s using VMware virtual </w:t>
      </w:r>
      <w:r w:rsidR="00617857" w:rsidRPr="00617857">
        <w:rPr>
          <w:rFonts w:asciiTheme="minorHAnsi" w:hAnsiTheme="minorHAnsi"/>
          <w:sz w:val="22"/>
          <w:szCs w:val="22"/>
        </w:rPr>
        <w:t>center,</w:t>
      </w:r>
      <w:r w:rsidRPr="00617857">
        <w:rPr>
          <w:rFonts w:asciiTheme="minorHAnsi" w:hAnsiTheme="minorHAnsi"/>
          <w:sz w:val="22"/>
          <w:szCs w:val="22"/>
        </w:rPr>
        <w:t xml:space="preserve"> Installation and configuration of virtual machines in an Enterprise SAN and NAS</w:t>
      </w:r>
      <w:r w:rsidR="00920901" w:rsidRPr="00617857">
        <w:rPr>
          <w:rFonts w:asciiTheme="minorHAnsi" w:hAnsiTheme="minorHAnsi"/>
          <w:sz w:val="22"/>
          <w:szCs w:val="22"/>
        </w:rPr>
        <w:t>.</w:t>
      </w:r>
    </w:p>
    <w:p w:rsidR="00800783" w:rsidRPr="00617857" w:rsidRDefault="00800783" w:rsidP="00D27399">
      <w:pPr>
        <w:numPr>
          <w:ilvl w:val="0"/>
          <w:numId w:val="40"/>
        </w:numPr>
        <w:suppressAutoHyphens w:val="0"/>
        <w:autoSpaceDN/>
        <w:ind w:left="450"/>
        <w:textAlignment w:val="auto"/>
        <w:rPr>
          <w:rFonts w:asciiTheme="minorHAnsi" w:hAnsiTheme="minorHAnsi"/>
          <w:sz w:val="22"/>
          <w:szCs w:val="22"/>
        </w:rPr>
      </w:pPr>
      <w:r w:rsidRPr="00617857">
        <w:rPr>
          <w:rFonts w:asciiTheme="minorHAnsi" w:hAnsiTheme="minorHAnsi"/>
          <w:sz w:val="22"/>
          <w:szCs w:val="22"/>
        </w:rPr>
        <w:t>Configurations of Virtual switches and network connec</w:t>
      </w:r>
      <w:r w:rsidR="00617857">
        <w:rPr>
          <w:rFonts w:asciiTheme="minorHAnsi" w:hAnsiTheme="minorHAnsi"/>
          <w:sz w:val="22"/>
          <w:szCs w:val="22"/>
        </w:rPr>
        <w:t>tions, V2V conversions by us</w:t>
      </w:r>
      <w:r w:rsidRPr="00617857">
        <w:rPr>
          <w:rFonts w:asciiTheme="minorHAnsi" w:hAnsiTheme="minorHAnsi"/>
          <w:sz w:val="22"/>
          <w:szCs w:val="22"/>
        </w:rPr>
        <w:t>ing VMware Converter</w:t>
      </w:r>
      <w:r w:rsidR="00920901" w:rsidRPr="00617857">
        <w:rPr>
          <w:rFonts w:asciiTheme="minorHAnsi" w:hAnsiTheme="minorHAnsi"/>
          <w:sz w:val="22"/>
          <w:szCs w:val="22"/>
        </w:rPr>
        <w:t xml:space="preserve"> Standalone</w:t>
      </w:r>
      <w:r w:rsidRPr="00617857">
        <w:rPr>
          <w:rFonts w:asciiTheme="minorHAnsi" w:hAnsiTheme="minorHAnsi"/>
          <w:sz w:val="22"/>
          <w:szCs w:val="22"/>
        </w:rPr>
        <w:t>.</w:t>
      </w:r>
    </w:p>
    <w:p w:rsidR="00637CD1" w:rsidRPr="00617857" w:rsidRDefault="00637CD1" w:rsidP="00D27399">
      <w:pPr>
        <w:numPr>
          <w:ilvl w:val="0"/>
          <w:numId w:val="40"/>
        </w:numPr>
        <w:suppressAutoHyphens w:val="0"/>
        <w:autoSpaceDN/>
        <w:ind w:left="450"/>
        <w:textAlignment w:val="auto"/>
        <w:rPr>
          <w:rFonts w:asciiTheme="minorHAnsi" w:hAnsiTheme="minorHAnsi"/>
          <w:sz w:val="22"/>
          <w:szCs w:val="22"/>
        </w:rPr>
      </w:pPr>
      <w:r w:rsidRPr="00617857">
        <w:rPr>
          <w:rFonts w:asciiTheme="minorHAnsi" w:hAnsiTheme="minorHAnsi"/>
          <w:sz w:val="22"/>
          <w:szCs w:val="22"/>
        </w:rPr>
        <w:t>Performing Snapshots, Cloning, Cold Migrations, Build virtual machines as per customer requirement.</w:t>
      </w:r>
    </w:p>
    <w:p w:rsidR="00637CD1" w:rsidRPr="00617857" w:rsidRDefault="00637CD1" w:rsidP="00D27399">
      <w:pPr>
        <w:numPr>
          <w:ilvl w:val="0"/>
          <w:numId w:val="40"/>
        </w:numPr>
        <w:suppressAutoHyphens w:val="0"/>
        <w:autoSpaceDN/>
        <w:ind w:left="450"/>
        <w:textAlignment w:val="auto"/>
        <w:rPr>
          <w:rFonts w:asciiTheme="minorHAnsi" w:hAnsiTheme="minorHAnsi"/>
          <w:sz w:val="22"/>
          <w:szCs w:val="22"/>
        </w:rPr>
      </w:pPr>
      <w:r w:rsidRPr="00617857">
        <w:rPr>
          <w:rFonts w:asciiTheme="minorHAnsi" w:hAnsiTheme="minorHAnsi"/>
          <w:sz w:val="22"/>
          <w:szCs w:val="22"/>
        </w:rPr>
        <w:t xml:space="preserve">Troubleshooting virtual machine issues, </w:t>
      </w:r>
      <w:r w:rsidR="002145F8" w:rsidRPr="00617857">
        <w:rPr>
          <w:rFonts w:asciiTheme="minorHAnsi" w:hAnsiTheme="minorHAnsi"/>
          <w:sz w:val="22"/>
          <w:szCs w:val="22"/>
        </w:rPr>
        <w:t>adding</w:t>
      </w:r>
      <w:r w:rsidRPr="00617857">
        <w:rPr>
          <w:rFonts w:asciiTheme="minorHAnsi" w:hAnsiTheme="minorHAnsi"/>
          <w:sz w:val="22"/>
          <w:szCs w:val="22"/>
        </w:rPr>
        <w:t xml:space="preserve"> a new Virtual Disk and Extending existing Virtual Disk.</w:t>
      </w:r>
    </w:p>
    <w:p w:rsidR="00637CD1" w:rsidRPr="00617857" w:rsidRDefault="00637CD1" w:rsidP="00D27399">
      <w:pPr>
        <w:numPr>
          <w:ilvl w:val="0"/>
          <w:numId w:val="40"/>
        </w:numPr>
        <w:suppressAutoHyphens w:val="0"/>
        <w:autoSpaceDN/>
        <w:ind w:left="450"/>
        <w:textAlignment w:val="auto"/>
        <w:rPr>
          <w:rFonts w:asciiTheme="minorHAnsi" w:hAnsiTheme="minorHAnsi"/>
          <w:sz w:val="22"/>
          <w:szCs w:val="22"/>
        </w:rPr>
      </w:pPr>
      <w:r w:rsidRPr="00617857">
        <w:rPr>
          <w:rFonts w:asciiTheme="minorHAnsi" w:hAnsiTheme="minorHAnsi"/>
          <w:sz w:val="22"/>
          <w:szCs w:val="22"/>
        </w:rPr>
        <w:t>Designing backup strategy, ensuring scheduled / unscheduled backups as per the backup plan.</w:t>
      </w:r>
    </w:p>
    <w:p w:rsidR="00637CD1" w:rsidRPr="00617857" w:rsidRDefault="00637CD1" w:rsidP="00D27399">
      <w:pPr>
        <w:numPr>
          <w:ilvl w:val="0"/>
          <w:numId w:val="40"/>
        </w:numPr>
        <w:suppressAutoHyphens w:val="0"/>
        <w:autoSpaceDN/>
        <w:ind w:left="450"/>
        <w:textAlignment w:val="auto"/>
        <w:rPr>
          <w:rFonts w:asciiTheme="minorHAnsi" w:hAnsiTheme="minorHAnsi"/>
          <w:sz w:val="22"/>
          <w:szCs w:val="22"/>
        </w:rPr>
      </w:pPr>
      <w:r w:rsidRPr="00617857">
        <w:rPr>
          <w:rFonts w:asciiTheme="minorHAnsi" w:hAnsiTheme="minorHAnsi"/>
          <w:sz w:val="22"/>
          <w:szCs w:val="22"/>
        </w:rPr>
        <w:t>Installation of Windows Operating system and creating new virtual machines for the customer.</w:t>
      </w:r>
    </w:p>
    <w:p w:rsidR="00024374" w:rsidRPr="00AC12CF" w:rsidRDefault="008901B3" w:rsidP="00AC12CF">
      <w:pPr>
        <w:numPr>
          <w:ilvl w:val="0"/>
          <w:numId w:val="41"/>
        </w:numPr>
        <w:tabs>
          <w:tab w:val="clear" w:pos="720"/>
          <w:tab w:val="num" w:pos="450"/>
        </w:tabs>
        <w:suppressAutoHyphens w:val="0"/>
        <w:autoSpaceDN/>
        <w:ind w:left="360"/>
        <w:textAlignment w:val="auto"/>
        <w:rPr>
          <w:rFonts w:asciiTheme="minorHAnsi" w:hAnsiTheme="minorHAnsi"/>
          <w:sz w:val="22"/>
          <w:szCs w:val="22"/>
        </w:rPr>
      </w:pPr>
      <w:r>
        <w:rPr>
          <w:rFonts w:asciiTheme="minorHAnsi" w:hAnsiTheme="minorHAnsi"/>
          <w:sz w:val="22"/>
          <w:szCs w:val="22"/>
        </w:rPr>
        <w:t>Experience with</w:t>
      </w:r>
      <w:r w:rsidR="00024374" w:rsidRPr="00AE335B">
        <w:rPr>
          <w:rFonts w:asciiTheme="minorHAnsi" w:hAnsiTheme="minorHAnsi"/>
          <w:sz w:val="22"/>
          <w:szCs w:val="22"/>
        </w:rPr>
        <w:t xml:space="preserve"> installing Operating System: </w:t>
      </w:r>
      <w:r w:rsidR="00940D54">
        <w:rPr>
          <w:rFonts w:asciiTheme="minorHAnsi" w:hAnsiTheme="minorHAnsi"/>
          <w:sz w:val="22"/>
          <w:szCs w:val="22"/>
        </w:rPr>
        <w:t>W</w:t>
      </w:r>
      <w:r w:rsidR="00940D54" w:rsidRPr="00AE335B">
        <w:rPr>
          <w:rFonts w:asciiTheme="minorHAnsi" w:hAnsiTheme="minorHAnsi"/>
          <w:sz w:val="22"/>
          <w:szCs w:val="22"/>
        </w:rPr>
        <w:t>indows</w:t>
      </w:r>
      <w:r w:rsidR="00024374" w:rsidRPr="00AE335B">
        <w:rPr>
          <w:rFonts w:asciiTheme="minorHAnsi" w:hAnsiTheme="minorHAnsi"/>
          <w:sz w:val="22"/>
          <w:szCs w:val="22"/>
        </w:rPr>
        <w:t>7, Windows server 2008</w:t>
      </w:r>
      <w:r w:rsidR="00940D54">
        <w:rPr>
          <w:rFonts w:asciiTheme="minorHAnsi" w:hAnsiTheme="minorHAnsi"/>
          <w:sz w:val="22"/>
          <w:szCs w:val="22"/>
        </w:rPr>
        <w:t>/R2</w:t>
      </w:r>
      <w:r w:rsidR="00024374" w:rsidRPr="00AE335B">
        <w:rPr>
          <w:rFonts w:asciiTheme="minorHAnsi" w:hAnsiTheme="minorHAnsi"/>
          <w:sz w:val="22"/>
          <w:szCs w:val="22"/>
        </w:rPr>
        <w:t xml:space="preserve"> and Windows 2012</w:t>
      </w:r>
      <w:r w:rsidR="00940D54">
        <w:rPr>
          <w:rFonts w:asciiTheme="minorHAnsi" w:hAnsiTheme="minorHAnsi"/>
          <w:sz w:val="22"/>
          <w:szCs w:val="22"/>
        </w:rPr>
        <w:t>/R2</w:t>
      </w:r>
    </w:p>
    <w:p w:rsidR="00024374" w:rsidRDefault="00024374" w:rsidP="00A54705">
      <w:pPr>
        <w:numPr>
          <w:ilvl w:val="0"/>
          <w:numId w:val="41"/>
        </w:numPr>
        <w:tabs>
          <w:tab w:val="clear" w:pos="720"/>
          <w:tab w:val="num" w:pos="450"/>
        </w:tabs>
        <w:suppressAutoHyphens w:val="0"/>
        <w:autoSpaceDN/>
        <w:ind w:left="360"/>
        <w:textAlignment w:val="auto"/>
        <w:rPr>
          <w:rFonts w:asciiTheme="minorHAnsi" w:hAnsiTheme="minorHAnsi"/>
          <w:sz w:val="22"/>
          <w:szCs w:val="22"/>
        </w:rPr>
      </w:pPr>
      <w:r w:rsidRPr="000C6751">
        <w:rPr>
          <w:rFonts w:asciiTheme="minorHAnsi" w:hAnsiTheme="minorHAnsi"/>
          <w:sz w:val="22"/>
          <w:szCs w:val="22"/>
        </w:rPr>
        <w:t xml:space="preserve">Patching </w:t>
      </w:r>
      <w:r>
        <w:rPr>
          <w:rFonts w:asciiTheme="minorHAnsi" w:hAnsiTheme="minorHAnsi"/>
          <w:sz w:val="22"/>
          <w:szCs w:val="22"/>
        </w:rPr>
        <w:t xml:space="preserve">more than 1000+ windows servers (VM and Physical </w:t>
      </w:r>
      <w:r w:rsidR="00DC76C9">
        <w:rPr>
          <w:rFonts w:asciiTheme="minorHAnsi" w:hAnsiTheme="minorHAnsi"/>
          <w:sz w:val="22"/>
          <w:szCs w:val="22"/>
        </w:rPr>
        <w:t>M/C</w:t>
      </w:r>
      <w:r>
        <w:rPr>
          <w:rFonts w:asciiTheme="minorHAnsi" w:hAnsiTheme="minorHAnsi"/>
          <w:sz w:val="22"/>
          <w:szCs w:val="22"/>
        </w:rPr>
        <w:t>) through Lumens ion every month and ensure that we achieve</w:t>
      </w:r>
      <w:r w:rsidRPr="006938CB">
        <w:rPr>
          <w:rFonts w:asciiTheme="minorHAnsi" w:hAnsiTheme="minorHAnsi"/>
          <w:sz w:val="22"/>
          <w:szCs w:val="22"/>
        </w:rPr>
        <w:t xml:space="preserve"> </w:t>
      </w:r>
      <w:r>
        <w:rPr>
          <w:rFonts w:asciiTheme="minorHAnsi" w:hAnsiTheme="minorHAnsi"/>
          <w:sz w:val="22"/>
          <w:szCs w:val="22"/>
        </w:rPr>
        <w:t>100</w:t>
      </w:r>
      <w:r w:rsidRPr="006938CB">
        <w:rPr>
          <w:rFonts w:asciiTheme="minorHAnsi" w:hAnsiTheme="minorHAnsi"/>
          <w:sz w:val="22"/>
          <w:szCs w:val="22"/>
        </w:rPr>
        <w:t>% of compliance</w:t>
      </w:r>
      <w:r>
        <w:rPr>
          <w:rFonts w:asciiTheme="minorHAnsi" w:hAnsiTheme="minorHAnsi"/>
          <w:sz w:val="22"/>
          <w:szCs w:val="22"/>
        </w:rPr>
        <w:t>.</w:t>
      </w:r>
    </w:p>
    <w:p w:rsidR="00AC12CF" w:rsidRDefault="00024374" w:rsidP="00AC12CF">
      <w:pPr>
        <w:numPr>
          <w:ilvl w:val="0"/>
          <w:numId w:val="41"/>
        </w:numPr>
        <w:tabs>
          <w:tab w:val="clear" w:pos="720"/>
          <w:tab w:val="num" w:pos="450"/>
        </w:tabs>
        <w:suppressAutoHyphens w:val="0"/>
        <w:autoSpaceDN/>
        <w:ind w:left="360"/>
        <w:textAlignment w:val="auto"/>
        <w:rPr>
          <w:rFonts w:asciiTheme="minorHAnsi" w:hAnsiTheme="minorHAnsi"/>
          <w:sz w:val="22"/>
          <w:szCs w:val="22"/>
        </w:rPr>
      </w:pPr>
      <w:r w:rsidRPr="00AE335B">
        <w:rPr>
          <w:rFonts w:asciiTheme="minorHAnsi" w:hAnsiTheme="minorHAnsi"/>
          <w:sz w:val="22"/>
          <w:szCs w:val="22"/>
        </w:rPr>
        <w:t xml:space="preserve">Experience in handling server hardware related issues like hard drive replacement, </w:t>
      </w:r>
    </w:p>
    <w:p w:rsidR="00AC12CF" w:rsidRDefault="00024374" w:rsidP="00AC12CF">
      <w:pPr>
        <w:numPr>
          <w:ilvl w:val="0"/>
          <w:numId w:val="41"/>
        </w:numPr>
        <w:tabs>
          <w:tab w:val="clear" w:pos="720"/>
          <w:tab w:val="num" w:pos="450"/>
        </w:tabs>
        <w:suppressAutoHyphens w:val="0"/>
        <w:autoSpaceDN/>
        <w:ind w:left="360"/>
        <w:textAlignment w:val="auto"/>
        <w:rPr>
          <w:rFonts w:asciiTheme="minorHAnsi" w:hAnsiTheme="minorHAnsi"/>
          <w:sz w:val="22"/>
          <w:szCs w:val="22"/>
        </w:rPr>
      </w:pPr>
      <w:r>
        <w:rPr>
          <w:rFonts w:asciiTheme="minorHAnsi" w:hAnsiTheme="minorHAnsi"/>
          <w:sz w:val="22"/>
          <w:szCs w:val="22"/>
        </w:rPr>
        <w:t>Handling CITRIX application related issues</w:t>
      </w:r>
      <w:r w:rsidR="00AC12CF">
        <w:rPr>
          <w:rFonts w:asciiTheme="minorHAnsi" w:hAnsiTheme="minorHAnsi"/>
          <w:sz w:val="22"/>
          <w:szCs w:val="22"/>
        </w:rPr>
        <w:t xml:space="preserve"> and VDI related issues. </w:t>
      </w:r>
    </w:p>
    <w:p w:rsidR="00024374" w:rsidRDefault="00024374" w:rsidP="00AC12CF">
      <w:pPr>
        <w:suppressAutoHyphens w:val="0"/>
        <w:autoSpaceDN/>
        <w:ind w:left="360"/>
        <w:textAlignment w:val="auto"/>
        <w:rPr>
          <w:rFonts w:asciiTheme="minorHAnsi" w:hAnsiTheme="minorHAnsi"/>
          <w:sz w:val="22"/>
          <w:szCs w:val="22"/>
        </w:rPr>
      </w:pPr>
      <w:r>
        <w:rPr>
          <w:rFonts w:asciiTheme="minorHAnsi" w:hAnsiTheme="minorHAnsi"/>
          <w:sz w:val="22"/>
          <w:szCs w:val="22"/>
        </w:rPr>
        <w:t xml:space="preserve"> that are published for the users from the jump servers and that is hosted in vCenter.</w:t>
      </w:r>
    </w:p>
    <w:p w:rsidR="0066117E" w:rsidRPr="00C625AB" w:rsidRDefault="00024374" w:rsidP="00A54705">
      <w:pPr>
        <w:numPr>
          <w:ilvl w:val="0"/>
          <w:numId w:val="41"/>
        </w:numPr>
        <w:tabs>
          <w:tab w:val="clear" w:pos="720"/>
          <w:tab w:val="num" w:pos="450"/>
        </w:tabs>
        <w:suppressAutoHyphens w:val="0"/>
        <w:autoSpaceDN/>
        <w:ind w:left="360"/>
        <w:textAlignment w:val="auto"/>
        <w:rPr>
          <w:rFonts w:asciiTheme="minorHAnsi" w:hAnsiTheme="minorHAnsi"/>
          <w:sz w:val="22"/>
          <w:szCs w:val="22"/>
        </w:rPr>
      </w:pPr>
      <w:r>
        <w:rPr>
          <w:rFonts w:asciiTheme="minorHAnsi" w:hAnsiTheme="minorHAnsi"/>
          <w:sz w:val="22"/>
          <w:szCs w:val="22"/>
        </w:rPr>
        <w:t>Creation of VDIs and assigning it to the users after having all the necessary approvals in place.</w:t>
      </w:r>
    </w:p>
    <w:p w:rsidR="00A54705" w:rsidRDefault="00A54705">
      <w:pPr>
        <w:rPr>
          <w:rFonts w:asciiTheme="minorHAnsi" w:hAnsiTheme="minorHAnsi"/>
          <w:b/>
        </w:rPr>
      </w:pPr>
    </w:p>
    <w:p w:rsidR="003F5139" w:rsidRPr="00617857" w:rsidRDefault="00A54705">
      <w:pPr>
        <w:rPr>
          <w:rFonts w:asciiTheme="minorHAnsi" w:hAnsiTheme="minorHAnsi" w:cs="Segoe UI"/>
          <w:b/>
          <w:color w:val="365F91"/>
          <w:sz w:val="22"/>
          <w:szCs w:val="22"/>
        </w:rPr>
      </w:pPr>
      <w:r w:rsidRPr="00A54705">
        <w:rPr>
          <w:rFonts w:asciiTheme="minorHAnsi" w:hAnsiTheme="minorHAnsi" w:cs="Segoe UI"/>
          <w:b/>
          <w:color w:val="365F91"/>
          <w:sz w:val="22"/>
          <w:szCs w:val="22"/>
          <w:u w:val="single"/>
        </w:rPr>
        <w:t>Organization</w:t>
      </w:r>
      <w:r>
        <w:rPr>
          <w:rFonts w:asciiTheme="minorHAnsi" w:hAnsiTheme="minorHAnsi" w:cs="Segoe UI"/>
          <w:b/>
          <w:color w:val="365F91"/>
          <w:sz w:val="22"/>
          <w:szCs w:val="22"/>
        </w:rPr>
        <w:t xml:space="preserve"> </w:t>
      </w:r>
      <w:r w:rsidR="00F63156" w:rsidRPr="00617857">
        <w:rPr>
          <w:rFonts w:asciiTheme="minorHAnsi" w:hAnsiTheme="minorHAnsi" w:cs="Segoe UI"/>
          <w:b/>
          <w:color w:val="365F91"/>
          <w:sz w:val="22"/>
          <w:szCs w:val="22"/>
        </w:rPr>
        <w:t>–</w:t>
      </w:r>
      <w:r w:rsidR="00BE1872">
        <w:rPr>
          <w:rFonts w:asciiTheme="minorHAnsi" w:hAnsiTheme="minorHAnsi" w:cs="Segoe UI"/>
          <w:b/>
          <w:color w:val="365F91"/>
          <w:sz w:val="22"/>
          <w:szCs w:val="22"/>
        </w:rPr>
        <w:t xml:space="preserve"> </w:t>
      </w:r>
      <w:r w:rsidR="00637CD1" w:rsidRPr="00617857">
        <w:rPr>
          <w:rFonts w:asciiTheme="minorHAnsi" w:hAnsiTheme="minorHAnsi" w:cs="Segoe UI"/>
          <w:b/>
          <w:color w:val="365F91"/>
          <w:sz w:val="22"/>
          <w:szCs w:val="22"/>
        </w:rPr>
        <w:t>NT</w:t>
      </w:r>
      <w:r>
        <w:rPr>
          <w:rFonts w:asciiTheme="minorHAnsi" w:hAnsiTheme="minorHAnsi" w:cs="Segoe UI"/>
          <w:b/>
          <w:color w:val="365F91"/>
          <w:sz w:val="22"/>
          <w:szCs w:val="22"/>
        </w:rPr>
        <w:t xml:space="preserve">T data Global Delivery Services </w:t>
      </w:r>
      <w:r w:rsidRPr="00A54705">
        <w:rPr>
          <w:rFonts w:asciiTheme="minorHAnsi" w:hAnsiTheme="minorHAnsi" w:cs="Segoe UI"/>
          <w:b/>
          <w:sz w:val="22"/>
          <w:szCs w:val="22"/>
        </w:rPr>
        <w:t>(Jan 2012 – Jun 2015)</w:t>
      </w:r>
    </w:p>
    <w:p w:rsidR="00E45764" w:rsidRPr="00617857" w:rsidRDefault="00F63156">
      <w:pPr>
        <w:rPr>
          <w:rFonts w:asciiTheme="minorHAnsi" w:hAnsiTheme="minorHAnsi" w:cs="Segoe UI"/>
          <w:b/>
          <w:color w:val="365F91"/>
          <w:sz w:val="22"/>
          <w:szCs w:val="22"/>
        </w:rPr>
      </w:pPr>
      <w:r w:rsidRPr="00A54705">
        <w:rPr>
          <w:rFonts w:asciiTheme="minorHAnsi" w:hAnsiTheme="minorHAnsi" w:cs="Segoe UI"/>
          <w:b/>
          <w:sz w:val="22"/>
          <w:szCs w:val="22"/>
          <w:u w:val="single"/>
        </w:rPr>
        <w:t>Role</w:t>
      </w:r>
      <w:r w:rsidRPr="00617857">
        <w:rPr>
          <w:rFonts w:asciiTheme="minorHAnsi" w:hAnsiTheme="minorHAnsi" w:cs="Segoe UI"/>
          <w:sz w:val="22"/>
          <w:szCs w:val="22"/>
        </w:rPr>
        <w:t xml:space="preserve">: </w:t>
      </w:r>
      <w:r w:rsidR="00A54705" w:rsidRPr="00617857">
        <w:rPr>
          <w:rFonts w:asciiTheme="minorHAnsi" w:hAnsiTheme="minorHAnsi" w:cs="Segoe UI"/>
          <w:b/>
          <w:color w:val="365F91"/>
          <w:sz w:val="22"/>
          <w:szCs w:val="22"/>
        </w:rPr>
        <w:t xml:space="preserve">Technical Executive </w:t>
      </w:r>
      <w:r w:rsidR="00A54705">
        <w:rPr>
          <w:rFonts w:asciiTheme="minorHAnsi" w:hAnsiTheme="minorHAnsi" w:cs="Segoe UI"/>
          <w:b/>
          <w:color w:val="365F91"/>
          <w:sz w:val="22"/>
          <w:szCs w:val="22"/>
        </w:rPr>
        <w:t xml:space="preserve">- </w:t>
      </w:r>
      <w:r w:rsidR="00637CD1" w:rsidRPr="00617857">
        <w:rPr>
          <w:rFonts w:asciiTheme="minorHAnsi" w:hAnsiTheme="minorHAnsi" w:cs="Segoe UI"/>
          <w:b/>
          <w:color w:val="365F91"/>
          <w:sz w:val="22"/>
          <w:szCs w:val="22"/>
        </w:rPr>
        <w:t>VMware Engineer</w:t>
      </w:r>
    </w:p>
    <w:p w:rsidR="00024374" w:rsidRDefault="00024374" w:rsidP="0074746F">
      <w:pPr>
        <w:rPr>
          <w:rFonts w:asciiTheme="minorHAnsi" w:hAnsiTheme="minorHAnsi"/>
          <w:b/>
          <w:color w:val="365F91"/>
          <w:sz w:val="22"/>
          <w:szCs w:val="22"/>
        </w:rPr>
      </w:pPr>
    </w:p>
    <w:p w:rsidR="0074746F" w:rsidRPr="00B529C6" w:rsidRDefault="0074746F" w:rsidP="0074746F">
      <w:pPr>
        <w:rPr>
          <w:rFonts w:asciiTheme="minorHAnsi" w:hAnsiTheme="minorHAnsi"/>
          <w:b/>
          <w:color w:val="365F91"/>
          <w:sz w:val="22"/>
          <w:szCs w:val="22"/>
          <w:u w:val="single"/>
        </w:rPr>
      </w:pPr>
      <w:r w:rsidRPr="00B529C6">
        <w:rPr>
          <w:rFonts w:asciiTheme="minorHAnsi" w:hAnsiTheme="minorHAnsi"/>
          <w:b/>
          <w:color w:val="365F91"/>
          <w:sz w:val="22"/>
          <w:szCs w:val="22"/>
          <w:u w:val="single"/>
        </w:rPr>
        <w:t>Roles and Responsibilities:</w:t>
      </w:r>
    </w:p>
    <w:p w:rsidR="0074746F" w:rsidRPr="00617857" w:rsidRDefault="0074746F" w:rsidP="0074746F">
      <w:pPr>
        <w:rPr>
          <w:rFonts w:asciiTheme="minorHAnsi" w:hAnsiTheme="minorHAnsi" w:cs="Segoe UI"/>
          <w:b/>
          <w:color w:val="365F91"/>
          <w:sz w:val="20"/>
          <w:szCs w:val="20"/>
        </w:rPr>
      </w:pPr>
    </w:p>
    <w:p w:rsidR="005D78F6" w:rsidRPr="009D3A8A" w:rsidRDefault="00371FDE" w:rsidP="007456F3">
      <w:pPr>
        <w:numPr>
          <w:ilvl w:val="0"/>
          <w:numId w:val="42"/>
        </w:numPr>
        <w:tabs>
          <w:tab w:val="clear" w:pos="720"/>
          <w:tab w:val="num" w:pos="360"/>
        </w:tabs>
        <w:suppressAutoHyphens w:val="0"/>
        <w:autoSpaceDN/>
        <w:ind w:left="360"/>
        <w:textAlignment w:val="auto"/>
        <w:rPr>
          <w:rFonts w:asciiTheme="minorHAnsi" w:hAnsiTheme="minorHAnsi"/>
          <w:sz w:val="22"/>
          <w:szCs w:val="22"/>
        </w:rPr>
      </w:pPr>
      <w:r w:rsidRPr="009D3A8A">
        <w:rPr>
          <w:rFonts w:asciiTheme="minorHAnsi" w:hAnsiTheme="minorHAnsi"/>
          <w:sz w:val="22"/>
          <w:szCs w:val="22"/>
        </w:rPr>
        <w:t xml:space="preserve">Managing more than </w:t>
      </w:r>
      <w:r w:rsidR="00DC76C9">
        <w:rPr>
          <w:rFonts w:asciiTheme="minorHAnsi" w:hAnsiTheme="minorHAnsi"/>
          <w:sz w:val="22"/>
          <w:szCs w:val="22"/>
        </w:rPr>
        <w:t>100</w:t>
      </w:r>
      <w:r w:rsidR="00617857" w:rsidRPr="009D3A8A">
        <w:rPr>
          <w:rFonts w:asciiTheme="minorHAnsi" w:hAnsiTheme="minorHAnsi"/>
          <w:sz w:val="22"/>
          <w:szCs w:val="22"/>
        </w:rPr>
        <w:t xml:space="preserve"> </w:t>
      </w:r>
      <w:r w:rsidR="006276C7" w:rsidRPr="009D3A8A">
        <w:rPr>
          <w:rFonts w:asciiTheme="minorHAnsi" w:hAnsiTheme="minorHAnsi"/>
          <w:sz w:val="22"/>
          <w:szCs w:val="22"/>
        </w:rPr>
        <w:t>ESX/</w:t>
      </w:r>
      <w:r w:rsidR="00800783" w:rsidRPr="009D3A8A">
        <w:rPr>
          <w:rFonts w:asciiTheme="minorHAnsi" w:hAnsiTheme="minorHAnsi"/>
          <w:sz w:val="22"/>
          <w:szCs w:val="22"/>
        </w:rPr>
        <w:t>E</w:t>
      </w:r>
      <w:r w:rsidR="00617857" w:rsidRPr="009D3A8A">
        <w:rPr>
          <w:rFonts w:asciiTheme="minorHAnsi" w:hAnsiTheme="minorHAnsi"/>
          <w:sz w:val="22"/>
          <w:szCs w:val="22"/>
        </w:rPr>
        <w:t>SX</w:t>
      </w:r>
      <w:r w:rsidR="00800783" w:rsidRPr="009D3A8A">
        <w:rPr>
          <w:rFonts w:asciiTheme="minorHAnsi" w:hAnsiTheme="minorHAnsi"/>
          <w:sz w:val="22"/>
          <w:szCs w:val="22"/>
        </w:rPr>
        <w:t>i</w:t>
      </w:r>
      <w:r w:rsidR="0074746F" w:rsidRPr="009D3A8A">
        <w:rPr>
          <w:rFonts w:asciiTheme="minorHAnsi" w:hAnsiTheme="minorHAnsi"/>
          <w:sz w:val="22"/>
          <w:szCs w:val="22"/>
        </w:rPr>
        <w:t xml:space="preserve"> servers and </w:t>
      </w:r>
      <w:r w:rsidR="001B5497" w:rsidRPr="009D3A8A">
        <w:rPr>
          <w:rFonts w:asciiTheme="minorHAnsi" w:hAnsiTheme="minorHAnsi"/>
          <w:sz w:val="22"/>
          <w:szCs w:val="22"/>
        </w:rPr>
        <w:t>2</w:t>
      </w:r>
      <w:r w:rsidR="0074746F" w:rsidRPr="009D3A8A">
        <w:rPr>
          <w:rFonts w:asciiTheme="minorHAnsi" w:hAnsiTheme="minorHAnsi"/>
          <w:sz w:val="22"/>
          <w:szCs w:val="22"/>
        </w:rPr>
        <w:t>100 Virtual Machines</w:t>
      </w:r>
      <w:r w:rsidR="006200BA" w:rsidRPr="009D3A8A">
        <w:rPr>
          <w:rFonts w:asciiTheme="minorHAnsi" w:hAnsiTheme="minorHAnsi"/>
          <w:sz w:val="22"/>
          <w:szCs w:val="22"/>
        </w:rPr>
        <w:t>.</w:t>
      </w:r>
    </w:p>
    <w:p w:rsidR="0074746F" w:rsidRPr="009D3A8A" w:rsidRDefault="0074746F" w:rsidP="007456F3">
      <w:pPr>
        <w:numPr>
          <w:ilvl w:val="0"/>
          <w:numId w:val="42"/>
        </w:numPr>
        <w:tabs>
          <w:tab w:val="clear" w:pos="720"/>
          <w:tab w:val="num" w:pos="360"/>
        </w:tabs>
        <w:suppressAutoHyphens w:val="0"/>
        <w:autoSpaceDN/>
        <w:ind w:left="360"/>
        <w:textAlignment w:val="auto"/>
        <w:rPr>
          <w:rFonts w:asciiTheme="minorHAnsi" w:hAnsiTheme="minorHAnsi"/>
          <w:sz w:val="22"/>
          <w:szCs w:val="22"/>
        </w:rPr>
      </w:pPr>
      <w:r w:rsidRPr="009D3A8A">
        <w:rPr>
          <w:rFonts w:asciiTheme="minorHAnsi" w:hAnsiTheme="minorHAnsi"/>
          <w:sz w:val="22"/>
          <w:szCs w:val="22"/>
        </w:rPr>
        <w:t xml:space="preserve">Configuring and building </w:t>
      </w:r>
      <w:r w:rsidR="00800783" w:rsidRPr="009D3A8A">
        <w:rPr>
          <w:rFonts w:asciiTheme="minorHAnsi" w:hAnsiTheme="minorHAnsi"/>
          <w:sz w:val="22"/>
          <w:szCs w:val="22"/>
        </w:rPr>
        <w:t>E</w:t>
      </w:r>
      <w:r w:rsidR="00617857" w:rsidRPr="009D3A8A">
        <w:rPr>
          <w:rFonts w:asciiTheme="minorHAnsi" w:hAnsiTheme="minorHAnsi"/>
          <w:sz w:val="22"/>
          <w:szCs w:val="22"/>
        </w:rPr>
        <w:t>SX</w:t>
      </w:r>
      <w:r w:rsidR="00800783" w:rsidRPr="009D3A8A">
        <w:rPr>
          <w:rFonts w:asciiTheme="minorHAnsi" w:hAnsiTheme="minorHAnsi"/>
          <w:sz w:val="22"/>
          <w:szCs w:val="22"/>
        </w:rPr>
        <w:t>i</w:t>
      </w:r>
      <w:r w:rsidR="00577524" w:rsidRPr="009D3A8A">
        <w:rPr>
          <w:rFonts w:asciiTheme="minorHAnsi" w:hAnsiTheme="minorHAnsi"/>
          <w:sz w:val="22"/>
          <w:szCs w:val="22"/>
        </w:rPr>
        <w:t xml:space="preserve"> </w:t>
      </w:r>
      <w:r w:rsidRPr="009D3A8A">
        <w:rPr>
          <w:rFonts w:asciiTheme="minorHAnsi" w:hAnsiTheme="minorHAnsi"/>
          <w:sz w:val="22"/>
          <w:szCs w:val="22"/>
        </w:rPr>
        <w:t>Servers</w:t>
      </w:r>
      <w:r w:rsidR="006276C7" w:rsidRPr="009D3A8A">
        <w:rPr>
          <w:rFonts w:asciiTheme="minorHAnsi" w:hAnsiTheme="minorHAnsi"/>
          <w:sz w:val="22"/>
          <w:szCs w:val="22"/>
        </w:rPr>
        <w:t xml:space="preserve"> from the scratch and adding it to the </w:t>
      </w:r>
      <w:r w:rsidR="006D3DCD" w:rsidRPr="009D3A8A">
        <w:rPr>
          <w:rFonts w:asciiTheme="minorHAnsi" w:hAnsiTheme="minorHAnsi"/>
          <w:sz w:val="22"/>
          <w:szCs w:val="22"/>
        </w:rPr>
        <w:t>v</w:t>
      </w:r>
      <w:r w:rsidR="00BB22BB" w:rsidRPr="009D3A8A">
        <w:rPr>
          <w:rFonts w:asciiTheme="minorHAnsi" w:hAnsiTheme="minorHAnsi"/>
          <w:sz w:val="22"/>
          <w:szCs w:val="22"/>
        </w:rPr>
        <w:t>Center</w:t>
      </w:r>
      <w:r w:rsidR="006276C7" w:rsidRPr="009D3A8A">
        <w:rPr>
          <w:rFonts w:asciiTheme="minorHAnsi" w:hAnsiTheme="minorHAnsi"/>
          <w:sz w:val="22"/>
          <w:szCs w:val="22"/>
        </w:rPr>
        <w:t>.</w:t>
      </w:r>
    </w:p>
    <w:p w:rsidR="0074746F" w:rsidRDefault="0074746F" w:rsidP="007456F3">
      <w:pPr>
        <w:numPr>
          <w:ilvl w:val="0"/>
          <w:numId w:val="42"/>
        </w:numPr>
        <w:tabs>
          <w:tab w:val="clear" w:pos="720"/>
          <w:tab w:val="num" w:pos="360"/>
        </w:tabs>
        <w:suppressAutoHyphens w:val="0"/>
        <w:autoSpaceDN/>
        <w:ind w:left="360"/>
        <w:textAlignment w:val="auto"/>
        <w:rPr>
          <w:rFonts w:asciiTheme="minorHAnsi" w:hAnsiTheme="minorHAnsi"/>
          <w:sz w:val="22"/>
          <w:szCs w:val="22"/>
        </w:rPr>
      </w:pPr>
      <w:r w:rsidRPr="009D3A8A">
        <w:rPr>
          <w:rFonts w:asciiTheme="minorHAnsi" w:hAnsiTheme="minorHAnsi"/>
          <w:sz w:val="22"/>
          <w:szCs w:val="22"/>
        </w:rPr>
        <w:t xml:space="preserve">Regular BAU activities such as increasing disk size, adding additional drives, Cloning, </w:t>
      </w:r>
      <w:r w:rsidR="006276C7" w:rsidRPr="009D3A8A">
        <w:rPr>
          <w:rFonts w:asciiTheme="minorHAnsi" w:hAnsiTheme="minorHAnsi"/>
          <w:sz w:val="22"/>
          <w:szCs w:val="22"/>
        </w:rPr>
        <w:t>Increasing or decreasing CPU, and Memory.</w:t>
      </w:r>
    </w:p>
    <w:p w:rsidR="006360C3" w:rsidRPr="006360C3" w:rsidRDefault="006360C3" w:rsidP="001C3A6C">
      <w:pPr>
        <w:suppressAutoHyphens w:val="0"/>
        <w:autoSpaceDN/>
        <w:textAlignment w:val="auto"/>
        <w:rPr>
          <w:rFonts w:asciiTheme="minorHAnsi" w:hAnsiTheme="minorHAnsi"/>
          <w:b/>
          <w:color w:val="365F91"/>
          <w:sz w:val="22"/>
          <w:szCs w:val="22"/>
          <w:u w:val="single"/>
        </w:rPr>
      </w:pPr>
      <w:r w:rsidRPr="006360C3">
        <w:rPr>
          <w:rFonts w:asciiTheme="minorHAnsi" w:hAnsiTheme="minorHAnsi"/>
          <w:b/>
          <w:color w:val="365F91"/>
          <w:sz w:val="22"/>
          <w:szCs w:val="22"/>
          <w:u w:val="single"/>
        </w:rPr>
        <w:t xml:space="preserve">Personal Information: </w:t>
      </w:r>
    </w:p>
    <w:p w:rsidR="006360C3" w:rsidRDefault="006360C3" w:rsidP="001C3A6C">
      <w:pPr>
        <w:suppressAutoHyphens w:val="0"/>
        <w:autoSpaceDN/>
        <w:textAlignment w:val="auto"/>
        <w:rPr>
          <w:rFonts w:asciiTheme="minorHAnsi" w:hAnsiTheme="minorHAnsi"/>
          <w:sz w:val="22"/>
          <w:szCs w:val="22"/>
        </w:rPr>
      </w:pPr>
    </w:p>
    <w:p w:rsidR="006360C3" w:rsidRPr="006360C3" w:rsidRDefault="006360C3" w:rsidP="006360C3">
      <w:pPr>
        <w:suppressAutoHyphens w:val="0"/>
        <w:autoSpaceDN/>
        <w:textAlignment w:val="auto"/>
        <w:rPr>
          <w:rFonts w:asciiTheme="minorHAnsi" w:hAnsiTheme="minorHAnsi"/>
          <w:sz w:val="22"/>
          <w:szCs w:val="22"/>
        </w:rPr>
      </w:pPr>
      <w:r>
        <w:rPr>
          <w:rFonts w:asciiTheme="minorHAnsi" w:hAnsiTheme="minorHAnsi"/>
          <w:sz w:val="22"/>
          <w:szCs w:val="22"/>
        </w:rPr>
        <w:t>Name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Reema</w:t>
      </w:r>
      <w:r w:rsidRPr="006360C3">
        <w:rPr>
          <w:rFonts w:asciiTheme="minorHAnsi" w:hAnsiTheme="minorHAnsi"/>
          <w:sz w:val="22"/>
          <w:szCs w:val="22"/>
        </w:rPr>
        <w:t xml:space="preserve"> K Patel</w:t>
      </w:r>
    </w:p>
    <w:p w:rsidR="006360C3" w:rsidRPr="006360C3" w:rsidRDefault="006360C3" w:rsidP="006360C3">
      <w:pPr>
        <w:suppressAutoHyphens w:val="0"/>
        <w:autoSpaceDN/>
        <w:textAlignment w:val="auto"/>
        <w:rPr>
          <w:rFonts w:asciiTheme="minorHAnsi" w:hAnsiTheme="minorHAnsi"/>
          <w:sz w:val="22"/>
          <w:szCs w:val="22"/>
        </w:rPr>
      </w:pPr>
      <w:r w:rsidRPr="006360C3">
        <w:rPr>
          <w:rFonts w:asciiTheme="minorHAnsi" w:hAnsiTheme="minorHAnsi"/>
          <w:sz w:val="22"/>
          <w:szCs w:val="22"/>
        </w:rPr>
        <w:t>Gender</w:t>
      </w:r>
      <w:r w:rsidRPr="006360C3">
        <w:rPr>
          <w:rFonts w:asciiTheme="minorHAnsi" w:hAnsiTheme="minorHAnsi"/>
          <w:sz w:val="22"/>
          <w:szCs w:val="22"/>
        </w:rPr>
        <w:tab/>
      </w:r>
      <w:r w:rsidRPr="006360C3">
        <w:rPr>
          <w:rFonts w:asciiTheme="minorHAnsi" w:hAnsiTheme="minorHAnsi"/>
          <w:sz w:val="22"/>
          <w:szCs w:val="22"/>
        </w:rPr>
        <w:tab/>
      </w:r>
      <w:r w:rsidRPr="006360C3">
        <w:rPr>
          <w:rFonts w:asciiTheme="minorHAnsi" w:hAnsiTheme="minorHAnsi"/>
          <w:sz w:val="22"/>
          <w:szCs w:val="22"/>
        </w:rPr>
        <w:tab/>
        <w:t>: Female</w:t>
      </w:r>
    </w:p>
    <w:p w:rsidR="006360C3" w:rsidRPr="006360C3" w:rsidRDefault="006360C3" w:rsidP="006360C3">
      <w:pPr>
        <w:suppressAutoHyphens w:val="0"/>
        <w:autoSpaceDN/>
        <w:textAlignment w:val="auto"/>
        <w:rPr>
          <w:rFonts w:asciiTheme="minorHAnsi" w:hAnsiTheme="minorHAnsi"/>
          <w:sz w:val="22"/>
          <w:szCs w:val="22"/>
        </w:rPr>
      </w:pPr>
      <w:r>
        <w:rPr>
          <w:rFonts w:asciiTheme="minorHAnsi" w:hAnsiTheme="minorHAnsi"/>
          <w:sz w:val="22"/>
          <w:szCs w:val="22"/>
        </w:rPr>
        <w:t>Date of Birth</w:t>
      </w:r>
      <w:r>
        <w:rPr>
          <w:rFonts w:asciiTheme="minorHAnsi" w:hAnsiTheme="minorHAnsi"/>
          <w:sz w:val="22"/>
          <w:szCs w:val="22"/>
        </w:rPr>
        <w:tab/>
      </w:r>
      <w:r>
        <w:rPr>
          <w:rFonts w:asciiTheme="minorHAnsi" w:hAnsiTheme="minorHAnsi"/>
          <w:sz w:val="22"/>
          <w:szCs w:val="22"/>
        </w:rPr>
        <w:tab/>
        <w:t>: 18-08-198</w:t>
      </w:r>
      <w:r w:rsidRPr="006360C3">
        <w:rPr>
          <w:rFonts w:asciiTheme="minorHAnsi" w:hAnsiTheme="minorHAnsi"/>
          <w:sz w:val="22"/>
          <w:szCs w:val="22"/>
        </w:rPr>
        <w:t>8</w:t>
      </w:r>
    </w:p>
    <w:p w:rsidR="006360C3" w:rsidRPr="006360C3" w:rsidRDefault="006360C3" w:rsidP="006360C3">
      <w:pPr>
        <w:suppressAutoHyphens w:val="0"/>
        <w:autoSpaceDN/>
        <w:textAlignment w:val="auto"/>
        <w:rPr>
          <w:rFonts w:asciiTheme="minorHAnsi" w:hAnsiTheme="minorHAnsi"/>
          <w:sz w:val="22"/>
          <w:szCs w:val="22"/>
        </w:rPr>
      </w:pPr>
      <w:r w:rsidRPr="006360C3">
        <w:rPr>
          <w:rFonts w:asciiTheme="minorHAnsi" w:hAnsiTheme="minorHAnsi"/>
          <w:sz w:val="22"/>
          <w:szCs w:val="22"/>
        </w:rPr>
        <w:t>Father’s Name</w:t>
      </w:r>
      <w:r w:rsidRPr="006360C3">
        <w:rPr>
          <w:rFonts w:asciiTheme="minorHAnsi" w:hAnsiTheme="minorHAnsi"/>
          <w:sz w:val="22"/>
          <w:szCs w:val="22"/>
        </w:rPr>
        <w:tab/>
      </w:r>
      <w:r w:rsidRPr="006360C3">
        <w:rPr>
          <w:rFonts w:asciiTheme="minorHAnsi" w:hAnsiTheme="minorHAnsi"/>
          <w:sz w:val="22"/>
          <w:szCs w:val="22"/>
        </w:rPr>
        <w:tab/>
        <w:t>: Kirti Kumar B Patel</w:t>
      </w:r>
    </w:p>
    <w:p w:rsidR="006360C3" w:rsidRPr="006360C3" w:rsidRDefault="006360C3" w:rsidP="006360C3">
      <w:pPr>
        <w:suppressAutoHyphens w:val="0"/>
        <w:autoSpaceDN/>
        <w:textAlignment w:val="auto"/>
        <w:rPr>
          <w:rFonts w:asciiTheme="minorHAnsi" w:hAnsiTheme="minorHAnsi"/>
          <w:sz w:val="22"/>
          <w:szCs w:val="22"/>
        </w:rPr>
      </w:pPr>
      <w:r w:rsidRPr="006360C3">
        <w:rPr>
          <w:rFonts w:asciiTheme="minorHAnsi" w:hAnsiTheme="minorHAnsi"/>
          <w:sz w:val="22"/>
          <w:szCs w:val="22"/>
        </w:rPr>
        <w:t>Nationality</w:t>
      </w:r>
      <w:r w:rsidRPr="006360C3">
        <w:rPr>
          <w:rFonts w:asciiTheme="minorHAnsi" w:hAnsiTheme="minorHAnsi"/>
          <w:sz w:val="22"/>
          <w:szCs w:val="22"/>
        </w:rPr>
        <w:tab/>
      </w:r>
      <w:r w:rsidRPr="006360C3">
        <w:rPr>
          <w:rFonts w:asciiTheme="minorHAnsi" w:hAnsiTheme="minorHAnsi"/>
          <w:sz w:val="22"/>
          <w:szCs w:val="22"/>
        </w:rPr>
        <w:tab/>
        <w:t>: Indian</w:t>
      </w:r>
    </w:p>
    <w:p w:rsidR="006360C3" w:rsidRPr="006360C3" w:rsidRDefault="006360C3" w:rsidP="006360C3">
      <w:pPr>
        <w:suppressAutoHyphens w:val="0"/>
        <w:autoSpaceDN/>
        <w:textAlignment w:val="auto"/>
        <w:rPr>
          <w:rFonts w:asciiTheme="minorHAnsi" w:hAnsiTheme="minorHAnsi"/>
          <w:sz w:val="22"/>
          <w:szCs w:val="22"/>
        </w:rPr>
      </w:pPr>
      <w:r w:rsidRPr="006360C3">
        <w:rPr>
          <w:rFonts w:asciiTheme="minorHAnsi" w:hAnsiTheme="minorHAnsi"/>
          <w:sz w:val="22"/>
          <w:szCs w:val="22"/>
        </w:rPr>
        <w:t>Religion</w:t>
      </w:r>
      <w:r w:rsidRPr="006360C3">
        <w:rPr>
          <w:rFonts w:asciiTheme="minorHAnsi" w:hAnsiTheme="minorHAnsi"/>
          <w:sz w:val="22"/>
          <w:szCs w:val="22"/>
        </w:rPr>
        <w:tab/>
      </w:r>
      <w:r w:rsidRPr="006360C3">
        <w:rPr>
          <w:rFonts w:asciiTheme="minorHAnsi" w:hAnsiTheme="minorHAnsi"/>
          <w:sz w:val="22"/>
          <w:szCs w:val="22"/>
        </w:rPr>
        <w:tab/>
      </w:r>
      <w:r>
        <w:rPr>
          <w:rFonts w:asciiTheme="minorHAnsi" w:hAnsiTheme="minorHAnsi"/>
          <w:sz w:val="22"/>
          <w:szCs w:val="22"/>
        </w:rPr>
        <w:t xml:space="preserve">              </w:t>
      </w:r>
      <w:r w:rsidRPr="006360C3">
        <w:rPr>
          <w:rFonts w:asciiTheme="minorHAnsi" w:hAnsiTheme="minorHAnsi"/>
          <w:sz w:val="22"/>
          <w:szCs w:val="22"/>
        </w:rPr>
        <w:t>: Hindu</w:t>
      </w:r>
    </w:p>
    <w:p w:rsidR="006360C3" w:rsidRPr="006360C3" w:rsidRDefault="006360C3" w:rsidP="006360C3">
      <w:pPr>
        <w:suppressAutoHyphens w:val="0"/>
        <w:autoSpaceDN/>
        <w:textAlignment w:val="auto"/>
        <w:rPr>
          <w:rFonts w:asciiTheme="minorHAnsi" w:hAnsiTheme="minorHAnsi"/>
          <w:sz w:val="22"/>
          <w:szCs w:val="22"/>
        </w:rPr>
      </w:pPr>
      <w:r w:rsidRPr="006360C3">
        <w:rPr>
          <w:rFonts w:asciiTheme="minorHAnsi" w:hAnsiTheme="minorHAnsi"/>
          <w:sz w:val="22"/>
          <w:szCs w:val="22"/>
        </w:rPr>
        <w:t>Languages Known</w:t>
      </w:r>
      <w:r w:rsidRPr="006360C3">
        <w:rPr>
          <w:rFonts w:asciiTheme="minorHAnsi" w:hAnsiTheme="minorHAnsi"/>
          <w:sz w:val="22"/>
          <w:szCs w:val="22"/>
        </w:rPr>
        <w:tab/>
        <w:t>: English, Hindi, Gujarati &amp; Kannada</w:t>
      </w:r>
    </w:p>
    <w:p w:rsidR="006360C3" w:rsidRPr="006360C3" w:rsidRDefault="006360C3" w:rsidP="006360C3">
      <w:pPr>
        <w:suppressAutoHyphens w:val="0"/>
        <w:autoSpaceDN/>
        <w:textAlignment w:val="auto"/>
        <w:rPr>
          <w:rFonts w:asciiTheme="minorHAnsi" w:hAnsiTheme="minorHAnsi"/>
          <w:sz w:val="22"/>
          <w:szCs w:val="22"/>
        </w:rPr>
      </w:pPr>
      <w:r w:rsidRPr="006360C3">
        <w:rPr>
          <w:rFonts w:asciiTheme="minorHAnsi" w:hAnsiTheme="minorHAnsi"/>
          <w:sz w:val="22"/>
          <w:szCs w:val="22"/>
        </w:rPr>
        <w:t>Address</w:t>
      </w:r>
      <w:r w:rsidRPr="006360C3">
        <w:rPr>
          <w:rFonts w:asciiTheme="minorHAnsi" w:hAnsiTheme="minorHAnsi"/>
          <w:sz w:val="22"/>
          <w:szCs w:val="22"/>
        </w:rPr>
        <w:tab/>
      </w:r>
      <w:r w:rsidRPr="006360C3">
        <w:rPr>
          <w:rFonts w:asciiTheme="minorHAnsi" w:hAnsiTheme="minorHAnsi"/>
          <w:sz w:val="22"/>
          <w:szCs w:val="22"/>
        </w:rPr>
        <w:tab/>
      </w:r>
      <w:r>
        <w:rPr>
          <w:rFonts w:asciiTheme="minorHAnsi" w:hAnsiTheme="minorHAnsi"/>
          <w:sz w:val="22"/>
          <w:szCs w:val="22"/>
        </w:rPr>
        <w:t xml:space="preserve">              </w:t>
      </w:r>
      <w:r w:rsidRPr="006360C3">
        <w:rPr>
          <w:rFonts w:asciiTheme="minorHAnsi" w:hAnsiTheme="minorHAnsi"/>
          <w:sz w:val="22"/>
          <w:szCs w:val="22"/>
        </w:rPr>
        <w:t>: #188/B, 56th Cross, 4th Block, Rajajinagar. Bangalore – 560010</w:t>
      </w:r>
    </w:p>
    <w:p w:rsidR="001C3A6C" w:rsidRPr="009D3A8A" w:rsidRDefault="006360C3" w:rsidP="006360C3">
      <w:pPr>
        <w:suppressAutoHyphens w:val="0"/>
        <w:autoSpaceDN/>
        <w:textAlignment w:val="auto"/>
        <w:rPr>
          <w:rFonts w:asciiTheme="minorHAnsi" w:hAnsiTheme="minorHAnsi"/>
          <w:sz w:val="22"/>
          <w:szCs w:val="22"/>
        </w:rPr>
      </w:pPr>
      <w:r w:rsidRPr="006360C3">
        <w:rPr>
          <w:rFonts w:asciiTheme="minorHAnsi" w:hAnsiTheme="minorHAnsi"/>
          <w:sz w:val="22"/>
          <w:szCs w:val="22"/>
        </w:rPr>
        <w:t>Hobbies</w:t>
      </w:r>
      <w:r w:rsidRPr="006360C3">
        <w:rPr>
          <w:rFonts w:asciiTheme="minorHAnsi" w:hAnsiTheme="minorHAnsi"/>
          <w:sz w:val="22"/>
          <w:szCs w:val="22"/>
        </w:rPr>
        <w:tab/>
      </w:r>
      <w:r w:rsidRPr="006360C3">
        <w:rPr>
          <w:rFonts w:asciiTheme="minorHAnsi" w:hAnsiTheme="minorHAnsi"/>
          <w:sz w:val="22"/>
          <w:szCs w:val="22"/>
        </w:rPr>
        <w:tab/>
        <w:t>: Painting, Play badminton</w:t>
      </w:r>
      <w:r>
        <w:rPr>
          <w:rFonts w:asciiTheme="minorHAnsi" w:hAnsiTheme="minorHAnsi"/>
          <w:sz w:val="22"/>
          <w:szCs w:val="22"/>
        </w:rPr>
        <w:t xml:space="preserve"> &amp; cooking.</w:t>
      </w:r>
    </w:p>
    <w:p w:rsidR="00103571" w:rsidRPr="00617857" w:rsidRDefault="00103571" w:rsidP="000001B7">
      <w:pPr>
        <w:pStyle w:val="Default"/>
        <w:rPr>
          <w:rFonts w:asciiTheme="minorHAnsi" w:hAnsiTheme="minorHAnsi" w:cs="Times New Roman"/>
          <w:b/>
          <w:color w:val="365F91"/>
          <w:sz w:val="26"/>
          <w:szCs w:val="26"/>
        </w:rPr>
      </w:pPr>
    </w:p>
    <w:p w:rsidR="00CB56DE" w:rsidRPr="00617857" w:rsidRDefault="000001B7" w:rsidP="000001B7">
      <w:pPr>
        <w:jc w:val="both"/>
        <w:rPr>
          <w:rFonts w:asciiTheme="minorHAnsi" w:hAnsiTheme="minorHAnsi"/>
          <w:b/>
          <w:color w:val="000000"/>
          <w:sz w:val="22"/>
          <w:szCs w:val="22"/>
        </w:rPr>
      </w:pPr>
      <w:r w:rsidRPr="00B529C6">
        <w:rPr>
          <w:rFonts w:asciiTheme="minorHAnsi" w:hAnsiTheme="minorHAnsi"/>
          <w:b/>
          <w:color w:val="365F91"/>
          <w:sz w:val="22"/>
          <w:szCs w:val="22"/>
          <w:u w:val="single"/>
        </w:rPr>
        <w:t>Declaration:</w:t>
      </w:r>
    </w:p>
    <w:p w:rsidR="000001B7" w:rsidRPr="00617857" w:rsidRDefault="000001B7" w:rsidP="000001B7">
      <w:pPr>
        <w:jc w:val="both"/>
        <w:rPr>
          <w:rFonts w:asciiTheme="minorHAnsi" w:hAnsiTheme="minorHAnsi"/>
          <w:color w:val="000000"/>
          <w:sz w:val="22"/>
          <w:szCs w:val="22"/>
        </w:rPr>
      </w:pPr>
      <w:r w:rsidRPr="00617857">
        <w:rPr>
          <w:rFonts w:asciiTheme="minorHAnsi" w:hAnsiTheme="minorHAnsi"/>
          <w:color w:val="000000"/>
          <w:sz w:val="22"/>
          <w:szCs w:val="22"/>
        </w:rPr>
        <w:t>I hereby declare that all the information furnished above is true to the best of my knowledge.</w:t>
      </w:r>
    </w:p>
    <w:p w:rsidR="006360C3" w:rsidRDefault="000001B7" w:rsidP="006360C3">
      <w:pPr>
        <w:rPr>
          <w:rFonts w:asciiTheme="minorHAnsi" w:hAnsiTheme="minorHAnsi"/>
          <w:color w:val="000000"/>
          <w:sz w:val="22"/>
        </w:rPr>
      </w:pPr>
      <w:r w:rsidRPr="00617857">
        <w:rPr>
          <w:rFonts w:asciiTheme="minorHAnsi" w:hAnsiTheme="minorHAnsi"/>
          <w:color w:val="000000"/>
          <w:sz w:val="22"/>
        </w:rPr>
        <w:tab/>
      </w:r>
      <w:r w:rsidR="00637CD1" w:rsidRPr="00617857">
        <w:rPr>
          <w:rFonts w:asciiTheme="minorHAnsi" w:hAnsiTheme="minorHAnsi"/>
          <w:color w:val="000000"/>
          <w:sz w:val="22"/>
        </w:rPr>
        <w:t xml:space="preserve">           </w:t>
      </w:r>
      <w:r w:rsidR="006360C3">
        <w:rPr>
          <w:rFonts w:asciiTheme="minorHAnsi" w:hAnsiTheme="minorHAnsi"/>
          <w:color w:val="000000"/>
          <w:sz w:val="22"/>
        </w:rPr>
        <w:tab/>
      </w:r>
      <w:r w:rsidR="006360C3">
        <w:rPr>
          <w:rFonts w:asciiTheme="minorHAnsi" w:hAnsiTheme="minorHAnsi"/>
          <w:color w:val="000000"/>
          <w:sz w:val="22"/>
        </w:rPr>
        <w:tab/>
      </w:r>
      <w:r w:rsidR="006360C3">
        <w:rPr>
          <w:rFonts w:asciiTheme="minorHAnsi" w:hAnsiTheme="minorHAnsi"/>
          <w:color w:val="000000"/>
          <w:sz w:val="22"/>
        </w:rPr>
        <w:tab/>
      </w:r>
      <w:r w:rsidR="006360C3">
        <w:rPr>
          <w:rFonts w:asciiTheme="minorHAnsi" w:hAnsiTheme="minorHAnsi"/>
          <w:color w:val="000000"/>
          <w:sz w:val="22"/>
        </w:rPr>
        <w:tab/>
      </w:r>
      <w:r w:rsidR="006360C3">
        <w:rPr>
          <w:rFonts w:asciiTheme="minorHAnsi" w:hAnsiTheme="minorHAnsi"/>
          <w:color w:val="000000"/>
          <w:sz w:val="22"/>
        </w:rPr>
        <w:tab/>
      </w:r>
      <w:r w:rsidR="006360C3">
        <w:rPr>
          <w:rFonts w:asciiTheme="minorHAnsi" w:hAnsiTheme="minorHAnsi"/>
          <w:color w:val="000000"/>
          <w:sz w:val="22"/>
        </w:rPr>
        <w:tab/>
      </w:r>
      <w:r w:rsidR="006360C3">
        <w:rPr>
          <w:rFonts w:asciiTheme="minorHAnsi" w:hAnsiTheme="minorHAnsi"/>
          <w:color w:val="000000"/>
          <w:sz w:val="22"/>
        </w:rPr>
        <w:tab/>
      </w:r>
      <w:r w:rsidR="006360C3">
        <w:rPr>
          <w:rFonts w:asciiTheme="minorHAnsi" w:hAnsiTheme="minorHAnsi"/>
          <w:color w:val="000000"/>
          <w:sz w:val="22"/>
        </w:rPr>
        <w:tab/>
        <w:t xml:space="preserve">     </w:t>
      </w:r>
    </w:p>
    <w:p w:rsidR="00883864" w:rsidRPr="006360C3" w:rsidRDefault="00637CD1" w:rsidP="006360C3">
      <w:pPr>
        <w:ind w:left="5760" w:firstLine="720"/>
        <w:rPr>
          <w:rFonts w:asciiTheme="minorHAnsi" w:hAnsiTheme="minorHAnsi"/>
          <w:color w:val="000000"/>
          <w:sz w:val="22"/>
        </w:rPr>
      </w:pPr>
      <w:r w:rsidRPr="00617857">
        <w:rPr>
          <w:rFonts w:asciiTheme="minorHAnsi" w:hAnsiTheme="minorHAnsi"/>
          <w:color w:val="000000"/>
          <w:sz w:val="22"/>
        </w:rPr>
        <w:t>(</w:t>
      </w:r>
      <w:r w:rsidRPr="00617857">
        <w:rPr>
          <w:rFonts w:asciiTheme="minorHAnsi" w:hAnsiTheme="minorHAnsi"/>
          <w:b/>
          <w:color w:val="000000"/>
          <w:sz w:val="22"/>
        </w:rPr>
        <w:t>Reema K.</w:t>
      </w:r>
      <w:r w:rsidR="00B75B3C" w:rsidRPr="00617857">
        <w:rPr>
          <w:rFonts w:asciiTheme="minorHAnsi" w:hAnsiTheme="minorHAnsi"/>
          <w:b/>
          <w:color w:val="000000"/>
          <w:sz w:val="22"/>
        </w:rPr>
        <w:t xml:space="preserve"> </w:t>
      </w:r>
      <w:r w:rsidRPr="00617857">
        <w:rPr>
          <w:rFonts w:asciiTheme="minorHAnsi" w:hAnsiTheme="minorHAnsi"/>
          <w:b/>
          <w:color w:val="000000"/>
          <w:sz w:val="22"/>
        </w:rPr>
        <w:t>Patel</w:t>
      </w:r>
      <w:r w:rsidR="000001B7" w:rsidRPr="00617857">
        <w:rPr>
          <w:rFonts w:asciiTheme="minorHAnsi" w:hAnsiTheme="minorHAnsi"/>
          <w:color w:val="000000"/>
          <w:sz w:val="22"/>
        </w:rPr>
        <w:t xml:space="preserve">)                                                                                                      </w:t>
      </w:r>
    </w:p>
    <w:sectPr w:rsidR="00883864" w:rsidRPr="006360C3" w:rsidSect="00E4576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D98" w:rsidRDefault="00134D98" w:rsidP="00E45764">
      <w:r>
        <w:separator/>
      </w:r>
    </w:p>
  </w:endnote>
  <w:endnote w:type="continuationSeparator" w:id="0">
    <w:p w:rsidR="00134D98" w:rsidRDefault="00134D98" w:rsidP="00E4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6B" w:rsidRDefault="00CA58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6B" w:rsidRDefault="00CA586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058f4abcbea562bb69cee45e" descr="{&quot;HashCode&quot;:-191304650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A586B" w:rsidRPr="00CA586B" w:rsidRDefault="00CA586B" w:rsidP="00CA586B">
                          <w:pPr>
                            <w:rPr>
                              <w:rFonts w:ascii="Calibri" w:hAnsi="Calibri" w:cs="Calibri"/>
                              <w:color w:val="7F7F7F"/>
                              <w:sz w:val="12"/>
                            </w:rPr>
                          </w:pPr>
                          <w:r w:rsidRPr="00CA586B">
                            <w:rPr>
                              <w:rFonts w:ascii="Calibri" w:hAnsi="Calibri" w:cs="Calibri"/>
                              <w:color w:val="7F7F7F"/>
                              <w:sz w:val="12"/>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58f4abcbea562bb69cee45e" o:spid="_x0000_s1026" type="#_x0000_t202" alt="{&quot;HashCode&quot;:-1913046509,&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" o:allowincell="f" filled="f" stroked="f" strokeweight=".5pt">
              <v:fill o:detectmouseclick="t"/>
              <v:textbox inset="20pt,0,,0">
                <w:txbxContent>
                  <w:p w:rsidR="00CA586B" w:rsidRPr="00CA586B" w:rsidRDefault="00CA586B" w:rsidP="00CA586B">
                    <w:pPr>
                      <w:rPr>
                        <w:rFonts w:ascii="Calibri" w:hAnsi="Calibri" w:cs="Calibri"/>
                        <w:color w:val="7F7F7F"/>
                        <w:sz w:val="12"/>
                      </w:rPr>
                    </w:pPr>
                    <w:r w:rsidRPr="00CA586B">
                      <w:rPr>
                        <w:rFonts w:ascii="Calibri" w:hAnsi="Calibri" w:cs="Calibri"/>
                        <w:color w:val="7F7F7F"/>
                        <w:sz w:val="12"/>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6B" w:rsidRDefault="00CA5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D98" w:rsidRDefault="00134D98" w:rsidP="00E45764">
      <w:r w:rsidRPr="00E45764">
        <w:rPr>
          <w:color w:val="000000"/>
        </w:rPr>
        <w:separator/>
      </w:r>
    </w:p>
  </w:footnote>
  <w:footnote w:type="continuationSeparator" w:id="0">
    <w:p w:rsidR="00134D98" w:rsidRDefault="00134D98" w:rsidP="00E45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6B" w:rsidRDefault="00CA58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93" w:type="pct"/>
      <w:tblCellMar>
        <w:left w:w="10" w:type="dxa"/>
        <w:right w:w="10" w:type="dxa"/>
      </w:tblCellMar>
      <w:tblLook w:val="0000" w:firstRow="0" w:lastRow="0" w:firstColumn="0" w:lastColumn="0" w:noHBand="0" w:noVBand="0"/>
    </w:tblPr>
    <w:tblGrid>
      <w:gridCol w:w="6962"/>
      <w:gridCol w:w="2163"/>
    </w:tblGrid>
    <w:tr w:rsidR="00A061C5">
      <w:trPr>
        <w:trHeight w:val="285"/>
      </w:trPr>
      <w:tc>
        <w:tcPr>
          <w:tcW w:w="7187" w:type="dxa"/>
          <w:tcBorders>
            <w:bottom w:val="single" w:sz="4" w:space="0" w:color="000000"/>
          </w:tcBorders>
          <w:shd w:val="clear" w:color="auto" w:fill="auto"/>
          <w:tcMar>
            <w:top w:w="72" w:type="dxa"/>
            <w:left w:w="115" w:type="dxa"/>
            <w:bottom w:w="72" w:type="dxa"/>
            <w:right w:w="115" w:type="dxa"/>
          </w:tcMar>
          <w:vAlign w:val="bottom"/>
        </w:tcPr>
        <w:p w:rsidR="00A061C5" w:rsidRDefault="00A061C5">
          <w:pPr>
            <w:pStyle w:val="Header"/>
            <w:jc w:val="right"/>
            <w:rPr>
              <w:bCs/>
              <w:color w:val="76923C"/>
            </w:rPr>
          </w:pPr>
        </w:p>
      </w:tc>
      <w:tc>
        <w:tcPr>
          <w:tcW w:w="2191" w:type="dxa"/>
          <w:tcBorders>
            <w:bottom w:val="single" w:sz="4" w:space="0" w:color="943634"/>
          </w:tcBorders>
          <w:shd w:val="clear" w:color="auto" w:fill="943634"/>
          <w:tcMar>
            <w:top w:w="72" w:type="dxa"/>
            <w:left w:w="115" w:type="dxa"/>
            <w:bottom w:w="72" w:type="dxa"/>
            <w:right w:w="115" w:type="dxa"/>
          </w:tcMar>
          <w:vAlign w:val="bottom"/>
        </w:tcPr>
        <w:p w:rsidR="00A061C5" w:rsidRDefault="008C5464">
          <w:pPr>
            <w:pStyle w:val="Header"/>
            <w:rPr>
              <w:rFonts w:ascii="Segoe UI" w:hAnsi="Segoe UI" w:cs="Segoe UI"/>
              <w:color w:val="FFFFFF"/>
              <w:sz w:val="20"/>
              <w:szCs w:val="20"/>
            </w:rPr>
          </w:pPr>
          <w:r>
            <w:rPr>
              <w:rFonts w:ascii="Segoe UI" w:hAnsi="Segoe UI" w:cs="Segoe UI"/>
              <w:color w:val="FFFFFF"/>
              <w:sz w:val="20"/>
              <w:szCs w:val="20"/>
            </w:rPr>
            <w:t>Mob : 9141949546</w:t>
          </w:r>
        </w:p>
      </w:tc>
    </w:tr>
  </w:tbl>
  <w:p w:rsidR="00A061C5" w:rsidRDefault="00A061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6B" w:rsidRDefault="00CA5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CA3"/>
    <w:multiLevelType w:val="hybridMultilevel"/>
    <w:tmpl w:val="39E8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66BC6"/>
    <w:multiLevelType w:val="hybridMultilevel"/>
    <w:tmpl w:val="A3FA1EF0"/>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15:restartNumberingAfterBreak="0">
    <w:nsid w:val="096069FF"/>
    <w:multiLevelType w:val="multilevel"/>
    <w:tmpl w:val="542E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E28B8"/>
    <w:multiLevelType w:val="hybridMultilevel"/>
    <w:tmpl w:val="A24A96AC"/>
    <w:lvl w:ilvl="0" w:tplc="4BC8A64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D2D5C"/>
    <w:multiLevelType w:val="hybridMultilevel"/>
    <w:tmpl w:val="D512AD0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1F33EC"/>
    <w:multiLevelType w:val="multilevel"/>
    <w:tmpl w:val="5AC824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8651F34"/>
    <w:multiLevelType w:val="hybridMultilevel"/>
    <w:tmpl w:val="93ACB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B000A"/>
    <w:multiLevelType w:val="hybridMultilevel"/>
    <w:tmpl w:val="699AB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E331F"/>
    <w:multiLevelType w:val="multilevel"/>
    <w:tmpl w:val="F0AA5F56"/>
    <w:styleLink w:val="LFO20"/>
    <w:lvl w:ilvl="0">
      <w:numFmt w:val="bullet"/>
      <w:pStyle w:val="Cog-bullet-table"/>
      <w:lvlText w:val=""/>
      <w:lvlJc w:val="left"/>
      <w:pPr>
        <w:ind w:left="216" w:hanging="216"/>
      </w:pPr>
      <w:rPr>
        <w:rFonts w:ascii="Wingdings" w:hAnsi="Wingdings"/>
        <w:sz w:val="18"/>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05A5EF6"/>
    <w:multiLevelType w:val="hybridMultilevel"/>
    <w:tmpl w:val="8F6C90F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9301CA"/>
    <w:multiLevelType w:val="hybridMultilevel"/>
    <w:tmpl w:val="86BA17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C2988"/>
    <w:multiLevelType w:val="hybridMultilevel"/>
    <w:tmpl w:val="E7AAE05E"/>
    <w:lvl w:ilvl="0" w:tplc="8B92D93A">
      <w:start w:val="1"/>
      <w:numFmt w:val="bullet"/>
      <w:lvlText w:val=""/>
      <w:lvlJc w:val="left"/>
      <w:pPr>
        <w:ind w:left="360" w:hanging="360"/>
      </w:pPr>
      <w:rPr>
        <w:rFonts w:ascii="Wingdings" w:hAnsi="Wingdings"/>
      </w:rPr>
    </w:lvl>
    <w:lvl w:ilvl="1" w:tplc="FE8273E4">
      <w:start w:val="1"/>
      <w:numFmt w:val="bullet"/>
      <w:lvlText w:val="o"/>
      <w:lvlJc w:val="left"/>
      <w:pPr>
        <w:ind w:left="1080" w:hanging="360"/>
      </w:pPr>
      <w:rPr>
        <w:rFonts w:ascii="Courier New" w:hAnsi="Courier New" w:cs="Courier New"/>
      </w:rPr>
    </w:lvl>
    <w:lvl w:ilvl="2" w:tplc="7EFCF064">
      <w:start w:val="1"/>
      <w:numFmt w:val="bullet"/>
      <w:lvlText w:val=""/>
      <w:lvlJc w:val="left"/>
      <w:pPr>
        <w:ind w:left="1800" w:hanging="360"/>
      </w:pPr>
      <w:rPr>
        <w:rFonts w:ascii="Wingdings" w:hAnsi="Wingdings"/>
      </w:rPr>
    </w:lvl>
    <w:lvl w:ilvl="3" w:tplc="D58A8B52">
      <w:start w:val="1"/>
      <w:numFmt w:val="bullet"/>
      <w:lvlText w:val=""/>
      <w:lvlJc w:val="left"/>
      <w:pPr>
        <w:ind w:left="2520" w:hanging="360"/>
      </w:pPr>
      <w:rPr>
        <w:rFonts w:ascii="Symbol" w:hAnsi="Symbol"/>
      </w:rPr>
    </w:lvl>
    <w:lvl w:ilvl="4" w:tplc="363E4238">
      <w:start w:val="1"/>
      <w:numFmt w:val="bullet"/>
      <w:lvlText w:val="o"/>
      <w:lvlJc w:val="left"/>
      <w:pPr>
        <w:ind w:left="3240" w:hanging="360"/>
      </w:pPr>
      <w:rPr>
        <w:rFonts w:ascii="Courier New" w:hAnsi="Courier New" w:cs="Courier New"/>
      </w:rPr>
    </w:lvl>
    <w:lvl w:ilvl="5" w:tplc="C52EF90C">
      <w:start w:val="1"/>
      <w:numFmt w:val="bullet"/>
      <w:lvlText w:val=""/>
      <w:lvlJc w:val="left"/>
      <w:pPr>
        <w:ind w:left="3960" w:hanging="360"/>
      </w:pPr>
      <w:rPr>
        <w:rFonts w:ascii="Wingdings" w:hAnsi="Wingdings"/>
      </w:rPr>
    </w:lvl>
    <w:lvl w:ilvl="6" w:tplc="E04C41CE">
      <w:start w:val="1"/>
      <w:numFmt w:val="bullet"/>
      <w:lvlText w:val=""/>
      <w:lvlJc w:val="left"/>
      <w:pPr>
        <w:ind w:left="4680" w:hanging="360"/>
      </w:pPr>
      <w:rPr>
        <w:rFonts w:ascii="Symbol" w:hAnsi="Symbol"/>
      </w:rPr>
    </w:lvl>
    <w:lvl w:ilvl="7" w:tplc="F3EC3298">
      <w:start w:val="1"/>
      <w:numFmt w:val="bullet"/>
      <w:lvlText w:val="o"/>
      <w:lvlJc w:val="left"/>
      <w:pPr>
        <w:ind w:left="5400" w:hanging="360"/>
      </w:pPr>
      <w:rPr>
        <w:rFonts w:ascii="Courier New" w:hAnsi="Courier New" w:cs="Courier New"/>
      </w:rPr>
    </w:lvl>
    <w:lvl w:ilvl="8" w:tplc="6B0043F0">
      <w:start w:val="1"/>
      <w:numFmt w:val="bullet"/>
      <w:lvlText w:val=""/>
      <w:lvlJc w:val="left"/>
      <w:pPr>
        <w:ind w:left="6120" w:hanging="360"/>
      </w:pPr>
      <w:rPr>
        <w:rFonts w:ascii="Wingdings" w:hAnsi="Wingdings"/>
      </w:rPr>
    </w:lvl>
  </w:abstractNum>
  <w:abstractNum w:abstractNumId="12" w15:restartNumberingAfterBreak="0">
    <w:nsid w:val="2E2903F0"/>
    <w:multiLevelType w:val="hybridMultilevel"/>
    <w:tmpl w:val="7986A6E6"/>
    <w:lvl w:ilvl="0" w:tplc="4BC8A642">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15:restartNumberingAfterBreak="0">
    <w:nsid w:val="304C22D4"/>
    <w:multiLevelType w:val="hybridMultilevel"/>
    <w:tmpl w:val="C2A83794"/>
    <w:lvl w:ilvl="0" w:tplc="7D8024D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180BA3"/>
    <w:multiLevelType w:val="hybridMultilevel"/>
    <w:tmpl w:val="22F0C4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74D0F"/>
    <w:multiLevelType w:val="hybridMultilevel"/>
    <w:tmpl w:val="08DE99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D76E8"/>
    <w:multiLevelType w:val="hybridMultilevel"/>
    <w:tmpl w:val="F8AA4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E1E12"/>
    <w:multiLevelType w:val="hybridMultilevel"/>
    <w:tmpl w:val="9F0C05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A5482"/>
    <w:multiLevelType w:val="hybridMultilevel"/>
    <w:tmpl w:val="8AA09208"/>
    <w:lvl w:ilvl="0" w:tplc="04090009">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9" w15:restartNumberingAfterBreak="0">
    <w:nsid w:val="45004DD0"/>
    <w:multiLevelType w:val="hybridMultilevel"/>
    <w:tmpl w:val="D6D2B852"/>
    <w:lvl w:ilvl="0" w:tplc="04090009">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0" w15:restartNumberingAfterBreak="0">
    <w:nsid w:val="47AB2ACA"/>
    <w:multiLevelType w:val="hybridMultilevel"/>
    <w:tmpl w:val="8870D91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DF2CB1"/>
    <w:multiLevelType w:val="multilevel"/>
    <w:tmpl w:val="644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7028BD"/>
    <w:multiLevelType w:val="multilevel"/>
    <w:tmpl w:val="21FAC3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4D8824AB"/>
    <w:multiLevelType w:val="hybridMultilevel"/>
    <w:tmpl w:val="BE66EF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123E4C"/>
    <w:multiLevelType w:val="hybridMultilevel"/>
    <w:tmpl w:val="92C07D24"/>
    <w:lvl w:ilvl="0" w:tplc="3DBCC30E">
      <w:start w:val="1"/>
      <w:numFmt w:val="decimal"/>
      <w:lvlText w:val="%1."/>
      <w:lvlJc w:val="left"/>
      <w:pPr>
        <w:ind w:left="720" w:hanging="360"/>
      </w:pPr>
      <w:rPr>
        <w:rFonts w:hint="default"/>
        <w:b/>
        <w:color w:val="365F9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DF30DC"/>
    <w:multiLevelType w:val="multilevel"/>
    <w:tmpl w:val="2968DFD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F5B65"/>
    <w:multiLevelType w:val="hybridMultilevel"/>
    <w:tmpl w:val="0A70A7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D73464"/>
    <w:multiLevelType w:val="multilevel"/>
    <w:tmpl w:val="2A8231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3EA0FA2"/>
    <w:multiLevelType w:val="hybridMultilevel"/>
    <w:tmpl w:val="C5C800E6"/>
    <w:lvl w:ilvl="0" w:tplc="0409000B">
      <w:start w:val="1"/>
      <w:numFmt w:val="bullet"/>
      <w:lvlText w:val=""/>
      <w:lvlJc w:val="left"/>
      <w:pPr>
        <w:ind w:left="995" w:hanging="360"/>
      </w:pPr>
      <w:rPr>
        <w:rFonts w:ascii="Wingdings" w:hAnsi="Wingdings"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29" w15:restartNumberingAfterBreak="0">
    <w:nsid w:val="56105B9D"/>
    <w:multiLevelType w:val="hybridMultilevel"/>
    <w:tmpl w:val="DBF2895A"/>
    <w:lvl w:ilvl="0" w:tplc="0409000F">
      <w:start w:val="1"/>
      <w:numFmt w:val="decimal"/>
      <w:lvlText w:val="%1."/>
      <w:lvlJc w:val="left"/>
      <w:pPr>
        <w:tabs>
          <w:tab w:val="num" w:pos="540"/>
        </w:tabs>
        <w:ind w:left="540" w:hanging="360"/>
      </w:pPr>
      <w:rPr>
        <w:rFont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0" w15:restartNumberingAfterBreak="0">
    <w:nsid w:val="57425496"/>
    <w:multiLevelType w:val="hybridMultilevel"/>
    <w:tmpl w:val="8F4277FC"/>
    <w:lvl w:ilvl="0" w:tplc="4BC8A6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E956B8"/>
    <w:multiLevelType w:val="hybridMultilevel"/>
    <w:tmpl w:val="456A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2E5BD2"/>
    <w:multiLevelType w:val="hybridMultilevel"/>
    <w:tmpl w:val="8E9EBF26"/>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3" w15:restartNumberingAfterBreak="0">
    <w:nsid w:val="5BA51DB6"/>
    <w:multiLevelType w:val="hybridMultilevel"/>
    <w:tmpl w:val="FE2EEFDC"/>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4" w15:restartNumberingAfterBreak="0">
    <w:nsid w:val="5D315DF5"/>
    <w:multiLevelType w:val="hybridMultilevel"/>
    <w:tmpl w:val="0DE0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F44F84"/>
    <w:multiLevelType w:val="multilevel"/>
    <w:tmpl w:val="6FFA468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964E0"/>
    <w:multiLevelType w:val="multilevel"/>
    <w:tmpl w:val="70FCD8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625F1DCB"/>
    <w:multiLevelType w:val="hybridMultilevel"/>
    <w:tmpl w:val="06BE1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D520C"/>
    <w:multiLevelType w:val="multilevel"/>
    <w:tmpl w:val="9FA05E6E"/>
    <w:styleLink w:val="LFO19"/>
    <w:lvl w:ilvl="0">
      <w:numFmt w:val="bullet"/>
      <w:pStyle w:val="Cog-bullet"/>
      <w:lvlText w:val=""/>
      <w:lvlJc w:val="left"/>
      <w:pPr>
        <w:ind w:left="360" w:hanging="360"/>
      </w:pPr>
      <w:rPr>
        <w:rFonts w:ascii="Wingdings" w:hAnsi="Wingdings"/>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75866081"/>
    <w:multiLevelType w:val="hybridMultilevel"/>
    <w:tmpl w:val="9B1E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16512D"/>
    <w:multiLevelType w:val="hybridMultilevel"/>
    <w:tmpl w:val="C7325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2D1B8E"/>
    <w:multiLevelType w:val="hybridMultilevel"/>
    <w:tmpl w:val="A860F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5902AC"/>
    <w:multiLevelType w:val="multilevel"/>
    <w:tmpl w:val="59F46B5E"/>
    <w:styleLink w:val="LFO23"/>
    <w:lvl w:ilvl="0">
      <w:numFmt w:val="bullet"/>
      <w:pStyle w:val="Achievement"/>
      <w:lvlText w:val=""/>
      <w:lvlJc w:val="left"/>
      <w:pPr>
        <w:ind w:left="245" w:hanging="245"/>
      </w:pPr>
      <w:rPr>
        <w:rFonts w:ascii="Wingdings" w:hAnsi="Wingdings" w:cs="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3" w15:restartNumberingAfterBreak="0">
    <w:nsid w:val="7F2926F3"/>
    <w:multiLevelType w:val="hybridMultilevel"/>
    <w:tmpl w:val="05F254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8"/>
  </w:num>
  <w:num w:numId="3">
    <w:abstractNumId w:val="42"/>
  </w:num>
  <w:num w:numId="4">
    <w:abstractNumId w:val="36"/>
  </w:num>
  <w:num w:numId="5">
    <w:abstractNumId w:val="27"/>
  </w:num>
  <w:num w:numId="6">
    <w:abstractNumId w:val="22"/>
  </w:num>
  <w:num w:numId="7">
    <w:abstractNumId w:val="5"/>
  </w:num>
  <w:num w:numId="8">
    <w:abstractNumId w:val="20"/>
  </w:num>
  <w:num w:numId="9">
    <w:abstractNumId w:val="31"/>
  </w:num>
  <w:num w:numId="10">
    <w:abstractNumId w:val="39"/>
  </w:num>
  <w:num w:numId="11">
    <w:abstractNumId w:val="7"/>
  </w:num>
  <w:num w:numId="12">
    <w:abstractNumId w:val="17"/>
  </w:num>
  <w:num w:numId="13">
    <w:abstractNumId w:val="40"/>
  </w:num>
  <w:num w:numId="14">
    <w:abstractNumId w:val="26"/>
  </w:num>
  <w:num w:numId="15">
    <w:abstractNumId w:val="37"/>
  </w:num>
  <w:num w:numId="16">
    <w:abstractNumId w:val="28"/>
  </w:num>
  <w:num w:numId="17">
    <w:abstractNumId w:val="41"/>
  </w:num>
  <w:num w:numId="18">
    <w:abstractNumId w:val="24"/>
  </w:num>
  <w:num w:numId="19">
    <w:abstractNumId w:val="35"/>
  </w:num>
  <w:num w:numId="20">
    <w:abstractNumId w:val="25"/>
  </w:num>
  <w:num w:numId="21">
    <w:abstractNumId w:val="16"/>
  </w:num>
  <w:num w:numId="22">
    <w:abstractNumId w:val="14"/>
  </w:num>
  <w:num w:numId="23">
    <w:abstractNumId w:val="30"/>
  </w:num>
  <w:num w:numId="24">
    <w:abstractNumId w:val="12"/>
  </w:num>
  <w:num w:numId="25">
    <w:abstractNumId w:val="13"/>
  </w:num>
  <w:num w:numId="26">
    <w:abstractNumId w:val="3"/>
  </w:num>
  <w:num w:numId="27">
    <w:abstractNumId w:val="23"/>
  </w:num>
  <w:num w:numId="28">
    <w:abstractNumId w:val="43"/>
  </w:num>
  <w:num w:numId="29">
    <w:abstractNumId w:val="6"/>
  </w:num>
  <w:num w:numId="30">
    <w:abstractNumId w:val="15"/>
  </w:num>
  <w:num w:numId="31">
    <w:abstractNumId w:val="21"/>
  </w:num>
  <w:num w:numId="32">
    <w:abstractNumId w:val="11"/>
  </w:num>
  <w:num w:numId="33">
    <w:abstractNumId w:val="0"/>
  </w:num>
  <w:num w:numId="34">
    <w:abstractNumId w:val="29"/>
  </w:num>
  <w:num w:numId="35">
    <w:abstractNumId w:val="1"/>
  </w:num>
  <w:num w:numId="36">
    <w:abstractNumId w:val="19"/>
  </w:num>
  <w:num w:numId="37">
    <w:abstractNumId w:val="18"/>
  </w:num>
  <w:num w:numId="38">
    <w:abstractNumId w:val="33"/>
  </w:num>
  <w:num w:numId="39">
    <w:abstractNumId w:val="32"/>
  </w:num>
  <w:num w:numId="40">
    <w:abstractNumId w:val="10"/>
  </w:num>
  <w:num w:numId="41">
    <w:abstractNumId w:val="4"/>
  </w:num>
  <w:num w:numId="42">
    <w:abstractNumId w:val="9"/>
  </w:num>
  <w:num w:numId="43">
    <w:abstractNumId w:val="2"/>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64"/>
    <w:rsid w:val="000001B7"/>
    <w:rsid w:val="00002742"/>
    <w:rsid w:val="000060C3"/>
    <w:rsid w:val="0001025E"/>
    <w:rsid w:val="0001087C"/>
    <w:rsid w:val="00013E5C"/>
    <w:rsid w:val="00015697"/>
    <w:rsid w:val="000160AE"/>
    <w:rsid w:val="000165B0"/>
    <w:rsid w:val="00024374"/>
    <w:rsid w:val="00045ADF"/>
    <w:rsid w:val="00046F2A"/>
    <w:rsid w:val="00047BA4"/>
    <w:rsid w:val="00052828"/>
    <w:rsid w:val="0005549D"/>
    <w:rsid w:val="00064E18"/>
    <w:rsid w:val="000657A7"/>
    <w:rsid w:val="00071F1A"/>
    <w:rsid w:val="00084E03"/>
    <w:rsid w:val="000911C2"/>
    <w:rsid w:val="000A13CC"/>
    <w:rsid w:val="000C682C"/>
    <w:rsid w:val="000D2619"/>
    <w:rsid w:val="000E6836"/>
    <w:rsid w:val="000F79E1"/>
    <w:rsid w:val="00100749"/>
    <w:rsid w:val="00103571"/>
    <w:rsid w:val="00107660"/>
    <w:rsid w:val="00113112"/>
    <w:rsid w:val="001153C4"/>
    <w:rsid w:val="00115D30"/>
    <w:rsid w:val="001271A9"/>
    <w:rsid w:val="0013425B"/>
    <w:rsid w:val="00134D98"/>
    <w:rsid w:val="00160071"/>
    <w:rsid w:val="00160E3F"/>
    <w:rsid w:val="0016201E"/>
    <w:rsid w:val="00166620"/>
    <w:rsid w:val="00167256"/>
    <w:rsid w:val="00177A24"/>
    <w:rsid w:val="0018058E"/>
    <w:rsid w:val="0018378B"/>
    <w:rsid w:val="00192E7C"/>
    <w:rsid w:val="00193DDF"/>
    <w:rsid w:val="001A2547"/>
    <w:rsid w:val="001B5497"/>
    <w:rsid w:val="001B6615"/>
    <w:rsid w:val="001C3A6C"/>
    <w:rsid w:val="001C6B71"/>
    <w:rsid w:val="001D0D95"/>
    <w:rsid w:val="001D630E"/>
    <w:rsid w:val="001E062A"/>
    <w:rsid w:val="001E11B6"/>
    <w:rsid w:val="001F34A1"/>
    <w:rsid w:val="001F6076"/>
    <w:rsid w:val="002145F8"/>
    <w:rsid w:val="00214F07"/>
    <w:rsid w:val="0023306F"/>
    <w:rsid w:val="00236577"/>
    <w:rsid w:val="00256EE9"/>
    <w:rsid w:val="00262AD3"/>
    <w:rsid w:val="002656C0"/>
    <w:rsid w:val="00267F19"/>
    <w:rsid w:val="00276B24"/>
    <w:rsid w:val="00296CD9"/>
    <w:rsid w:val="002B045A"/>
    <w:rsid w:val="002B14B9"/>
    <w:rsid w:val="002B2793"/>
    <w:rsid w:val="002C4979"/>
    <w:rsid w:val="002D4866"/>
    <w:rsid w:val="002D56F6"/>
    <w:rsid w:val="002F2BAF"/>
    <w:rsid w:val="00314364"/>
    <w:rsid w:val="00321865"/>
    <w:rsid w:val="00333887"/>
    <w:rsid w:val="00336C7A"/>
    <w:rsid w:val="00351A69"/>
    <w:rsid w:val="00361A09"/>
    <w:rsid w:val="00371FDE"/>
    <w:rsid w:val="00385805"/>
    <w:rsid w:val="00390B5B"/>
    <w:rsid w:val="0039334E"/>
    <w:rsid w:val="003A7F08"/>
    <w:rsid w:val="003D0CDA"/>
    <w:rsid w:val="003D2636"/>
    <w:rsid w:val="003D2749"/>
    <w:rsid w:val="003E46C1"/>
    <w:rsid w:val="003F4173"/>
    <w:rsid w:val="003F5139"/>
    <w:rsid w:val="00400CD6"/>
    <w:rsid w:val="004144F4"/>
    <w:rsid w:val="00417B5B"/>
    <w:rsid w:val="004248B3"/>
    <w:rsid w:val="00437501"/>
    <w:rsid w:val="004717DF"/>
    <w:rsid w:val="004775D3"/>
    <w:rsid w:val="0048226D"/>
    <w:rsid w:val="00484D3E"/>
    <w:rsid w:val="00486160"/>
    <w:rsid w:val="004C0DFD"/>
    <w:rsid w:val="004D070D"/>
    <w:rsid w:val="004E0F35"/>
    <w:rsid w:val="004E20C5"/>
    <w:rsid w:val="00504D52"/>
    <w:rsid w:val="0050654E"/>
    <w:rsid w:val="005078D1"/>
    <w:rsid w:val="0051330E"/>
    <w:rsid w:val="0051372D"/>
    <w:rsid w:val="00516E4E"/>
    <w:rsid w:val="005217AA"/>
    <w:rsid w:val="0052695C"/>
    <w:rsid w:val="00550AF4"/>
    <w:rsid w:val="005711DB"/>
    <w:rsid w:val="005734A2"/>
    <w:rsid w:val="0057744D"/>
    <w:rsid w:val="00577524"/>
    <w:rsid w:val="00581634"/>
    <w:rsid w:val="00585DC5"/>
    <w:rsid w:val="005961D7"/>
    <w:rsid w:val="005966FA"/>
    <w:rsid w:val="005A19E4"/>
    <w:rsid w:val="005A705F"/>
    <w:rsid w:val="005A7303"/>
    <w:rsid w:val="005B4EB7"/>
    <w:rsid w:val="005B5AC6"/>
    <w:rsid w:val="005D098F"/>
    <w:rsid w:val="005D31B2"/>
    <w:rsid w:val="005D78F6"/>
    <w:rsid w:val="005F30DA"/>
    <w:rsid w:val="00610BD3"/>
    <w:rsid w:val="00614720"/>
    <w:rsid w:val="00614E81"/>
    <w:rsid w:val="00615734"/>
    <w:rsid w:val="00617857"/>
    <w:rsid w:val="006200BA"/>
    <w:rsid w:val="006223EE"/>
    <w:rsid w:val="006276C7"/>
    <w:rsid w:val="00635A1F"/>
    <w:rsid w:val="006360C3"/>
    <w:rsid w:val="00637CD1"/>
    <w:rsid w:val="00640123"/>
    <w:rsid w:val="00641FD8"/>
    <w:rsid w:val="00642A96"/>
    <w:rsid w:val="006511DF"/>
    <w:rsid w:val="006517A7"/>
    <w:rsid w:val="00656F16"/>
    <w:rsid w:val="0066117E"/>
    <w:rsid w:val="00663A28"/>
    <w:rsid w:val="00664F75"/>
    <w:rsid w:val="00676ED0"/>
    <w:rsid w:val="00693E7F"/>
    <w:rsid w:val="006946B6"/>
    <w:rsid w:val="00694F94"/>
    <w:rsid w:val="00696B5A"/>
    <w:rsid w:val="00696F54"/>
    <w:rsid w:val="006B3318"/>
    <w:rsid w:val="006B6D21"/>
    <w:rsid w:val="006B7063"/>
    <w:rsid w:val="006C6706"/>
    <w:rsid w:val="006D3DCD"/>
    <w:rsid w:val="006D44F6"/>
    <w:rsid w:val="006F2BA1"/>
    <w:rsid w:val="006F359A"/>
    <w:rsid w:val="006F7FF1"/>
    <w:rsid w:val="00712094"/>
    <w:rsid w:val="0071304F"/>
    <w:rsid w:val="00717AA4"/>
    <w:rsid w:val="0072487F"/>
    <w:rsid w:val="0072599A"/>
    <w:rsid w:val="00733F82"/>
    <w:rsid w:val="00744873"/>
    <w:rsid w:val="007456F3"/>
    <w:rsid w:val="00745E59"/>
    <w:rsid w:val="0074746F"/>
    <w:rsid w:val="00752933"/>
    <w:rsid w:val="00760E99"/>
    <w:rsid w:val="00763F6A"/>
    <w:rsid w:val="00766512"/>
    <w:rsid w:val="00767EBE"/>
    <w:rsid w:val="007838A6"/>
    <w:rsid w:val="00784BF2"/>
    <w:rsid w:val="00792C5E"/>
    <w:rsid w:val="007B3C8A"/>
    <w:rsid w:val="007C4228"/>
    <w:rsid w:val="007D4735"/>
    <w:rsid w:val="007E0FFA"/>
    <w:rsid w:val="007E1F56"/>
    <w:rsid w:val="007E4D3E"/>
    <w:rsid w:val="007F2C5B"/>
    <w:rsid w:val="007F67BA"/>
    <w:rsid w:val="00800783"/>
    <w:rsid w:val="00800E95"/>
    <w:rsid w:val="00814E29"/>
    <w:rsid w:val="0082285B"/>
    <w:rsid w:val="00823EFE"/>
    <w:rsid w:val="008447FD"/>
    <w:rsid w:val="00844A7C"/>
    <w:rsid w:val="008547DD"/>
    <w:rsid w:val="008614B0"/>
    <w:rsid w:val="0086367D"/>
    <w:rsid w:val="0087141D"/>
    <w:rsid w:val="00880A62"/>
    <w:rsid w:val="00880D14"/>
    <w:rsid w:val="00883864"/>
    <w:rsid w:val="00883B40"/>
    <w:rsid w:val="008901B3"/>
    <w:rsid w:val="008A7DEB"/>
    <w:rsid w:val="008C504D"/>
    <w:rsid w:val="008C5464"/>
    <w:rsid w:val="008D4584"/>
    <w:rsid w:val="008D5795"/>
    <w:rsid w:val="008F2610"/>
    <w:rsid w:val="0090549D"/>
    <w:rsid w:val="00920901"/>
    <w:rsid w:val="0093596B"/>
    <w:rsid w:val="00936EFD"/>
    <w:rsid w:val="00940D54"/>
    <w:rsid w:val="00946A53"/>
    <w:rsid w:val="00955322"/>
    <w:rsid w:val="009553F2"/>
    <w:rsid w:val="0097140B"/>
    <w:rsid w:val="00974935"/>
    <w:rsid w:val="00982726"/>
    <w:rsid w:val="009832D6"/>
    <w:rsid w:val="009854FB"/>
    <w:rsid w:val="009C24F9"/>
    <w:rsid w:val="009C3041"/>
    <w:rsid w:val="009D041F"/>
    <w:rsid w:val="009D26E3"/>
    <w:rsid w:val="009D3A8A"/>
    <w:rsid w:val="009E605D"/>
    <w:rsid w:val="009F4F85"/>
    <w:rsid w:val="009F5A31"/>
    <w:rsid w:val="009F644C"/>
    <w:rsid w:val="00A02183"/>
    <w:rsid w:val="00A061C5"/>
    <w:rsid w:val="00A16BA6"/>
    <w:rsid w:val="00A1710D"/>
    <w:rsid w:val="00A23748"/>
    <w:rsid w:val="00A2411C"/>
    <w:rsid w:val="00A25080"/>
    <w:rsid w:val="00A27403"/>
    <w:rsid w:val="00A51766"/>
    <w:rsid w:val="00A53578"/>
    <w:rsid w:val="00A54705"/>
    <w:rsid w:val="00A66D59"/>
    <w:rsid w:val="00A74CCD"/>
    <w:rsid w:val="00A8152E"/>
    <w:rsid w:val="00A81BB5"/>
    <w:rsid w:val="00A8665F"/>
    <w:rsid w:val="00A919D0"/>
    <w:rsid w:val="00AA2C04"/>
    <w:rsid w:val="00AC12CF"/>
    <w:rsid w:val="00AC5B0E"/>
    <w:rsid w:val="00AD109F"/>
    <w:rsid w:val="00AE20E9"/>
    <w:rsid w:val="00AF3351"/>
    <w:rsid w:val="00B07864"/>
    <w:rsid w:val="00B11827"/>
    <w:rsid w:val="00B11D80"/>
    <w:rsid w:val="00B12039"/>
    <w:rsid w:val="00B121FB"/>
    <w:rsid w:val="00B20057"/>
    <w:rsid w:val="00B22DC5"/>
    <w:rsid w:val="00B50FB2"/>
    <w:rsid w:val="00B5161B"/>
    <w:rsid w:val="00B529C6"/>
    <w:rsid w:val="00B622A7"/>
    <w:rsid w:val="00B638AD"/>
    <w:rsid w:val="00B75B3C"/>
    <w:rsid w:val="00BB22BB"/>
    <w:rsid w:val="00BB2684"/>
    <w:rsid w:val="00BC0241"/>
    <w:rsid w:val="00BD2866"/>
    <w:rsid w:val="00BE1872"/>
    <w:rsid w:val="00BF2421"/>
    <w:rsid w:val="00BF56A3"/>
    <w:rsid w:val="00C0347D"/>
    <w:rsid w:val="00C0446B"/>
    <w:rsid w:val="00C128B8"/>
    <w:rsid w:val="00C2135C"/>
    <w:rsid w:val="00C34062"/>
    <w:rsid w:val="00C37FCC"/>
    <w:rsid w:val="00C53A2B"/>
    <w:rsid w:val="00C54171"/>
    <w:rsid w:val="00C541A3"/>
    <w:rsid w:val="00C56F6D"/>
    <w:rsid w:val="00C56F88"/>
    <w:rsid w:val="00C572C0"/>
    <w:rsid w:val="00C625AB"/>
    <w:rsid w:val="00C63EF8"/>
    <w:rsid w:val="00C64C20"/>
    <w:rsid w:val="00C64F38"/>
    <w:rsid w:val="00C7315E"/>
    <w:rsid w:val="00C747CC"/>
    <w:rsid w:val="00C74F85"/>
    <w:rsid w:val="00C84007"/>
    <w:rsid w:val="00C85C47"/>
    <w:rsid w:val="00C86689"/>
    <w:rsid w:val="00C93913"/>
    <w:rsid w:val="00C93C9C"/>
    <w:rsid w:val="00CA586B"/>
    <w:rsid w:val="00CB5264"/>
    <w:rsid w:val="00CB56DE"/>
    <w:rsid w:val="00CC1EA7"/>
    <w:rsid w:val="00CC60C7"/>
    <w:rsid w:val="00CD6780"/>
    <w:rsid w:val="00CD7F98"/>
    <w:rsid w:val="00CE12D4"/>
    <w:rsid w:val="00CF34DB"/>
    <w:rsid w:val="00D05084"/>
    <w:rsid w:val="00D1463C"/>
    <w:rsid w:val="00D17A69"/>
    <w:rsid w:val="00D27399"/>
    <w:rsid w:val="00D303D9"/>
    <w:rsid w:val="00D3546E"/>
    <w:rsid w:val="00D40AF2"/>
    <w:rsid w:val="00D416CE"/>
    <w:rsid w:val="00D51BB3"/>
    <w:rsid w:val="00D55E8A"/>
    <w:rsid w:val="00D56D45"/>
    <w:rsid w:val="00D711BF"/>
    <w:rsid w:val="00D91E73"/>
    <w:rsid w:val="00D940DD"/>
    <w:rsid w:val="00DA2DB9"/>
    <w:rsid w:val="00DA589E"/>
    <w:rsid w:val="00DA772F"/>
    <w:rsid w:val="00DB53CA"/>
    <w:rsid w:val="00DB73EA"/>
    <w:rsid w:val="00DC522E"/>
    <w:rsid w:val="00DC76C9"/>
    <w:rsid w:val="00DD3D8D"/>
    <w:rsid w:val="00DD5751"/>
    <w:rsid w:val="00DE0C39"/>
    <w:rsid w:val="00DE6711"/>
    <w:rsid w:val="00DE712F"/>
    <w:rsid w:val="00DF1DDA"/>
    <w:rsid w:val="00DF6B6D"/>
    <w:rsid w:val="00E011FB"/>
    <w:rsid w:val="00E10AD1"/>
    <w:rsid w:val="00E13AB3"/>
    <w:rsid w:val="00E41F7E"/>
    <w:rsid w:val="00E45154"/>
    <w:rsid w:val="00E45764"/>
    <w:rsid w:val="00E467DE"/>
    <w:rsid w:val="00E46A99"/>
    <w:rsid w:val="00E51191"/>
    <w:rsid w:val="00E65A89"/>
    <w:rsid w:val="00E66A2C"/>
    <w:rsid w:val="00E7192C"/>
    <w:rsid w:val="00EA1DB9"/>
    <w:rsid w:val="00EB046C"/>
    <w:rsid w:val="00EB6700"/>
    <w:rsid w:val="00EC093B"/>
    <w:rsid w:val="00EC3D25"/>
    <w:rsid w:val="00EE1D92"/>
    <w:rsid w:val="00F00E93"/>
    <w:rsid w:val="00F12A52"/>
    <w:rsid w:val="00F12B2C"/>
    <w:rsid w:val="00F174E4"/>
    <w:rsid w:val="00F210FB"/>
    <w:rsid w:val="00F30B40"/>
    <w:rsid w:val="00F32401"/>
    <w:rsid w:val="00F4041E"/>
    <w:rsid w:val="00F44EB7"/>
    <w:rsid w:val="00F5138E"/>
    <w:rsid w:val="00F543EB"/>
    <w:rsid w:val="00F5724B"/>
    <w:rsid w:val="00F63156"/>
    <w:rsid w:val="00F64742"/>
    <w:rsid w:val="00F716EF"/>
    <w:rsid w:val="00F7185B"/>
    <w:rsid w:val="00F93FAD"/>
    <w:rsid w:val="00FA552F"/>
    <w:rsid w:val="00FA5B11"/>
    <w:rsid w:val="00FA7649"/>
    <w:rsid w:val="00FD2ABF"/>
    <w:rsid w:val="00FD309A"/>
    <w:rsid w:val="00FD718D"/>
    <w:rsid w:val="00FE0430"/>
    <w:rsid w:val="00FE2676"/>
    <w:rsid w:val="00FE55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A6177"/>
  <w15:docId w15:val="{228C9C00-E4F5-41E6-8841-74F6D2AF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764"/>
    <w:pPr>
      <w:suppressAutoHyphens/>
      <w:autoSpaceDN w:val="0"/>
      <w:textAlignment w:val="baseline"/>
    </w:pPr>
    <w:rPr>
      <w:sz w:val="24"/>
      <w:szCs w:val="24"/>
      <w:lang w:val="en-US" w:eastAsia="en-US"/>
    </w:rPr>
  </w:style>
  <w:style w:type="paragraph" w:styleId="Heading1">
    <w:name w:val="heading 1"/>
    <w:basedOn w:val="Normal"/>
    <w:next w:val="Normal"/>
    <w:qFormat/>
    <w:rsid w:val="00E45764"/>
    <w:pPr>
      <w:keepNext/>
      <w:spacing w:line="288" w:lineRule="atLeast"/>
      <w:outlineLvl w:val="0"/>
    </w:pPr>
    <w:rPr>
      <w:rFonts w:ascii="Verdana" w:hAnsi="Verdana" w:cs="Arial"/>
      <w:b/>
      <w:bCs/>
      <w:color w:val="000000"/>
      <w:sz w:val="20"/>
      <w:szCs w:val="20"/>
    </w:rPr>
  </w:style>
  <w:style w:type="paragraph" w:styleId="Heading4">
    <w:name w:val="heading 4"/>
    <w:basedOn w:val="Normal"/>
    <w:next w:val="Normal"/>
    <w:qFormat/>
    <w:rsid w:val="00E45764"/>
    <w:pPr>
      <w:outlineLvl w:val="3"/>
    </w:pPr>
    <w:rPr>
      <w:rFonts w:ascii="Verdana" w:hAnsi="Verdana" w:cs="Verdana"/>
      <w:b/>
      <w:bCs/>
    </w:rPr>
  </w:style>
  <w:style w:type="paragraph" w:styleId="Heading6">
    <w:name w:val="heading 6"/>
    <w:basedOn w:val="Normal"/>
    <w:next w:val="Normal"/>
    <w:qFormat/>
    <w:rsid w:val="00E4576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rsid w:val="00E45764"/>
    <w:rPr>
      <w:rFonts w:ascii="Calibri" w:hAnsi="Calibri"/>
      <w:b/>
      <w:bCs/>
      <w:sz w:val="22"/>
      <w:szCs w:val="22"/>
      <w:lang w:val="en-US" w:eastAsia="en-US" w:bidi="ar-SA"/>
    </w:rPr>
  </w:style>
  <w:style w:type="paragraph" w:customStyle="1" w:styleId="Default">
    <w:name w:val="Default"/>
    <w:rsid w:val="00E45764"/>
    <w:pPr>
      <w:suppressAutoHyphens/>
      <w:autoSpaceDE w:val="0"/>
      <w:autoSpaceDN w:val="0"/>
      <w:textAlignment w:val="baseline"/>
    </w:pPr>
    <w:rPr>
      <w:rFonts w:ascii="Arial" w:hAnsi="Arial" w:cs="Arial"/>
      <w:color w:val="000000"/>
      <w:sz w:val="24"/>
      <w:szCs w:val="24"/>
      <w:lang w:val="en-US" w:eastAsia="en-US"/>
    </w:rPr>
  </w:style>
  <w:style w:type="paragraph" w:styleId="HTMLPreformatted">
    <w:name w:val="HTML Preformatted"/>
    <w:basedOn w:val="Normal"/>
    <w:rsid w:val="00E4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rsid w:val="00E45764"/>
    <w:rPr>
      <w:rFonts w:ascii="Courier New" w:hAnsi="Courier New" w:cs="Courier New"/>
      <w:color w:val="000000"/>
    </w:rPr>
  </w:style>
  <w:style w:type="character" w:customStyle="1" w:styleId="apple-style-span">
    <w:name w:val="apple-style-span"/>
    <w:basedOn w:val="DefaultParagraphFont"/>
    <w:rsid w:val="00E45764"/>
  </w:style>
  <w:style w:type="character" w:customStyle="1" w:styleId="apple-converted-space">
    <w:name w:val="apple-converted-space"/>
    <w:basedOn w:val="DefaultParagraphFont"/>
    <w:rsid w:val="00E45764"/>
  </w:style>
  <w:style w:type="paragraph" w:styleId="ListParagraph">
    <w:name w:val="List Paragraph"/>
    <w:basedOn w:val="Normal"/>
    <w:uiPriority w:val="34"/>
    <w:qFormat/>
    <w:rsid w:val="00E45764"/>
    <w:pPr>
      <w:spacing w:after="200" w:line="276" w:lineRule="auto"/>
      <w:ind w:left="720"/>
    </w:pPr>
    <w:rPr>
      <w:rFonts w:ascii="Calibri" w:eastAsia="Calibri" w:hAnsi="Calibri"/>
      <w:sz w:val="22"/>
      <w:szCs w:val="22"/>
    </w:rPr>
  </w:style>
  <w:style w:type="character" w:customStyle="1" w:styleId="subheader">
    <w:name w:val="subheader"/>
    <w:rsid w:val="00E45764"/>
    <w:rPr>
      <w:b/>
      <w:bCs/>
      <w:sz w:val="20"/>
      <w:szCs w:val="20"/>
    </w:rPr>
  </w:style>
  <w:style w:type="paragraph" w:customStyle="1" w:styleId="Cog-bullet">
    <w:name w:val="Cog-bullet"/>
    <w:basedOn w:val="Normal"/>
    <w:rsid w:val="00E45764"/>
    <w:pPr>
      <w:keepNext/>
      <w:numPr>
        <w:numId w:val="1"/>
      </w:numPr>
      <w:spacing w:before="60" w:after="60" w:line="260" w:lineRule="atLeast"/>
    </w:pPr>
    <w:rPr>
      <w:rFonts w:ascii="Arial" w:hAnsi="Arial"/>
      <w:sz w:val="20"/>
      <w:szCs w:val="20"/>
    </w:rPr>
  </w:style>
  <w:style w:type="paragraph" w:customStyle="1" w:styleId="Cog-bullet-table">
    <w:name w:val="Cog-bullet-table"/>
    <w:basedOn w:val="Normal"/>
    <w:rsid w:val="00E45764"/>
    <w:pPr>
      <w:keepNext/>
      <w:numPr>
        <w:numId w:val="2"/>
      </w:numPr>
      <w:tabs>
        <w:tab w:val="left" w:pos="-288"/>
      </w:tabs>
      <w:spacing w:before="40" w:after="40"/>
    </w:pPr>
    <w:rPr>
      <w:rFonts w:ascii="Arial" w:hAnsi="Arial"/>
      <w:sz w:val="18"/>
      <w:szCs w:val="20"/>
    </w:rPr>
  </w:style>
  <w:style w:type="paragraph" w:customStyle="1" w:styleId="Achievement">
    <w:name w:val="Achievement"/>
    <w:next w:val="ListParagraph"/>
    <w:rsid w:val="00E45764"/>
    <w:pPr>
      <w:numPr>
        <w:numId w:val="3"/>
      </w:numPr>
      <w:suppressAutoHyphens/>
      <w:autoSpaceDN w:val="0"/>
      <w:textAlignment w:val="baseline"/>
    </w:pPr>
    <w:rPr>
      <w:lang w:val="en-US" w:eastAsia="en-US"/>
    </w:rPr>
  </w:style>
  <w:style w:type="paragraph" w:styleId="BodyText">
    <w:name w:val="Body Text"/>
    <w:basedOn w:val="Normal"/>
    <w:rsid w:val="00E45764"/>
    <w:pPr>
      <w:spacing w:after="120"/>
    </w:pPr>
  </w:style>
  <w:style w:type="character" w:customStyle="1" w:styleId="BodyTextChar">
    <w:name w:val="Body Text Char"/>
    <w:rsid w:val="00E45764"/>
    <w:rPr>
      <w:sz w:val="24"/>
      <w:szCs w:val="24"/>
    </w:rPr>
  </w:style>
  <w:style w:type="paragraph" w:customStyle="1" w:styleId="Institution">
    <w:name w:val="Institution"/>
    <w:basedOn w:val="Normal"/>
    <w:next w:val="Achievement"/>
    <w:autoRedefine/>
    <w:rsid w:val="00E45764"/>
    <w:pPr>
      <w:tabs>
        <w:tab w:val="left" w:pos="2160"/>
        <w:tab w:val="right" w:pos="6480"/>
      </w:tabs>
      <w:spacing w:before="20" w:after="20" w:line="220" w:lineRule="atLeast"/>
    </w:pPr>
    <w:rPr>
      <w:rFonts w:ascii="Arial" w:hAnsi="Arial" w:cs="Arial"/>
      <w:b/>
      <w:bCs/>
      <w:sz w:val="20"/>
      <w:szCs w:val="20"/>
    </w:rPr>
  </w:style>
  <w:style w:type="paragraph" w:customStyle="1" w:styleId="SectionTitle">
    <w:name w:val="Section Title"/>
    <w:basedOn w:val="Normal"/>
    <w:next w:val="Normal"/>
    <w:autoRedefine/>
    <w:rsid w:val="00E45764"/>
    <w:pPr>
      <w:spacing w:line="220" w:lineRule="atLeast"/>
    </w:pPr>
    <w:rPr>
      <w:rFonts w:ascii="Arial" w:hAnsi="Arial" w:cs="Arial"/>
      <w:b/>
      <w:bCs/>
      <w:sz w:val="16"/>
      <w:szCs w:val="16"/>
    </w:rPr>
  </w:style>
  <w:style w:type="paragraph" w:customStyle="1" w:styleId="yiv1718421574listparagraph">
    <w:name w:val="yiv1718421574listparagraph"/>
    <w:basedOn w:val="Normal"/>
    <w:rsid w:val="00E45764"/>
    <w:pPr>
      <w:spacing w:before="100" w:after="100"/>
    </w:pPr>
  </w:style>
  <w:style w:type="paragraph" w:styleId="Header">
    <w:name w:val="header"/>
    <w:basedOn w:val="Normal"/>
    <w:rsid w:val="00E45764"/>
    <w:pPr>
      <w:tabs>
        <w:tab w:val="center" w:pos="4680"/>
        <w:tab w:val="right" w:pos="9360"/>
      </w:tabs>
    </w:pPr>
  </w:style>
  <w:style w:type="character" w:customStyle="1" w:styleId="HeaderChar">
    <w:name w:val="Header Char"/>
    <w:rsid w:val="00E45764"/>
    <w:rPr>
      <w:sz w:val="24"/>
      <w:szCs w:val="24"/>
    </w:rPr>
  </w:style>
  <w:style w:type="paragraph" w:styleId="Footer">
    <w:name w:val="footer"/>
    <w:basedOn w:val="Normal"/>
    <w:rsid w:val="00E45764"/>
    <w:pPr>
      <w:tabs>
        <w:tab w:val="center" w:pos="4680"/>
        <w:tab w:val="right" w:pos="9360"/>
      </w:tabs>
    </w:pPr>
  </w:style>
  <w:style w:type="character" w:customStyle="1" w:styleId="FooterChar">
    <w:name w:val="Footer Char"/>
    <w:rsid w:val="00E45764"/>
    <w:rPr>
      <w:sz w:val="24"/>
      <w:szCs w:val="24"/>
    </w:rPr>
  </w:style>
  <w:style w:type="paragraph" w:styleId="BalloonText">
    <w:name w:val="Balloon Text"/>
    <w:basedOn w:val="Normal"/>
    <w:rsid w:val="00E45764"/>
    <w:rPr>
      <w:rFonts w:ascii="Tahoma" w:hAnsi="Tahoma" w:cs="Tahoma"/>
      <w:sz w:val="16"/>
      <w:szCs w:val="16"/>
    </w:rPr>
  </w:style>
  <w:style w:type="character" w:customStyle="1" w:styleId="BalloonTextChar">
    <w:name w:val="Balloon Text Char"/>
    <w:rsid w:val="00E45764"/>
    <w:rPr>
      <w:rFonts w:ascii="Tahoma" w:hAnsi="Tahoma" w:cs="Tahoma"/>
      <w:sz w:val="16"/>
      <w:szCs w:val="16"/>
    </w:rPr>
  </w:style>
  <w:style w:type="numbering" w:customStyle="1" w:styleId="LFO19">
    <w:name w:val="LFO19"/>
    <w:basedOn w:val="NoList"/>
    <w:rsid w:val="00E45764"/>
    <w:pPr>
      <w:numPr>
        <w:numId w:val="1"/>
      </w:numPr>
    </w:pPr>
  </w:style>
  <w:style w:type="numbering" w:customStyle="1" w:styleId="LFO20">
    <w:name w:val="LFO20"/>
    <w:basedOn w:val="NoList"/>
    <w:rsid w:val="00E45764"/>
    <w:pPr>
      <w:numPr>
        <w:numId w:val="2"/>
      </w:numPr>
    </w:pPr>
  </w:style>
  <w:style w:type="numbering" w:customStyle="1" w:styleId="LFO23">
    <w:name w:val="LFO23"/>
    <w:basedOn w:val="NoList"/>
    <w:rsid w:val="00E45764"/>
    <w:pPr>
      <w:numPr>
        <w:numId w:val="3"/>
      </w:numPr>
    </w:pPr>
  </w:style>
  <w:style w:type="paragraph" w:styleId="NormalWeb">
    <w:name w:val="Normal (Web)"/>
    <w:basedOn w:val="Normal"/>
    <w:uiPriority w:val="99"/>
    <w:rsid w:val="00581634"/>
    <w:pPr>
      <w:suppressAutoHyphens w:val="0"/>
      <w:autoSpaceDN/>
      <w:spacing w:before="100" w:beforeAutospacing="1" w:after="100" w:afterAutospacing="1"/>
      <w:textAlignment w:val="auto"/>
    </w:pPr>
  </w:style>
  <w:style w:type="paragraph" w:customStyle="1" w:styleId="NormalArial">
    <w:name w:val="Normal + Arial"/>
    <w:aliases w:val="10 pt,Bold"/>
    <w:basedOn w:val="Normal"/>
    <w:rsid w:val="00581634"/>
    <w:pPr>
      <w:suppressAutoHyphens w:val="0"/>
      <w:autoSpaceDN/>
      <w:spacing w:line="330" w:lineRule="atLeast"/>
      <w:ind w:left="360"/>
      <w:textAlignment w:val="auto"/>
    </w:pPr>
    <w:rPr>
      <w:rFonts w:ascii="Georgia" w:hAnsi="Georgia"/>
      <w:color w:val="111111"/>
      <w:sz w:val="20"/>
      <w:szCs w:val="20"/>
    </w:rPr>
  </w:style>
  <w:style w:type="paragraph" w:customStyle="1" w:styleId="CVRHS">
    <w:name w:val="CV_RHS"/>
    <w:basedOn w:val="Normal"/>
    <w:rsid w:val="003D2636"/>
    <w:pPr>
      <w:suppressAutoHyphens w:val="0"/>
      <w:autoSpaceDE w:val="0"/>
      <w:spacing w:after="60"/>
      <w:textAlignment w:val="auto"/>
    </w:pPr>
    <w:rPr>
      <w:szCs w:val="20"/>
    </w:rPr>
  </w:style>
  <w:style w:type="paragraph" w:customStyle="1" w:styleId="CompanyName">
    <w:name w:val="Company Name"/>
    <w:basedOn w:val="Normal"/>
    <w:next w:val="Normal"/>
    <w:rsid w:val="003D2636"/>
    <w:pPr>
      <w:tabs>
        <w:tab w:val="left" w:pos="2160"/>
        <w:tab w:val="right" w:pos="6480"/>
      </w:tabs>
      <w:suppressAutoHyphens w:val="0"/>
      <w:autoSpaceDN/>
      <w:spacing w:before="220" w:after="40" w:line="220" w:lineRule="atLeast"/>
      <w:ind w:right="-360"/>
      <w:textAlignment w:val="auto"/>
    </w:pPr>
    <w:rPr>
      <w:sz w:val="20"/>
      <w:szCs w:val="20"/>
    </w:rPr>
  </w:style>
  <w:style w:type="character" w:customStyle="1" w:styleId="titleemph1">
    <w:name w:val="title_emph1"/>
    <w:rsid w:val="003D2636"/>
    <w:rPr>
      <w:rFonts w:ascii="Arial" w:hAnsi="Arial" w:cs="Arial" w:hint="default"/>
      <w:b/>
      <w:bCs/>
      <w:sz w:val="18"/>
      <w:szCs w:val="18"/>
    </w:rPr>
  </w:style>
  <w:style w:type="paragraph" w:customStyle="1" w:styleId="CVExpProj">
    <w:name w:val="CV_Exp&amp;Proj"/>
    <w:basedOn w:val="Normal"/>
    <w:rsid w:val="00B5161B"/>
    <w:pPr>
      <w:tabs>
        <w:tab w:val="left" w:pos="2160"/>
      </w:tabs>
      <w:suppressAutoHyphens w:val="0"/>
      <w:autoSpaceDE w:val="0"/>
      <w:spacing w:before="60" w:after="60"/>
      <w:textAlignment w:val="auto"/>
    </w:pPr>
    <w:rPr>
      <w:szCs w:val="20"/>
    </w:rPr>
  </w:style>
  <w:style w:type="paragraph" w:styleId="NoSpacing">
    <w:name w:val="No Spacing"/>
    <w:uiPriority w:val="1"/>
    <w:qFormat/>
    <w:rsid w:val="00C625AB"/>
    <w:rPr>
      <w:sz w:val="24"/>
      <w:lang w:val="en-US" w:eastAsia="en-US"/>
    </w:rPr>
  </w:style>
  <w:style w:type="character" w:customStyle="1" w:styleId="Apple-converted-space0">
    <w:name w:val="Apple-converted-space"/>
    <w:basedOn w:val="DefaultParagraphFont"/>
    <w:uiPriority w:val="99"/>
    <w:rsid w:val="00071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6925">
      <w:bodyDiv w:val="1"/>
      <w:marLeft w:val="0"/>
      <w:marRight w:val="0"/>
      <w:marTop w:val="0"/>
      <w:marBottom w:val="0"/>
      <w:divBdr>
        <w:top w:val="none" w:sz="0" w:space="0" w:color="auto"/>
        <w:left w:val="none" w:sz="0" w:space="0" w:color="auto"/>
        <w:bottom w:val="none" w:sz="0" w:space="0" w:color="auto"/>
        <w:right w:val="none" w:sz="0" w:space="0" w:color="auto"/>
      </w:divBdr>
    </w:div>
    <w:div w:id="944465606">
      <w:bodyDiv w:val="1"/>
      <w:marLeft w:val="0"/>
      <w:marRight w:val="0"/>
      <w:marTop w:val="0"/>
      <w:marBottom w:val="0"/>
      <w:divBdr>
        <w:top w:val="none" w:sz="0" w:space="0" w:color="auto"/>
        <w:left w:val="none" w:sz="0" w:space="0" w:color="auto"/>
        <w:bottom w:val="none" w:sz="0" w:space="0" w:color="auto"/>
        <w:right w:val="none" w:sz="0" w:space="0" w:color="auto"/>
      </w:divBdr>
    </w:div>
    <w:div w:id="1250113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Manikandan</vt:lpstr>
    </vt:vector>
  </TitlesOfParts>
  <Company>Cognizant Technology Solutions</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Manikandan</dc:title>
  <dc:creator>Manikandan</dc:creator>
  <cp:lastModifiedBy>Pranav Thirumala</cp:lastModifiedBy>
  <cp:revision>67</cp:revision>
  <cp:lastPrinted>2010-11-10T02:56:00Z</cp:lastPrinted>
  <dcterms:created xsi:type="dcterms:W3CDTF">2016-09-07T00:48:00Z</dcterms:created>
  <dcterms:modified xsi:type="dcterms:W3CDTF">2019-07-02T10:36:00Z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Pranav.Thirumala@virtustream.com</vt:lpwstr>
  </property>
  <property fmtid="{D5CDD505-2E9C-101B-9397-08002B2CF9AE}" pid="5" name="MSIP_Label_7de70ee2-0cb4-4d60-aee5-75ef2c4c8a90_SetDate">
    <vt:lpwstr>2019-07-02T10:36:12.0400924Z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Extended_MSFT_Method">
    <vt:lpwstr>Manual</vt:lpwstr>
  </property>
  <property fmtid="{D5CDD505-2E9C-101B-9397-08002B2CF9AE}" pid="9" name="MSIP_Label_da6fab74-d5af-4af7-a9a4-78d84655a626_Enabled">
    <vt:lpwstr>True</vt:lpwstr>
  </property>
  <property fmtid="{D5CDD505-2E9C-101B-9397-08002B2CF9AE}" pid="10" name="MSIP_Label_da6fab74-d5af-4af7-a9a4-78d84655a626_SiteId">
    <vt:lpwstr>945c199a-83a2-4e80-9f8c-5a91be5752dd</vt:lpwstr>
  </property>
  <property fmtid="{D5CDD505-2E9C-101B-9397-08002B2CF9AE}" pid="11" name="MSIP_Label_da6fab74-d5af-4af7-a9a4-78d84655a626_Owner">
    <vt:lpwstr>Pranav.Thirumala@virtustream.com</vt:lpwstr>
  </property>
  <property fmtid="{D5CDD505-2E9C-101B-9397-08002B2CF9AE}" pid="12" name="MSIP_Label_da6fab74-d5af-4af7-a9a4-78d84655a626_SetDate">
    <vt:lpwstr>2019-07-02T10:36:12.0400924Z</vt:lpwstr>
  </property>
  <property fmtid="{D5CDD505-2E9C-101B-9397-08002B2CF9AE}" pid="13" name="MSIP_Label_da6fab74-d5af-4af7-a9a4-78d84655a626_Name">
    <vt:lpwstr>Visual Marking</vt:lpwstr>
  </property>
  <property fmtid="{D5CDD505-2E9C-101B-9397-08002B2CF9AE}" pid="14" name="MSIP_Label_da6fab74-d5af-4af7-a9a4-78d84655a626_Application">
    <vt:lpwstr>Microsoft Azure Information Protection</vt:lpwstr>
  </property>
  <property fmtid="{D5CDD505-2E9C-101B-9397-08002B2CF9AE}" pid="15" name="MSIP_Label_da6fab74-d5af-4af7-a9a4-78d84655a626_Parent">
    <vt:lpwstr>7de70ee2-0cb4-4d60-aee5-75ef2c4c8a90</vt:lpwstr>
  </property>
  <property fmtid="{D5CDD505-2E9C-101B-9397-08002B2CF9AE}" pid="16" name="MSIP_Label_da6fab74-d5af-4af7-a9a4-78d84655a626_Extended_MSFT_Method">
    <vt:lpwstr>Manual</vt:lpwstr>
  </property>
  <property fmtid="{D5CDD505-2E9C-101B-9397-08002B2CF9AE}" pid="17" name="aiplabel">
    <vt:lpwstr>Internal Use Visual Marking</vt:lpwstr>
  </property>
</Properties>
</file>