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5D85" w14:textId="05CDAC87" w:rsidR="00AE7BBF" w:rsidRPr="005E3BEE" w:rsidRDefault="00AE7BBF" w:rsidP="006C7D39">
      <w:pPr>
        <w:pStyle w:val="Title"/>
        <w:spacing w:after="0"/>
        <w:ind w:left="142" w:right="-1359"/>
        <w:rPr>
          <w:rFonts w:ascii="Inter" w:hAnsi="Inter"/>
          <w:b/>
          <w:bCs/>
          <w:color w:val="275977"/>
          <w:sz w:val="65"/>
          <w:szCs w:val="65"/>
        </w:rPr>
      </w:pPr>
      <w:r w:rsidRPr="005E3BEE">
        <w:rPr>
          <w:rFonts w:ascii="Inter" w:hAnsi="Inter"/>
          <w:b/>
          <w:bCs/>
          <w:color w:val="275977"/>
          <w:sz w:val="65"/>
          <w:szCs w:val="65"/>
        </w:rPr>
        <w:t>Sreekar Reddy S</w:t>
      </w:r>
      <w:r w:rsidR="00793326" w:rsidRPr="005E3BEE">
        <w:rPr>
          <w:rFonts w:ascii="Inter" w:hAnsi="Inter"/>
          <w:b/>
          <w:bCs/>
          <w:color w:val="275977"/>
          <w:sz w:val="65"/>
          <w:szCs w:val="65"/>
        </w:rPr>
        <w:t>ajjala</w:t>
      </w:r>
    </w:p>
    <w:p w14:paraId="52871135" w14:textId="6DD9990A" w:rsidR="007C292B" w:rsidRPr="00CB2AAD" w:rsidRDefault="00755E64" w:rsidP="008A6CE7">
      <w:pPr>
        <w:pStyle w:val="BodyText"/>
        <w:spacing w:before="139" w:line="256" w:lineRule="auto"/>
        <w:ind w:left="145" w:right="-1443" w:hanging="2"/>
        <w:rPr>
          <w:rFonts w:ascii="Inter" w:hAnsi="Inter"/>
          <w:color w:val="404040" w:themeColor="text1" w:themeTint="BF"/>
          <w:w w:val="105"/>
        </w:rPr>
      </w:pP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 xml:space="preserve">Mechanical Engineer </w:t>
      </w:r>
      <w:r>
        <w:rPr>
          <w:rFonts w:ascii="Inter" w:hAnsi="Inter"/>
          <w:i/>
          <w:iCs/>
          <w:color w:val="6B7C90"/>
          <w:w w:val="105"/>
          <w:sz w:val="18"/>
          <w:szCs w:val="18"/>
        </w:rPr>
        <w:t>B</w:t>
      </w: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 xml:space="preserve">lending CAE </w:t>
      </w:r>
      <w:r>
        <w:rPr>
          <w:rFonts w:ascii="Inter" w:hAnsi="Inter"/>
          <w:i/>
          <w:iCs/>
          <w:color w:val="6B7C90"/>
          <w:w w:val="105"/>
          <w:sz w:val="18"/>
          <w:szCs w:val="18"/>
        </w:rPr>
        <w:t>&amp;</w:t>
      </w: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 xml:space="preserve"> AI </w:t>
      </w:r>
      <w:r>
        <w:rPr>
          <w:rFonts w:ascii="Inter" w:hAnsi="Inter"/>
          <w:i/>
          <w:iCs/>
          <w:color w:val="6B7C90"/>
          <w:w w:val="105"/>
          <w:sz w:val="18"/>
          <w:szCs w:val="18"/>
        </w:rPr>
        <w:t>E</w:t>
      </w: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 xml:space="preserve">xpertise to </w:t>
      </w:r>
      <w:r>
        <w:rPr>
          <w:rFonts w:ascii="Inter" w:hAnsi="Inter"/>
          <w:i/>
          <w:iCs/>
          <w:color w:val="6B7C90"/>
          <w:w w:val="105"/>
          <w:sz w:val="18"/>
          <w:szCs w:val="18"/>
        </w:rPr>
        <w:t>D</w:t>
      </w: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 xml:space="preserve">rive R&amp;D </w:t>
      </w:r>
      <w:r>
        <w:rPr>
          <w:rFonts w:ascii="Inter" w:hAnsi="Inter"/>
          <w:i/>
          <w:iCs/>
          <w:color w:val="6B7C90"/>
          <w:w w:val="105"/>
          <w:sz w:val="18"/>
          <w:szCs w:val="18"/>
        </w:rPr>
        <w:t>A</w:t>
      </w:r>
      <w:r w:rsidRPr="00755E64">
        <w:rPr>
          <w:rFonts w:ascii="Inter" w:hAnsi="Inter"/>
          <w:i/>
          <w:iCs/>
          <w:color w:val="6B7C90"/>
          <w:w w:val="105"/>
          <w:sz w:val="18"/>
          <w:szCs w:val="18"/>
        </w:rPr>
        <w:t>dvancements</w:t>
      </w:r>
    </w:p>
    <w:p w14:paraId="1546230F" w14:textId="3FEAC5E8" w:rsidR="00951785" w:rsidRPr="00CB2AAD" w:rsidRDefault="00871A2A" w:rsidP="009A2851">
      <w:pPr>
        <w:spacing w:line="307" w:lineRule="auto"/>
        <w:ind w:left="-851" w:right="2938" w:hanging="6"/>
        <w:jc w:val="right"/>
        <w:rPr>
          <w:rFonts w:ascii="Inter" w:hAnsi="Inter" w:cs="Cambria Math"/>
          <w:color w:val="000000" w:themeColor="text1"/>
          <w:sz w:val="16"/>
          <w:szCs w:val="16"/>
        </w:rPr>
      </w:pPr>
      <w:r w:rsidRPr="00CB2AAD">
        <w:rPr>
          <w:rFonts w:ascii="Inter" w:hAnsi="Inter"/>
          <w:color w:val="000000" w:themeColor="text1"/>
          <w:w w:val="105"/>
          <w:sz w:val="16"/>
          <w:szCs w:val="16"/>
        </w:rPr>
        <w:t>Aachen, Germany</w:t>
      </w:r>
      <w:r w:rsidRPr="00CB2AAD">
        <w:rPr>
          <w:rFonts w:ascii="Inter" w:hAnsi="Inter"/>
          <w:color w:val="000000" w:themeColor="text1"/>
          <w:w w:val="105"/>
        </w:rPr>
        <w:br/>
      </w:r>
      <w:r w:rsidR="00951785" w:rsidRPr="00CB2AAD">
        <w:rPr>
          <w:rFonts w:ascii="Inter" w:hAnsi="Inter" w:cs="Cambria Math"/>
          <w:color w:val="000000" w:themeColor="text1"/>
          <w:sz w:val="16"/>
          <w:szCs w:val="16"/>
        </w:rPr>
        <w:fldChar w:fldCharType="begin"/>
      </w:r>
      <w:r w:rsidR="00951785" w:rsidRPr="00CB2AAD">
        <w:rPr>
          <w:rFonts w:ascii="Inter" w:hAnsi="Inter" w:cs="Cambria Math"/>
          <w:color w:val="000000" w:themeColor="text1"/>
          <w:sz w:val="16"/>
          <w:szCs w:val="16"/>
        </w:rPr>
        <w:instrText>HYPERLINK "mailto:sreekar2858@gmail.com</w:instrText>
      </w:r>
    </w:p>
    <w:p w14:paraId="3EBBB0E5" w14:textId="3FEAC5E8" w:rsidR="00951785" w:rsidRPr="00CB2AAD" w:rsidRDefault="00951785" w:rsidP="009A2851">
      <w:pPr>
        <w:spacing w:line="307" w:lineRule="auto"/>
        <w:ind w:left="-851" w:right="2938" w:hanging="6"/>
        <w:jc w:val="right"/>
        <w:rPr>
          <w:rStyle w:val="Hyperlink"/>
          <w:rFonts w:ascii="Inter" w:hAnsi="Inter" w:cs="Cambria Math"/>
          <w:i/>
          <w:iCs/>
          <w:color w:val="auto"/>
          <w:sz w:val="16"/>
          <w:szCs w:val="16"/>
          <w:u w:val="none"/>
        </w:rPr>
      </w:pPr>
      <w:r w:rsidRPr="00CB2AAD">
        <w:rPr>
          <w:rFonts w:ascii="Inter" w:hAnsi="Inter" w:cs="Cambria Math"/>
          <w:color w:val="000000" w:themeColor="text1"/>
          <w:sz w:val="16"/>
          <w:szCs w:val="16"/>
        </w:rPr>
        <w:instrText>"</w:instrText>
      </w:r>
      <w:r w:rsidRPr="00CB2AAD">
        <w:rPr>
          <w:rFonts w:ascii="Inter" w:hAnsi="Inter" w:cs="Cambria Math"/>
          <w:color w:val="000000" w:themeColor="text1"/>
          <w:sz w:val="16"/>
          <w:szCs w:val="16"/>
        </w:rPr>
      </w:r>
      <w:r w:rsidRPr="00CB2AAD">
        <w:rPr>
          <w:rFonts w:ascii="Inter" w:hAnsi="Inter" w:cs="Cambria Math"/>
          <w:color w:val="000000" w:themeColor="text1"/>
          <w:sz w:val="16"/>
          <w:szCs w:val="16"/>
        </w:rPr>
        <w:fldChar w:fldCharType="separate"/>
      </w:r>
      <w:r w:rsidRPr="00CB2AAD">
        <w:rPr>
          <w:rStyle w:val="Hyperlink"/>
          <w:rFonts w:ascii="Inter" w:hAnsi="Inter" w:cs="Cambria Math"/>
          <w:i/>
          <w:iCs/>
          <w:color w:val="auto"/>
          <w:sz w:val="16"/>
          <w:szCs w:val="16"/>
          <w:u w:val="none"/>
        </w:rPr>
        <w:t>sreekar2858@gmail.com</w:t>
      </w:r>
    </w:p>
    <w:p w14:paraId="562281FC" w14:textId="54AD2CC3" w:rsidR="00AE7BBF" w:rsidRPr="00CB2AAD" w:rsidRDefault="00951785" w:rsidP="00595EB0">
      <w:pPr>
        <w:pStyle w:val="BodyText"/>
        <w:tabs>
          <w:tab w:val="left" w:pos="1418"/>
        </w:tabs>
        <w:spacing w:before="9" w:line="314" w:lineRule="auto"/>
        <w:ind w:left="-851" w:right="2938"/>
        <w:jc w:val="right"/>
        <w:rPr>
          <w:rStyle w:val="Hyperlink"/>
          <w:rFonts w:ascii="Inter" w:hAnsi="Inter"/>
          <w:i/>
          <w:iCs/>
          <w:color w:val="auto"/>
          <w:u w:val="none"/>
        </w:rPr>
      </w:pPr>
      <w:r w:rsidRPr="00CB2AAD">
        <w:rPr>
          <w:rFonts w:ascii="Inter" w:hAnsi="Inter" w:cs="Cambria Math"/>
          <w:color w:val="000000" w:themeColor="text1"/>
        </w:rPr>
        <w:fldChar w:fldCharType="end"/>
      </w:r>
      <w:r w:rsidRPr="00CB2AAD">
        <w:rPr>
          <w:rFonts w:ascii="Inter" w:hAnsi="Inter"/>
          <w:i/>
          <w:iCs/>
          <w:spacing w:val="-1"/>
          <w:w w:val="110"/>
        </w:rPr>
        <w:t xml:space="preserve">  </w:t>
      </w:r>
      <w:r w:rsidR="000417A6" w:rsidRPr="00CB2AAD">
        <w:rPr>
          <w:rFonts w:ascii="Inter" w:hAnsi="Inter"/>
          <w:i/>
          <w:iCs/>
        </w:rPr>
        <w:fldChar w:fldCharType="begin"/>
      </w:r>
      <w:r w:rsidR="000417A6" w:rsidRPr="00CB2AAD">
        <w:rPr>
          <w:rFonts w:ascii="Inter" w:hAnsi="Inter"/>
          <w:i/>
          <w:iCs/>
        </w:rPr>
        <w:instrText>HYPERLINK "https://www.linkedin.com/in/sreekar2858"</w:instrText>
      </w:r>
      <w:r w:rsidR="000417A6" w:rsidRPr="00CB2AAD">
        <w:rPr>
          <w:rFonts w:ascii="Inter" w:hAnsi="Inter"/>
          <w:i/>
          <w:iCs/>
        </w:rPr>
      </w:r>
      <w:r w:rsidR="000417A6" w:rsidRPr="00CB2AAD">
        <w:rPr>
          <w:rFonts w:ascii="Inter" w:hAnsi="Inter"/>
          <w:i/>
          <w:iCs/>
        </w:rPr>
        <w:fldChar w:fldCharType="separate"/>
      </w:r>
      <w:r w:rsidR="00AE7BBF" w:rsidRPr="00CB2AAD">
        <w:rPr>
          <w:rStyle w:val="Hyperlink"/>
          <w:rFonts w:ascii="Inter" w:hAnsi="Inter"/>
          <w:i/>
          <w:iCs/>
          <w:color w:val="auto"/>
          <w:u w:val="none"/>
        </w:rPr>
        <w:t>linkedin.com/in/sreekar2858</w:t>
      </w:r>
    </w:p>
    <w:p w14:paraId="6B3002DE" w14:textId="0677AEBB" w:rsidR="000D50E9" w:rsidRPr="00CB2AAD" w:rsidRDefault="000417A6" w:rsidP="009A2851">
      <w:pPr>
        <w:pStyle w:val="BodyText"/>
        <w:spacing w:before="9" w:line="314" w:lineRule="auto"/>
        <w:ind w:left="-851" w:right="2938"/>
        <w:jc w:val="right"/>
        <w:rPr>
          <w:rStyle w:val="Hyperlink"/>
          <w:rFonts w:ascii="Inter" w:hAnsi="Inter" w:cs="Cambria Math"/>
          <w:i/>
          <w:iCs/>
          <w:color w:val="000000" w:themeColor="text1"/>
          <w:u w:val="none"/>
        </w:rPr>
      </w:pPr>
      <w:r w:rsidRPr="00CB2AAD">
        <w:rPr>
          <w:rFonts w:ascii="Inter" w:hAnsi="Inter"/>
          <w:i/>
          <w:iCs/>
        </w:rPr>
        <w:fldChar w:fldCharType="end"/>
      </w:r>
      <w:r w:rsidRPr="00CB2AAD">
        <w:rPr>
          <w:rFonts w:ascii="Inter" w:hAnsi="Inter"/>
          <w:color w:val="000000" w:themeColor="text1"/>
        </w:rPr>
        <w:fldChar w:fldCharType="begin"/>
      </w:r>
      <w:r w:rsidR="008B47AD" w:rsidRPr="00CB2AAD">
        <w:rPr>
          <w:rFonts w:ascii="Inter" w:hAnsi="Inter"/>
          <w:color w:val="000000" w:themeColor="text1"/>
        </w:rPr>
        <w:instrText>HYPERLINK "https://sreekar2858.github.io/"</w:instrText>
      </w:r>
      <w:r w:rsidRPr="00CB2AAD">
        <w:rPr>
          <w:rFonts w:ascii="Inter" w:hAnsi="Inter"/>
          <w:color w:val="000000" w:themeColor="text1"/>
        </w:rPr>
      </w:r>
      <w:r w:rsidRPr="00CB2AAD">
        <w:rPr>
          <w:rFonts w:ascii="Inter" w:hAnsi="Inter"/>
          <w:color w:val="000000" w:themeColor="text1"/>
        </w:rPr>
        <w:fldChar w:fldCharType="separate"/>
      </w:r>
      <w:r w:rsidR="00AE7BBF" w:rsidRPr="00CB2AAD">
        <w:rPr>
          <w:rStyle w:val="Hyperlink"/>
          <w:rFonts w:ascii="Inter" w:hAnsi="Inter"/>
          <w:i/>
          <w:iCs/>
          <w:color w:val="auto"/>
          <w:u w:val="none"/>
        </w:rPr>
        <w:t>sreekar2858.github.io</w:t>
      </w:r>
      <w:r w:rsidR="00CE26F1" w:rsidRPr="00CB2AAD">
        <w:rPr>
          <w:rStyle w:val="Hyperlink"/>
          <w:rFonts w:ascii="Inter" w:hAnsi="Inter" w:cs="Cambria Math"/>
          <w:i/>
          <w:iCs/>
          <w:color w:val="000000" w:themeColor="text1"/>
          <w:u w:val="none"/>
        </w:rPr>
        <w:t xml:space="preserve"> </w:t>
      </w:r>
      <w:r w:rsidR="004D3D7C" w:rsidRPr="00CB2AAD">
        <w:rPr>
          <w:rStyle w:val="Hyperlink"/>
          <w:rFonts w:ascii="Inter" w:hAnsi="Inter" w:cs="Cambria Math"/>
          <w:i/>
          <w:iCs/>
          <w:color w:val="000000" w:themeColor="text1"/>
          <w:u w:val="none"/>
        </w:rPr>
        <w:t xml:space="preserve"> </w:t>
      </w:r>
    </w:p>
    <w:p w14:paraId="04E172E6" w14:textId="3F0BBF11" w:rsidR="00AE7BBF" w:rsidRPr="00CB2AAD" w:rsidRDefault="000417A6" w:rsidP="009A2851">
      <w:pPr>
        <w:pStyle w:val="BodyText"/>
        <w:spacing w:before="9" w:line="314" w:lineRule="auto"/>
        <w:ind w:right="2938"/>
        <w:jc w:val="right"/>
        <w:rPr>
          <w:rFonts w:ascii="Inter" w:hAnsi="Inter"/>
          <w:color w:val="465262"/>
        </w:rPr>
        <w:sectPr w:rsidR="00AE7BBF" w:rsidRPr="00CB2AAD" w:rsidSect="00972663">
          <w:pgSz w:w="12240" w:h="15840"/>
          <w:pgMar w:top="851" w:right="380" w:bottom="280" w:left="560" w:header="720" w:footer="720" w:gutter="0"/>
          <w:cols w:num="2" w:space="720" w:equalWidth="0">
            <w:col w:w="6560" w:space="2770"/>
            <w:col w:w="4398"/>
          </w:cols>
        </w:sectPr>
      </w:pPr>
      <w:r w:rsidRPr="00CB2AAD">
        <w:rPr>
          <w:rFonts w:ascii="Inter" w:hAnsi="Inter"/>
          <w:color w:val="000000" w:themeColor="text1"/>
        </w:rPr>
        <w:fldChar w:fldCharType="end"/>
      </w:r>
      <w:r w:rsidR="00AE7BBF" w:rsidRPr="00CB2AAD">
        <w:rPr>
          <w:rFonts w:ascii="Inter" w:hAnsi="Inter"/>
          <w:color w:val="465262"/>
        </w:rPr>
        <w:t xml:space="preserve"> </w:t>
      </w:r>
    </w:p>
    <w:p w14:paraId="58018691" w14:textId="710C7A38" w:rsidR="00AE7BBF" w:rsidRPr="005B2BB2" w:rsidRDefault="00967A71" w:rsidP="00847661">
      <w:pPr>
        <w:pStyle w:val="Heading1"/>
        <w:ind w:left="142"/>
      </w:pPr>
      <w:r w:rsidRPr="005B2BB2">
        <w:t>Work</w:t>
      </w:r>
      <w:r w:rsidR="00AE7BBF" w:rsidRPr="005B2BB2">
        <w:t xml:space="preserve"> Experience</w:t>
      </w:r>
    </w:p>
    <w:p w14:paraId="4D945E8A" w14:textId="7BA300C5" w:rsidR="00AE7BBF" w:rsidRPr="00CB2AAD" w:rsidRDefault="00AE7BBF" w:rsidP="008E0205">
      <w:pPr>
        <w:tabs>
          <w:tab w:val="left" w:pos="142"/>
          <w:tab w:val="right" w:pos="7365"/>
        </w:tabs>
        <w:spacing w:after="240"/>
        <w:ind w:left="142"/>
        <w:rPr>
          <w:rFonts w:ascii="Inter" w:hAnsi="Inter"/>
          <w:color w:val="11182A"/>
          <w:spacing w:val="-2"/>
          <w:w w:val="105"/>
          <w:sz w:val="18"/>
        </w:rPr>
      </w:pPr>
      <w:r w:rsidRPr="00E27162">
        <w:rPr>
          <w:rStyle w:val="Heading2Char"/>
          <w:sz w:val="20"/>
          <w:szCs w:val="20"/>
        </w:rPr>
        <w:t>Siemens Energy</w:t>
      </w:r>
      <w:r w:rsidR="009F727B" w:rsidRPr="00F21D7D">
        <w:rPr>
          <w:rFonts w:ascii="Inter" w:hAnsi="Inter"/>
        </w:rPr>
        <w:t xml:space="preserve"> </w:t>
      </w:r>
      <w:r w:rsidR="008E0205" w:rsidRPr="00F21D7D">
        <w:rPr>
          <w:rFonts w:ascii="Inter" w:hAnsi="Inter"/>
        </w:rPr>
        <w:tab/>
      </w:r>
      <w:r w:rsidR="00330744" w:rsidRPr="00F21D7D">
        <w:rPr>
          <w:rFonts w:ascii="Inter" w:hAnsi="Inter"/>
          <w:color w:val="6B7C90"/>
          <w:sz w:val="16"/>
          <w:szCs w:val="16"/>
        </w:rPr>
        <w:t>Mulheim an der Ruhr</w:t>
      </w:r>
      <w:r w:rsidR="00950F47" w:rsidRPr="00F21D7D">
        <w:rPr>
          <w:rFonts w:ascii="Inter" w:hAnsi="Inter"/>
          <w:color w:val="6B7C90"/>
          <w:sz w:val="16"/>
          <w:szCs w:val="16"/>
        </w:rPr>
        <w:t>, Germany</w:t>
      </w:r>
      <w:r w:rsidR="00566B27" w:rsidRPr="00CB2AAD">
        <w:rPr>
          <w:rFonts w:ascii="Inter" w:hAnsi="Inter"/>
          <w:color w:val="6B7C90"/>
          <w:spacing w:val="-1"/>
          <w:w w:val="105"/>
          <w:sz w:val="16"/>
          <w:szCs w:val="24"/>
        </w:rPr>
        <w:br/>
      </w:r>
      <w:r w:rsidR="004E521D" w:rsidRPr="00CB2AAD">
        <w:rPr>
          <w:rFonts w:ascii="Inter" w:hAnsi="Inter"/>
          <w:color w:val="6B7C90"/>
          <w:w w:val="105"/>
          <w:sz w:val="18"/>
          <w:szCs w:val="18"/>
        </w:rPr>
        <w:t>Aero</w:t>
      </w:r>
      <w:r w:rsidR="00FA0878" w:rsidRPr="00CB2AAD">
        <w:rPr>
          <w:rFonts w:ascii="Inter" w:hAnsi="Inter"/>
          <w:color w:val="6B7C90"/>
          <w:w w:val="105"/>
          <w:sz w:val="18"/>
          <w:szCs w:val="18"/>
        </w:rPr>
        <w:t>-</w:t>
      </w:r>
      <w:r w:rsidR="004E521D" w:rsidRPr="00CB2AAD">
        <w:rPr>
          <w:rFonts w:ascii="Inter" w:hAnsi="Inter"/>
          <w:color w:val="6B7C90"/>
          <w:w w:val="105"/>
          <w:sz w:val="18"/>
          <w:szCs w:val="18"/>
        </w:rPr>
        <w:t>design</w:t>
      </w:r>
      <w:r w:rsidR="00E76C40" w:rsidRPr="00CB2AAD">
        <w:rPr>
          <w:rFonts w:ascii="Inter" w:hAnsi="Inter"/>
          <w:color w:val="6B7C90"/>
          <w:w w:val="105"/>
          <w:sz w:val="18"/>
          <w:szCs w:val="18"/>
        </w:rPr>
        <w:t xml:space="preserve"> Engineer </w:t>
      </w:r>
      <w:r w:rsidR="000F3FDE" w:rsidRPr="00CB2AAD">
        <w:rPr>
          <w:rFonts w:ascii="Inter" w:hAnsi="Inter"/>
          <w:color w:val="6B7C90"/>
          <w:w w:val="105"/>
          <w:sz w:val="18"/>
          <w:szCs w:val="18"/>
        </w:rPr>
        <w:t>[</w:t>
      </w:r>
      <w:r w:rsidR="00E76C40" w:rsidRPr="00CB2AAD">
        <w:rPr>
          <w:rFonts w:ascii="Inter" w:hAnsi="Inter"/>
          <w:color w:val="6B7C90"/>
          <w:w w:val="105"/>
          <w:sz w:val="18"/>
          <w:szCs w:val="18"/>
        </w:rPr>
        <w:t>Internship + Thesis</w:t>
      </w:r>
      <w:r w:rsidR="000F3FDE" w:rsidRPr="00CB2AAD">
        <w:rPr>
          <w:rFonts w:ascii="Inter" w:hAnsi="Inter"/>
          <w:color w:val="6B7C90"/>
          <w:w w:val="105"/>
          <w:sz w:val="18"/>
          <w:szCs w:val="18"/>
        </w:rPr>
        <w:t>]</w:t>
      </w:r>
      <w:r w:rsidR="008E0205" w:rsidRPr="00CB2AAD">
        <w:rPr>
          <w:rFonts w:ascii="Inter" w:hAnsi="Inter"/>
          <w:color w:val="11182A"/>
          <w:spacing w:val="-2"/>
          <w:w w:val="105"/>
          <w:sz w:val="18"/>
        </w:rPr>
        <w:t xml:space="preserve"> </w:t>
      </w:r>
      <w:r w:rsidR="008E0205" w:rsidRPr="00CB2AAD">
        <w:rPr>
          <w:rFonts w:ascii="Inter" w:hAnsi="Inter"/>
          <w:color w:val="11182A"/>
          <w:spacing w:val="-2"/>
          <w:w w:val="105"/>
          <w:sz w:val="18"/>
        </w:rPr>
        <w:tab/>
      </w:r>
      <w:r w:rsidR="002F5743" w:rsidRPr="00CB2AAD">
        <w:rPr>
          <w:rFonts w:ascii="Inter" w:hAnsi="Inter"/>
          <w:color w:val="6B7C90"/>
          <w:w w:val="105"/>
          <w:sz w:val="16"/>
          <w:szCs w:val="24"/>
        </w:rPr>
        <w:t>Oct</w:t>
      </w:r>
      <w:r w:rsidR="002F5743" w:rsidRPr="00CB2AAD">
        <w:rPr>
          <w:rFonts w:ascii="Inter" w:hAnsi="Inter"/>
          <w:color w:val="6B7C90"/>
          <w:spacing w:val="7"/>
          <w:w w:val="105"/>
          <w:sz w:val="16"/>
          <w:szCs w:val="24"/>
        </w:rPr>
        <w:t xml:space="preserve"> </w:t>
      </w:r>
      <w:r w:rsidR="002F5743" w:rsidRPr="00CB2AAD">
        <w:rPr>
          <w:rFonts w:ascii="Inter" w:hAnsi="Inter"/>
          <w:color w:val="6B7C90"/>
          <w:w w:val="105"/>
          <w:sz w:val="16"/>
          <w:szCs w:val="24"/>
        </w:rPr>
        <w:t>20</w:t>
      </w:r>
      <w:r w:rsidR="006B20A0" w:rsidRPr="00CB2AAD">
        <w:rPr>
          <w:rFonts w:ascii="Inter" w:hAnsi="Inter"/>
          <w:color w:val="6B7C90"/>
          <w:w w:val="105"/>
          <w:sz w:val="16"/>
          <w:szCs w:val="24"/>
        </w:rPr>
        <w:t>23</w:t>
      </w:r>
      <w:r w:rsidR="002F5743" w:rsidRPr="00CB2AAD">
        <w:rPr>
          <w:rFonts w:ascii="Inter" w:hAnsi="Inter"/>
          <w:color w:val="6B7C90"/>
          <w:spacing w:val="-6"/>
          <w:w w:val="105"/>
          <w:sz w:val="16"/>
          <w:szCs w:val="24"/>
        </w:rPr>
        <w:t xml:space="preserve"> - </w:t>
      </w:r>
      <w:r w:rsidR="00856A9F" w:rsidRPr="00CB2AAD">
        <w:rPr>
          <w:rFonts w:ascii="Inter" w:hAnsi="Inter"/>
          <w:color w:val="6B7C90"/>
          <w:spacing w:val="-6"/>
          <w:w w:val="105"/>
          <w:sz w:val="16"/>
          <w:szCs w:val="24"/>
        </w:rPr>
        <w:t>J</w:t>
      </w:r>
      <w:r w:rsidR="004B111E" w:rsidRPr="00CB2AAD">
        <w:rPr>
          <w:rFonts w:ascii="Inter" w:hAnsi="Inter"/>
          <w:color w:val="6B7C90"/>
          <w:spacing w:val="-6"/>
          <w:w w:val="105"/>
          <w:sz w:val="16"/>
          <w:szCs w:val="24"/>
        </w:rPr>
        <w:t>ul</w:t>
      </w:r>
      <w:r w:rsidR="002F5743" w:rsidRPr="00CB2AAD">
        <w:rPr>
          <w:rFonts w:ascii="Inter" w:hAnsi="Inter"/>
          <w:color w:val="6B7C90"/>
          <w:spacing w:val="-1"/>
          <w:w w:val="105"/>
          <w:sz w:val="16"/>
          <w:szCs w:val="24"/>
        </w:rPr>
        <w:t xml:space="preserve"> 202</w:t>
      </w:r>
      <w:r w:rsidR="006B20A0" w:rsidRPr="00CB2AAD">
        <w:rPr>
          <w:rFonts w:ascii="Inter" w:hAnsi="Inter"/>
          <w:color w:val="6B7C90"/>
          <w:spacing w:val="-1"/>
          <w:w w:val="105"/>
          <w:sz w:val="16"/>
          <w:szCs w:val="24"/>
        </w:rPr>
        <w:t>4</w:t>
      </w:r>
    </w:p>
    <w:p w14:paraId="2C8DA312" w14:textId="0FE558A6" w:rsidR="003F51CD" w:rsidRDefault="00B17F06" w:rsidP="00DC5E4B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6" w:right="-6" w:hanging="158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>Objective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: </w:t>
      </w:r>
      <w:r w:rsidR="008D70AB" w:rsidRPr="00CB2AAD">
        <w:rPr>
          <w:rFonts w:ascii="Inter" w:hAnsi="Inter"/>
          <w:color w:val="3B4859"/>
          <w:w w:val="105"/>
          <w:sz w:val="16"/>
        </w:rPr>
        <w:t xml:space="preserve">Minimize boundary layer flashback in a 100% </w:t>
      </w:r>
      <w:r w:rsidR="008D70AB" w:rsidRPr="00140BA5">
        <w:rPr>
          <w:rFonts w:ascii="Inter" w:hAnsi="Inter"/>
          <w:b/>
          <w:bCs/>
          <w:color w:val="3B4859"/>
          <w:w w:val="105"/>
          <w:sz w:val="16"/>
        </w:rPr>
        <w:t>hydrogen</w:t>
      </w:r>
      <w:r w:rsidR="008D70AB" w:rsidRPr="00CB2AAD">
        <w:rPr>
          <w:rFonts w:ascii="Inter" w:hAnsi="Inter"/>
          <w:color w:val="3B4859"/>
          <w:w w:val="105"/>
          <w:sz w:val="16"/>
        </w:rPr>
        <w:t xml:space="preserve"> fueled industrial </w:t>
      </w:r>
      <w:r w:rsidR="008D70AB" w:rsidRPr="00140BA5">
        <w:rPr>
          <w:rFonts w:ascii="Inter" w:hAnsi="Inter"/>
          <w:b/>
          <w:bCs/>
          <w:color w:val="3B4859"/>
          <w:w w:val="105"/>
          <w:sz w:val="16"/>
        </w:rPr>
        <w:t>gas turbine</w:t>
      </w:r>
      <w:r w:rsidR="008D70AB" w:rsidRPr="00CB2AAD">
        <w:rPr>
          <w:rFonts w:ascii="Inter" w:hAnsi="Inter"/>
          <w:color w:val="3B4859"/>
          <w:w w:val="105"/>
          <w:sz w:val="16"/>
        </w:rPr>
        <w:t xml:space="preserve"> using </w:t>
      </w:r>
      <w:r w:rsidR="008D70AB" w:rsidRPr="00140BA5">
        <w:rPr>
          <w:rFonts w:ascii="Inter" w:hAnsi="Inter"/>
          <w:b/>
          <w:bCs/>
          <w:color w:val="3B4859"/>
          <w:w w:val="105"/>
          <w:sz w:val="16"/>
        </w:rPr>
        <w:t>Generative AI</w:t>
      </w:r>
    </w:p>
    <w:p w14:paraId="533D561F" w14:textId="5CF60CEB" w:rsidR="006F4104" w:rsidRDefault="006F4104" w:rsidP="007E3F2A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6" w:right="-6" w:hanging="158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6F4104">
        <w:rPr>
          <w:rFonts w:ascii="Inter" w:hAnsi="Inter"/>
          <w:color w:val="3B4859"/>
          <w:w w:val="105"/>
          <w:sz w:val="16"/>
        </w:rPr>
        <w:t xml:space="preserve">Collaborated with cross-functional teams to develop an AI model that predicts </w:t>
      </w:r>
      <w:r w:rsidRPr="00140BA5">
        <w:rPr>
          <w:rFonts w:ascii="Inter" w:hAnsi="Inter"/>
          <w:b/>
          <w:bCs/>
          <w:color w:val="3B4859"/>
          <w:w w:val="105"/>
          <w:sz w:val="16"/>
        </w:rPr>
        <w:t>combustion</w:t>
      </w:r>
      <w:r w:rsidRPr="006F4104">
        <w:rPr>
          <w:rFonts w:ascii="Inter" w:hAnsi="Inter"/>
          <w:color w:val="3B4859"/>
          <w:w w:val="105"/>
          <w:sz w:val="16"/>
        </w:rPr>
        <w:t xml:space="preserve"> </w:t>
      </w:r>
      <w:r w:rsidR="00BA4FBE" w:rsidRPr="006F4104">
        <w:rPr>
          <w:rFonts w:ascii="Inter" w:hAnsi="Inter"/>
          <w:color w:val="3B4859"/>
          <w:w w:val="105"/>
          <w:sz w:val="16"/>
        </w:rPr>
        <w:t>results</w:t>
      </w:r>
      <w:r w:rsidRPr="006F4104">
        <w:rPr>
          <w:rFonts w:ascii="Inter" w:hAnsi="Inter"/>
          <w:color w:val="3B4859"/>
          <w:w w:val="105"/>
          <w:sz w:val="16"/>
        </w:rPr>
        <w:t>, achieving a 95% match with full-scale simulations</w:t>
      </w:r>
    </w:p>
    <w:p w14:paraId="0F943839" w14:textId="539D43C2" w:rsidR="00AE7BBF" w:rsidRPr="007E3F2A" w:rsidRDefault="00DC70E8" w:rsidP="007E3F2A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6" w:right="-6" w:hanging="158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140BA5">
        <w:rPr>
          <w:rFonts w:ascii="Inter" w:hAnsi="Inter"/>
          <w:b/>
          <w:bCs/>
          <w:color w:val="3B4859"/>
          <w:w w:val="105"/>
          <w:sz w:val="16"/>
        </w:rPr>
        <w:t>A</w:t>
      </w:r>
      <w:r w:rsidR="00325C20" w:rsidRPr="00140BA5">
        <w:rPr>
          <w:rFonts w:ascii="Inter" w:hAnsi="Inter"/>
          <w:b/>
          <w:bCs/>
          <w:color w:val="3B4859"/>
          <w:w w:val="105"/>
          <w:sz w:val="16"/>
        </w:rPr>
        <w:t>utomated Star-CCM+</w:t>
      </w:r>
      <w:r w:rsidR="00325C20" w:rsidRPr="00CB2AAD">
        <w:rPr>
          <w:rFonts w:ascii="Inter" w:hAnsi="Inter"/>
          <w:color w:val="3B4859"/>
          <w:w w:val="105"/>
          <w:sz w:val="16"/>
        </w:rPr>
        <w:t xml:space="preserve"> combustion workflows using </w:t>
      </w:r>
      <w:r w:rsidR="00325C20" w:rsidRPr="00140BA5">
        <w:rPr>
          <w:rFonts w:ascii="Inter" w:hAnsi="Inter"/>
          <w:b/>
          <w:bCs/>
          <w:color w:val="3B4859"/>
          <w:w w:val="105"/>
          <w:sz w:val="16"/>
        </w:rPr>
        <w:t>Python</w:t>
      </w:r>
      <w:r w:rsidR="00325C20" w:rsidRPr="00CB2AAD">
        <w:rPr>
          <w:rFonts w:ascii="Inter" w:hAnsi="Inter"/>
          <w:color w:val="3B4859"/>
          <w:w w:val="105"/>
          <w:sz w:val="16"/>
        </w:rPr>
        <w:t xml:space="preserve"> and </w:t>
      </w:r>
      <w:r w:rsidR="00325C20" w:rsidRPr="00140BA5">
        <w:rPr>
          <w:rFonts w:ascii="Inter" w:hAnsi="Inter"/>
          <w:b/>
          <w:bCs/>
          <w:color w:val="3B4859"/>
          <w:w w:val="105"/>
          <w:sz w:val="16"/>
        </w:rPr>
        <w:t>Java</w:t>
      </w:r>
      <w:r w:rsidR="00325C20" w:rsidRPr="00CB2AAD">
        <w:rPr>
          <w:rFonts w:ascii="Inter" w:hAnsi="Inter"/>
          <w:color w:val="3B4859"/>
          <w:w w:val="105"/>
          <w:sz w:val="16"/>
        </w:rPr>
        <w:t xml:space="preserve">, cutting simulation </w:t>
      </w:r>
      <w:r w:rsidR="00205CFE">
        <w:rPr>
          <w:rFonts w:ascii="Inter" w:hAnsi="Inter"/>
          <w:color w:val="3B4859"/>
          <w:w w:val="105"/>
          <w:sz w:val="16"/>
        </w:rPr>
        <w:t>run</w:t>
      </w:r>
      <w:r w:rsidR="00402BC8" w:rsidRPr="00CB2AAD">
        <w:rPr>
          <w:rFonts w:ascii="Inter" w:hAnsi="Inter"/>
          <w:color w:val="3B4859"/>
          <w:w w:val="105"/>
          <w:sz w:val="16"/>
        </w:rPr>
        <w:t>times</w:t>
      </w:r>
      <w:r w:rsidR="00325C20"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402BC8" w:rsidRPr="00CB2AAD">
        <w:rPr>
          <w:rFonts w:ascii="Inter" w:hAnsi="Inter"/>
          <w:color w:val="3B4859"/>
          <w:w w:val="105"/>
          <w:sz w:val="16"/>
        </w:rPr>
        <w:t xml:space="preserve">by </w:t>
      </w:r>
      <w:r w:rsidR="00C077DA">
        <w:rPr>
          <w:rFonts w:ascii="Inter" w:hAnsi="Inter"/>
          <w:color w:val="3B4859"/>
          <w:w w:val="105"/>
          <w:sz w:val="16"/>
        </w:rPr>
        <w:t>12</w:t>
      </w:r>
      <w:r w:rsidR="00287D7C" w:rsidRPr="00CB2AAD">
        <w:rPr>
          <w:rFonts w:ascii="Inter" w:hAnsi="Inter"/>
          <w:color w:val="3B4859"/>
          <w:w w:val="105"/>
          <w:sz w:val="16"/>
        </w:rPr>
        <w:t>x</w:t>
      </w:r>
      <w:r w:rsidRPr="00CB2AAD">
        <w:rPr>
          <w:rFonts w:ascii="Inter" w:hAnsi="Inter"/>
          <w:color w:val="3B4859"/>
          <w:w w:val="105"/>
          <w:sz w:val="16"/>
        </w:rPr>
        <w:t xml:space="preserve"> (from hours to minutes)</w:t>
      </w:r>
      <w:r w:rsidR="00B47A81"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325C20" w:rsidRPr="00CB2AAD">
        <w:rPr>
          <w:rFonts w:ascii="Inter" w:hAnsi="Inter"/>
          <w:color w:val="3B4859"/>
          <w:w w:val="105"/>
          <w:sz w:val="16"/>
        </w:rPr>
        <w:t>and accelerating design iterations</w:t>
      </w:r>
    </w:p>
    <w:p w14:paraId="443D97E8" w14:textId="08B2AF66" w:rsidR="00AE7BBF" w:rsidRPr="00CB2AAD" w:rsidRDefault="00AE7BBF" w:rsidP="00DC5E4B">
      <w:pPr>
        <w:pStyle w:val="ListParagraph"/>
        <w:numPr>
          <w:ilvl w:val="0"/>
          <w:numId w:val="1"/>
        </w:numPr>
        <w:tabs>
          <w:tab w:val="left" w:pos="385"/>
        </w:tabs>
        <w:spacing w:before="9" w:line="276" w:lineRule="auto"/>
        <w:ind w:left="386" w:right="-6" w:hanging="158"/>
        <w:contextualSpacing w:val="0"/>
        <w:jc w:val="both"/>
        <w:rPr>
          <w:rFonts w:ascii="Inter" w:hAnsi="Inter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Successfully </w:t>
      </w:r>
      <w:r w:rsidR="00222FCC" w:rsidRPr="00CB2AAD">
        <w:rPr>
          <w:rFonts w:ascii="Inter" w:hAnsi="Inter"/>
          <w:color w:val="3B4859"/>
          <w:w w:val="105"/>
          <w:sz w:val="16"/>
        </w:rPr>
        <w:t>deployed</w:t>
      </w:r>
      <w:r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4A563D" w:rsidRPr="00140BA5">
        <w:rPr>
          <w:rFonts w:ascii="Inter" w:hAnsi="Inter"/>
          <w:b/>
          <w:bCs/>
          <w:color w:val="3B4859"/>
          <w:w w:val="105"/>
          <w:sz w:val="16"/>
        </w:rPr>
        <w:t>two generative AI</w:t>
      </w:r>
      <w:r w:rsidR="004A563D" w:rsidRPr="00CB2AAD">
        <w:rPr>
          <w:rFonts w:ascii="Inter" w:hAnsi="Inter"/>
          <w:color w:val="3B4859"/>
          <w:w w:val="105"/>
          <w:sz w:val="16"/>
        </w:rPr>
        <w:t xml:space="preserve"> models</w:t>
      </w:r>
      <w:r w:rsidR="00B745AE" w:rsidRPr="00CB2AAD">
        <w:rPr>
          <w:rFonts w:ascii="Inter" w:hAnsi="Inter"/>
          <w:color w:val="3B4859"/>
          <w:w w:val="105"/>
          <w:sz w:val="16"/>
        </w:rPr>
        <w:t xml:space="preserve"> on cloud </w:t>
      </w:r>
      <w:r w:rsidR="004A563D" w:rsidRPr="00CB2AAD">
        <w:rPr>
          <w:rFonts w:ascii="Inter" w:hAnsi="Inter"/>
          <w:color w:val="3B4859"/>
          <w:w w:val="105"/>
          <w:sz w:val="16"/>
        </w:rPr>
        <w:t xml:space="preserve">to </w:t>
      </w:r>
      <w:r w:rsidR="001E1A0D">
        <w:rPr>
          <w:rFonts w:ascii="Inter" w:hAnsi="Inter"/>
          <w:color w:val="3B4859"/>
          <w:w w:val="105"/>
          <w:sz w:val="16"/>
        </w:rPr>
        <w:t>create novel</w:t>
      </w:r>
      <w:r w:rsidR="004A563D" w:rsidRPr="00CB2AAD">
        <w:rPr>
          <w:rFonts w:ascii="Inter" w:hAnsi="Inter"/>
          <w:color w:val="3B4859"/>
          <w:w w:val="105"/>
          <w:sz w:val="16"/>
        </w:rPr>
        <w:t xml:space="preserve"> design configurations, effectively reducing flashback </w:t>
      </w:r>
      <w:r w:rsidR="00EF6C66" w:rsidRPr="00CB2AAD">
        <w:rPr>
          <w:rFonts w:ascii="Inter" w:hAnsi="Inter"/>
          <w:color w:val="3B4859"/>
          <w:w w:val="105"/>
          <w:sz w:val="16"/>
        </w:rPr>
        <w:t>propensity</w:t>
      </w:r>
      <w:r w:rsidR="004A563D" w:rsidRPr="00CB2AAD">
        <w:rPr>
          <w:rFonts w:ascii="Inter" w:hAnsi="Inter"/>
          <w:color w:val="3B4859"/>
          <w:w w:val="105"/>
          <w:sz w:val="16"/>
        </w:rPr>
        <w:t xml:space="preserve"> to below 5%</w:t>
      </w:r>
    </w:p>
    <w:p w14:paraId="09F977C6" w14:textId="24DCA0CF" w:rsidR="00AE7BBF" w:rsidRPr="00CB2AAD" w:rsidRDefault="00AE7BBF" w:rsidP="00A22AC6">
      <w:pPr>
        <w:tabs>
          <w:tab w:val="right" w:pos="7365"/>
        </w:tabs>
        <w:spacing w:before="240" w:after="240"/>
        <w:ind w:left="142"/>
        <w:rPr>
          <w:rFonts w:ascii="Inter" w:hAnsi="Inter"/>
          <w:sz w:val="14"/>
        </w:rPr>
      </w:pPr>
      <w:r w:rsidRPr="00E27162">
        <w:rPr>
          <w:rStyle w:val="Heading2Char"/>
          <w:sz w:val="20"/>
          <w:szCs w:val="20"/>
        </w:rPr>
        <w:t>RWTH</w:t>
      </w:r>
      <w:r w:rsidR="00A22AC6" w:rsidRPr="00F21D7D">
        <w:rPr>
          <w:rFonts w:ascii="Inter" w:hAnsi="Inter"/>
          <w:b/>
          <w:bCs/>
          <w:sz w:val="20"/>
          <w:szCs w:val="20"/>
        </w:rPr>
        <w:tab/>
      </w:r>
      <w:r w:rsidR="00A22AC6" w:rsidRPr="00F21D7D">
        <w:rPr>
          <w:rFonts w:ascii="Inter" w:hAnsi="Inter"/>
          <w:color w:val="6B7C90"/>
          <w:sz w:val="16"/>
          <w:szCs w:val="16"/>
        </w:rPr>
        <w:t>Aachen</w:t>
      </w:r>
      <w:r w:rsidR="00950F47" w:rsidRPr="00F21D7D">
        <w:rPr>
          <w:rFonts w:ascii="Inter" w:hAnsi="Inter"/>
          <w:color w:val="6B7C90"/>
          <w:sz w:val="16"/>
          <w:szCs w:val="16"/>
        </w:rPr>
        <w:t>, Germany</w:t>
      </w:r>
      <w:r w:rsidR="00DF6C0D" w:rsidRPr="00F21D7D">
        <w:rPr>
          <w:rFonts w:ascii="Inter" w:hAnsi="Inter"/>
          <w:sz w:val="16"/>
          <w:szCs w:val="16"/>
        </w:rPr>
        <w:br/>
      </w:r>
      <w:r w:rsidR="00E76C40" w:rsidRPr="00CB2AAD">
        <w:rPr>
          <w:rFonts w:ascii="Inter" w:hAnsi="Inter"/>
          <w:color w:val="6B7C90"/>
          <w:sz w:val="18"/>
          <w:szCs w:val="18"/>
        </w:rPr>
        <w:t xml:space="preserve">Graduate </w:t>
      </w:r>
      <w:r w:rsidR="00DF6C0D" w:rsidRPr="00CB2AAD">
        <w:rPr>
          <w:rFonts w:ascii="Inter" w:hAnsi="Inter"/>
          <w:color w:val="6B7C90"/>
          <w:sz w:val="18"/>
          <w:szCs w:val="18"/>
        </w:rPr>
        <w:t>Student Research Assistant</w:t>
      </w:r>
      <w:r w:rsidR="00DF6C0D" w:rsidRPr="00CB2AAD">
        <w:rPr>
          <w:rFonts w:ascii="Inter" w:hAnsi="Inter"/>
          <w:color w:val="11182A"/>
          <w:sz w:val="18"/>
        </w:rPr>
        <w:t xml:space="preserve"> </w:t>
      </w:r>
      <w:r w:rsidR="000C35C4" w:rsidRPr="00CB2AAD">
        <w:rPr>
          <w:rFonts w:ascii="Inter" w:hAnsi="Inter"/>
          <w:color w:val="11182A"/>
          <w:sz w:val="18"/>
        </w:rPr>
        <w:tab/>
      </w:r>
      <w:r w:rsidR="00DF6C0D" w:rsidRPr="00CB2AAD">
        <w:rPr>
          <w:rFonts w:ascii="Inter" w:hAnsi="Inter"/>
          <w:color w:val="6B7C90"/>
          <w:sz w:val="16"/>
          <w:szCs w:val="16"/>
        </w:rPr>
        <w:t>Aug 202</w:t>
      </w:r>
      <w:r w:rsidR="00D02201" w:rsidRPr="00CB2AAD">
        <w:rPr>
          <w:rFonts w:ascii="Inter" w:hAnsi="Inter"/>
          <w:color w:val="6B7C90"/>
          <w:sz w:val="16"/>
          <w:szCs w:val="16"/>
        </w:rPr>
        <w:t>1</w:t>
      </w:r>
      <w:r w:rsidR="00DF6C0D" w:rsidRPr="00CB2AAD">
        <w:rPr>
          <w:rFonts w:ascii="Inter" w:hAnsi="Inter"/>
          <w:color w:val="6B7C90"/>
          <w:spacing w:val="6"/>
          <w:sz w:val="16"/>
          <w:szCs w:val="16"/>
        </w:rPr>
        <w:t xml:space="preserve"> - </w:t>
      </w:r>
      <w:r w:rsidR="00DF6C0D" w:rsidRPr="00CB2AAD">
        <w:rPr>
          <w:rFonts w:ascii="Inter" w:hAnsi="Inter"/>
          <w:color w:val="6B7C90"/>
          <w:sz w:val="16"/>
          <w:szCs w:val="16"/>
        </w:rPr>
        <w:t>Dec 2024</w:t>
      </w:r>
    </w:p>
    <w:p w14:paraId="4274AE43" w14:textId="2C603B5F" w:rsidR="00AE7BBF" w:rsidRPr="00CB2AAD" w:rsidRDefault="00A61AEB" w:rsidP="00F85800">
      <w:pPr>
        <w:pStyle w:val="ListParagraph"/>
        <w:numPr>
          <w:ilvl w:val="0"/>
          <w:numId w:val="1"/>
        </w:numPr>
        <w:tabs>
          <w:tab w:val="left" w:pos="385"/>
        </w:tabs>
        <w:spacing w:line="276" w:lineRule="auto"/>
        <w:ind w:left="385" w:right="-6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>Created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a</w:t>
      </w:r>
      <w:r w:rsidRPr="00CB2AAD">
        <w:rPr>
          <w:rFonts w:ascii="Inter" w:hAnsi="Inter"/>
          <w:color w:val="3B4859"/>
          <w:w w:val="105"/>
          <w:sz w:val="16"/>
        </w:rPr>
        <w:t>n adjoint-based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topology optimization solver in </w:t>
      </w:r>
      <w:r w:rsidR="00AE7BBF" w:rsidRPr="002A47E4">
        <w:rPr>
          <w:rFonts w:ascii="Inter" w:hAnsi="Inter"/>
          <w:b/>
          <w:bCs/>
          <w:color w:val="3B4859"/>
          <w:w w:val="105"/>
          <w:sz w:val="16"/>
        </w:rPr>
        <w:t>OpenFOAM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</w:t>
      </w:r>
      <w:r w:rsidRPr="00CB2AAD">
        <w:rPr>
          <w:rFonts w:ascii="Inter" w:hAnsi="Inter"/>
          <w:color w:val="3B4859"/>
          <w:w w:val="105"/>
          <w:sz w:val="16"/>
        </w:rPr>
        <w:t xml:space="preserve">for </w:t>
      </w:r>
      <w:r w:rsidR="007246E0" w:rsidRPr="00CB2AAD">
        <w:rPr>
          <w:rFonts w:ascii="Inter" w:hAnsi="Inter"/>
          <w:color w:val="3B4859"/>
          <w:w w:val="105"/>
          <w:sz w:val="16"/>
        </w:rPr>
        <w:t xml:space="preserve">thermal </w:t>
      </w:r>
      <w:r w:rsidR="007246E0" w:rsidRPr="002A47E4">
        <w:rPr>
          <w:rFonts w:ascii="Inter" w:hAnsi="Inter"/>
          <w:b/>
          <w:bCs/>
          <w:color w:val="3B4859"/>
          <w:w w:val="105"/>
          <w:sz w:val="16"/>
        </w:rPr>
        <w:t>CFD</w:t>
      </w:r>
      <w:r w:rsidRPr="00CB2AAD">
        <w:rPr>
          <w:rFonts w:ascii="Inter" w:hAnsi="Inter"/>
          <w:color w:val="3B4859"/>
          <w:w w:val="105"/>
          <w:sz w:val="16"/>
        </w:rPr>
        <w:t xml:space="preserve"> and </w:t>
      </w:r>
      <w:r w:rsidR="00AE7BBF" w:rsidRPr="00CB2AAD">
        <w:rPr>
          <w:rFonts w:ascii="Inter" w:hAnsi="Inter"/>
          <w:color w:val="3B4859"/>
          <w:w w:val="105"/>
          <w:sz w:val="16"/>
        </w:rPr>
        <w:t>integrat</w:t>
      </w:r>
      <w:r w:rsidRPr="00CB2AAD">
        <w:rPr>
          <w:rFonts w:ascii="Inter" w:hAnsi="Inter"/>
          <w:color w:val="3B4859"/>
          <w:w w:val="105"/>
          <w:sz w:val="16"/>
        </w:rPr>
        <w:t>ed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7E5F0F" w:rsidRPr="002A47E4">
        <w:rPr>
          <w:rFonts w:ascii="Inter" w:hAnsi="Inter"/>
          <w:b/>
          <w:bCs/>
          <w:color w:val="3B4859"/>
          <w:w w:val="105"/>
          <w:sz w:val="16"/>
        </w:rPr>
        <w:t>surrogate AI</w:t>
      </w:r>
      <w:r w:rsidR="007E5F0F" w:rsidRPr="00CB2AAD">
        <w:rPr>
          <w:rFonts w:ascii="Inter" w:hAnsi="Inter"/>
          <w:color w:val="3B4859"/>
          <w:w w:val="105"/>
          <w:sz w:val="16"/>
        </w:rPr>
        <w:t xml:space="preserve"> model</w:t>
      </w:r>
      <w:r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1B6E0C" w:rsidRPr="00CB2AAD">
        <w:rPr>
          <w:rFonts w:ascii="Inter" w:hAnsi="Inter"/>
          <w:color w:val="3B4859"/>
          <w:w w:val="105"/>
          <w:sz w:val="16"/>
        </w:rPr>
        <w:t>cutting</w:t>
      </w:r>
      <w:r w:rsidRPr="00CB2AAD">
        <w:rPr>
          <w:rFonts w:ascii="Inter" w:hAnsi="Inter"/>
          <w:color w:val="3B4859"/>
          <w:w w:val="105"/>
          <w:sz w:val="16"/>
        </w:rPr>
        <w:t xml:space="preserve"> the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solver runtime </w:t>
      </w:r>
      <w:r w:rsidR="001B6E0C" w:rsidRPr="00CB2AAD">
        <w:rPr>
          <w:rFonts w:ascii="Inter" w:hAnsi="Inter"/>
          <w:color w:val="3B4859"/>
          <w:w w:val="105"/>
          <w:sz w:val="16"/>
        </w:rPr>
        <w:t xml:space="preserve">from </w:t>
      </w:r>
      <w:r w:rsidR="00222FCC" w:rsidRPr="00CB2AAD">
        <w:rPr>
          <w:rFonts w:ascii="Inter" w:hAnsi="Inter"/>
          <w:color w:val="3B4859"/>
          <w:w w:val="105"/>
          <w:sz w:val="16"/>
        </w:rPr>
        <w:t>~</w:t>
      </w:r>
      <w:r w:rsidR="001B6E0C" w:rsidRPr="00CB2AAD">
        <w:rPr>
          <w:rFonts w:ascii="Inter" w:hAnsi="Inter"/>
          <w:color w:val="3B4859"/>
          <w:w w:val="105"/>
          <w:sz w:val="16"/>
        </w:rPr>
        <w:t xml:space="preserve">3hrs to </w:t>
      </w:r>
      <w:r w:rsidR="00222FCC" w:rsidRPr="00CB2AAD">
        <w:rPr>
          <w:rFonts w:ascii="Inter" w:hAnsi="Inter"/>
          <w:color w:val="3B4859"/>
          <w:w w:val="105"/>
          <w:sz w:val="16"/>
        </w:rPr>
        <w:t>~</w:t>
      </w:r>
      <w:r w:rsidR="001B6E0C" w:rsidRPr="00CB2AAD">
        <w:rPr>
          <w:rFonts w:ascii="Inter" w:hAnsi="Inter"/>
          <w:color w:val="3B4859"/>
          <w:w w:val="105"/>
          <w:sz w:val="16"/>
        </w:rPr>
        <w:t>6secs</w:t>
      </w:r>
    </w:p>
    <w:p w14:paraId="114E172F" w14:textId="1C3DE185" w:rsidR="00AE7BBF" w:rsidRPr="00CB2AAD" w:rsidRDefault="00AE7BBF" w:rsidP="00DC5E4B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left="385" w:right="-6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Implemented a parallel DLCA algorithm in C++ for </w:t>
      </w:r>
      <w:r w:rsidRPr="002A47E4">
        <w:rPr>
          <w:rFonts w:ascii="Inter" w:hAnsi="Inter"/>
          <w:b/>
          <w:bCs/>
          <w:color w:val="3B4859"/>
          <w:w w:val="105"/>
          <w:sz w:val="16"/>
        </w:rPr>
        <w:t>aerogel</w:t>
      </w:r>
      <w:r w:rsidRPr="00CB2AAD">
        <w:rPr>
          <w:rFonts w:ascii="Inter" w:hAnsi="Inter"/>
          <w:color w:val="3B4859"/>
          <w:w w:val="105"/>
          <w:sz w:val="16"/>
        </w:rPr>
        <w:t xml:space="preserve"> geometry creation, achieving over 3x performance improvements with better accuracy</w:t>
      </w:r>
      <w:r w:rsidR="005F7506" w:rsidRPr="00CB2AAD">
        <w:rPr>
          <w:rFonts w:ascii="Inter" w:hAnsi="Inter"/>
          <w:color w:val="3B4859"/>
          <w:w w:val="105"/>
          <w:sz w:val="16"/>
        </w:rPr>
        <w:t xml:space="preserve">. </w:t>
      </w:r>
      <w:r w:rsidR="00F6691B" w:rsidRPr="002A47E4">
        <w:rPr>
          <w:rFonts w:ascii="Inter" w:hAnsi="Inter"/>
          <w:b/>
          <w:bCs/>
          <w:color w:val="3B4859"/>
          <w:w w:val="105"/>
          <w:sz w:val="16"/>
        </w:rPr>
        <w:t>Automated</w:t>
      </w:r>
      <w:r w:rsidR="00D37CA0"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D37CA0" w:rsidRPr="002A47E4">
        <w:rPr>
          <w:rFonts w:ascii="Inter" w:hAnsi="Inter"/>
          <w:b/>
          <w:bCs/>
          <w:color w:val="3B4859"/>
          <w:w w:val="105"/>
          <w:sz w:val="16"/>
        </w:rPr>
        <w:t>FEM</w:t>
      </w:r>
      <w:r w:rsidR="00D37CA0" w:rsidRPr="00CB2AAD">
        <w:rPr>
          <w:rFonts w:ascii="Inter" w:hAnsi="Inter"/>
          <w:color w:val="3B4859"/>
          <w:w w:val="105"/>
          <w:sz w:val="16"/>
        </w:rPr>
        <w:t xml:space="preserve"> simulations </w:t>
      </w:r>
      <w:r w:rsidR="00A95EDA" w:rsidRPr="00CB2AAD">
        <w:rPr>
          <w:rFonts w:ascii="Inter" w:hAnsi="Inter"/>
          <w:color w:val="3B4859"/>
          <w:w w:val="105"/>
          <w:sz w:val="16"/>
        </w:rPr>
        <w:t xml:space="preserve">on </w:t>
      </w:r>
      <w:r w:rsidR="00D37CA0" w:rsidRPr="00CB2AAD">
        <w:rPr>
          <w:rFonts w:ascii="Inter" w:hAnsi="Inter"/>
          <w:color w:val="3B4859"/>
          <w:w w:val="105"/>
          <w:sz w:val="16"/>
        </w:rPr>
        <w:t xml:space="preserve">ABAQUS </w:t>
      </w:r>
      <w:r w:rsidR="00A95EDA" w:rsidRPr="00CB2AAD">
        <w:rPr>
          <w:rFonts w:ascii="Inter" w:hAnsi="Inter"/>
          <w:color w:val="3B4859"/>
          <w:w w:val="105"/>
          <w:sz w:val="16"/>
        </w:rPr>
        <w:t xml:space="preserve">with </w:t>
      </w:r>
      <w:r w:rsidR="00D37CA0" w:rsidRPr="00CB2AAD">
        <w:rPr>
          <w:rFonts w:ascii="Inter" w:hAnsi="Inter"/>
          <w:color w:val="3B4859"/>
          <w:w w:val="105"/>
          <w:sz w:val="16"/>
        </w:rPr>
        <w:t xml:space="preserve">python </w:t>
      </w:r>
      <w:r w:rsidR="00A95EDA" w:rsidRPr="00CB2AAD">
        <w:rPr>
          <w:rFonts w:ascii="Inter" w:hAnsi="Inter"/>
          <w:color w:val="3B4859"/>
          <w:w w:val="105"/>
          <w:sz w:val="16"/>
        </w:rPr>
        <w:t>scripts</w:t>
      </w:r>
    </w:p>
    <w:p w14:paraId="7BDC2D8D" w14:textId="77777777" w:rsidR="00AE7BBF" w:rsidRPr="00CB2AAD" w:rsidRDefault="00AE7BBF" w:rsidP="00DC5E4B">
      <w:pPr>
        <w:pStyle w:val="ListParagraph"/>
        <w:numPr>
          <w:ilvl w:val="0"/>
          <w:numId w:val="1"/>
        </w:numPr>
        <w:tabs>
          <w:tab w:val="left" w:pos="385"/>
        </w:tabs>
        <w:spacing w:before="39" w:line="276" w:lineRule="auto"/>
        <w:ind w:right="-6"/>
        <w:contextualSpacing w:val="0"/>
        <w:jc w:val="both"/>
        <w:rPr>
          <w:rFonts w:ascii="Inter" w:hAnsi="Inter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Modernized </w:t>
      </w:r>
      <w:r w:rsidRPr="00140BA5">
        <w:rPr>
          <w:rFonts w:ascii="Inter" w:hAnsi="Inter"/>
          <w:b/>
          <w:bCs/>
          <w:color w:val="3B4859"/>
          <w:w w:val="105"/>
          <w:sz w:val="16"/>
        </w:rPr>
        <w:t>examination software</w:t>
      </w:r>
      <w:r w:rsidRPr="00CB2AAD">
        <w:rPr>
          <w:rFonts w:ascii="Inter" w:hAnsi="Inter"/>
          <w:color w:val="3B4859"/>
          <w:w w:val="105"/>
          <w:sz w:val="16"/>
        </w:rPr>
        <w:t xml:space="preserve"> by migrating it to </w:t>
      </w:r>
      <w:r w:rsidRPr="00140BA5">
        <w:rPr>
          <w:rFonts w:ascii="Inter" w:hAnsi="Inter"/>
          <w:b/>
          <w:bCs/>
          <w:color w:val="3B4859"/>
          <w:w w:val="105"/>
          <w:sz w:val="16"/>
        </w:rPr>
        <w:t>Python</w:t>
      </w:r>
      <w:r w:rsidRPr="00CB2AAD">
        <w:rPr>
          <w:rFonts w:ascii="Inter" w:hAnsi="Inter"/>
          <w:color w:val="3B4859"/>
          <w:w w:val="105"/>
          <w:sz w:val="16"/>
        </w:rPr>
        <w:t>, significantly enhancing functionality and user experience</w:t>
      </w:r>
    </w:p>
    <w:p w14:paraId="48CC855D" w14:textId="301DE18F" w:rsidR="00AE7BBF" w:rsidRPr="00CB2AAD" w:rsidRDefault="00AE7BBF" w:rsidP="008E0205">
      <w:pPr>
        <w:tabs>
          <w:tab w:val="right" w:pos="7365"/>
        </w:tabs>
        <w:spacing w:before="240" w:after="240"/>
        <w:ind w:left="142"/>
        <w:rPr>
          <w:rFonts w:ascii="Inter" w:hAnsi="Inter"/>
          <w:sz w:val="14"/>
        </w:rPr>
      </w:pPr>
      <w:hyperlink r:id="rId7" w:history="1">
        <w:r w:rsidRPr="00E27162">
          <w:rPr>
            <w:rStyle w:val="Heading2Char"/>
            <w:sz w:val="20"/>
            <w:szCs w:val="20"/>
          </w:rPr>
          <w:t>Volocopter GmbH</w:t>
        </w:r>
      </w:hyperlink>
      <w:r w:rsidR="008D5CCF" w:rsidRPr="00E27162">
        <w:rPr>
          <w:rStyle w:val="Heading2Char"/>
          <w:b w:val="0"/>
          <w:bCs w:val="0"/>
          <w:sz w:val="14"/>
          <w:szCs w:val="14"/>
        </w:rPr>
        <w:t>↗</w:t>
      </w:r>
      <w:r w:rsidR="00A22AC6" w:rsidRPr="00E27162">
        <w:rPr>
          <w:rStyle w:val="Heading2Char"/>
          <w:b w:val="0"/>
          <w:bCs w:val="0"/>
          <w:sz w:val="14"/>
          <w:szCs w:val="14"/>
        </w:rPr>
        <w:t xml:space="preserve"> </w:t>
      </w:r>
      <w:r w:rsidR="008E0205" w:rsidRPr="00F21D7D">
        <w:rPr>
          <w:rFonts w:ascii="Inter" w:hAnsi="Inter"/>
        </w:rPr>
        <w:tab/>
      </w:r>
      <w:r w:rsidR="00C3188D" w:rsidRPr="00F21D7D">
        <w:rPr>
          <w:rFonts w:ascii="Inter" w:hAnsi="Inter"/>
          <w:color w:val="6B7C90"/>
          <w:sz w:val="16"/>
          <w:szCs w:val="16"/>
        </w:rPr>
        <w:t>Bruchsal</w:t>
      </w:r>
      <w:r w:rsidR="00950F47" w:rsidRPr="00F21D7D">
        <w:rPr>
          <w:rFonts w:ascii="Inter" w:hAnsi="Inter"/>
          <w:color w:val="6B7C90"/>
          <w:sz w:val="16"/>
          <w:szCs w:val="16"/>
        </w:rPr>
        <w:t>, Germany</w:t>
      </w:r>
      <w:r w:rsidR="000C35C4" w:rsidRPr="00F21D7D">
        <w:rPr>
          <w:rFonts w:ascii="Inter" w:hAnsi="Inter"/>
          <w:sz w:val="16"/>
          <w:szCs w:val="24"/>
        </w:rPr>
        <w:br/>
      </w:r>
      <w:r w:rsidR="000C35C4" w:rsidRPr="00CB2AAD">
        <w:rPr>
          <w:rFonts w:ascii="Inter" w:hAnsi="Inter"/>
          <w:color w:val="6B7C90"/>
          <w:sz w:val="18"/>
          <w:szCs w:val="18"/>
        </w:rPr>
        <w:t xml:space="preserve">Thermal/ Thermo-Mechanical </w:t>
      </w:r>
      <w:r w:rsidR="00E76C40" w:rsidRPr="00CB2AAD">
        <w:rPr>
          <w:rFonts w:ascii="Inter" w:hAnsi="Inter"/>
          <w:color w:val="6B7C90"/>
          <w:sz w:val="18"/>
          <w:szCs w:val="18"/>
        </w:rPr>
        <w:t xml:space="preserve">Engineer </w:t>
      </w:r>
      <w:r w:rsidR="000F3FDE" w:rsidRPr="00CB2AAD">
        <w:rPr>
          <w:rFonts w:ascii="Inter" w:hAnsi="Inter"/>
          <w:color w:val="6B7C90"/>
          <w:sz w:val="18"/>
          <w:szCs w:val="18"/>
        </w:rPr>
        <w:t>[</w:t>
      </w:r>
      <w:r w:rsidR="000C35C4" w:rsidRPr="00CB2AAD">
        <w:rPr>
          <w:rFonts w:ascii="Inter" w:hAnsi="Inter"/>
          <w:color w:val="6B7C90"/>
          <w:sz w:val="18"/>
          <w:szCs w:val="18"/>
        </w:rPr>
        <w:t>Intern</w:t>
      </w:r>
      <w:r w:rsidR="000F3FDE" w:rsidRPr="00CB2AAD">
        <w:rPr>
          <w:rFonts w:ascii="Inter" w:hAnsi="Inter"/>
          <w:color w:val="6B7C90"/>
          <w:sz w:val="18"/>
          <w:szCs w:val="18"/>
        </w:rPr>
        <w:t>]</w:t>
      </w:r>
      <w:r w:rsidR="000C35C4" w:rsidRPr="00CB2AAD">
        <w:rPr>
          <w:rFonts w:ascii="Inter" w:hAnsi="Inter"/>
          <w:color w:val="11182A"/>
          <w:sz w:val="18"/>
          <w:szCs w:val="18"/>
        </w:rPr>
        <w:t xml:space="preserve"> </w:t>
      </w:r>
      <w:r w:rsidR="000C35C4" w:rsidRPr="00CB2AAD">
        <w:rPr>
          <w:rFonts w:ascii="Inter" w:hAnsi="Inter"/>
          <w:color w:val="11182A"/>
          <w:sz w:val="18"/>
        </w:rPr>
        <w:tab/>
        <w:t xml:space="preserve"> </w:t>
      </w:r>
      <w:r w:rsidR="000C35C4" w:rsidRPr="00CB2AAD">
        <w:rPr>
          <w:rFonts w:ascii="Inter" w:hAnsi="Inter"/>
          <w:color w:val="6B7C90"/>
          <w:sz w:val="16"/>
          <w:szCs w:val="24"/>
        </w:rPr>
        <w:t>Feb 2023</w:t>
      </w:r>
      <w:r w:rsidR="000C35C4" w:rsidRPr="00CB2AAD">
        <w:rPr>
          <w:rFonts w:ascii="Inter" w:hAnsi="Inter"/>
          <w:color w:val="6B7C90"/>
          <w:spacing w:val="3"/>
          <w:sz w:val="16"/>
          <w:szCs w:val="24"/>
        </w:rPr>
        <w:t xml:space="preserve"> - </w:t>
      </w:r>
      <w:r w:rsidR="000C35C4" w:rsidRPr="00CB2AAD">
        <w:rPr>
          <w:rFonts w:ascii="Inter" w:hAnsi="Inter"/>
          <w:color w:val="6B7C90"/>
          <w:sz w:val="16"/>
          <w:szCs w:val="24"/>
        </w:rPr>
        <w:t>Aug 2023</w:t>
      </w:r>
    </w:p>
    <w:p w14:paraId="69252676" w14:textId="215E34AC" w:rsidR="00AE7BBF" w:rsidRPr="00CB2AAD" w:rsidRDefault="004248E0" w:rsidP="00F85800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ind w:left="385" w:right="-6" w:hanging="157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854F8B">
        <w:rPr>
          <w:rFonts w:ascii="Inter" w:hAnsi="Inter"/>
          <w:b/>
          <w:bCs/>
          <w:color w:val="3B4859"/>
          <w:w w:val="105"/>
          <w:sz w:val="16"/>
        </w:rPr>
        <w:t>Optimized</w:t>
      </w:r>
      <w:r w:rsidRPr="00CB2AAD">
        <w:rPr>
          <w:rFonts w:ascii="Inter" w:hAnsi="Inter"/>
          <w:color w:val="3B4859"/>
          <w:w w:val="105"/>
          <w:sz w:val="16"/>
        </w:rPr>
        <w:t xml:space="preserve"> CFRP components and </w:t>
      </w:r>
      <w:r w:rsidRPr="00854F8B">
        <w:rPr>
          <w:rFonts w:ascii="Inter" w:hAnsi="Inter"/>
          <w:b/>
          <w:bCs/>
          <w:color w:val="3B4859"/>
          <w:w w:val="105"/>
          <w:sz w:val="16"/>
        </w:rPr>
        <w:t>battery pack</w:t>
      </w:r>
      <w:r w:rsidRPr="00CB2AAD">
        <w:rPr>
          <w:rFonts w:ascii="Inter" w:hAnsi="Inter"/>
          <w:color w:val="3B4859"/>
          <w:w w:val="105"/>
          <w:sz w:val="16"/>
        </w:rPr>
        <w:t xml:space="preserve"> using high-fidelity simulations, achieving weight reduction and improved </w:t>
      </w:r>
      <w:r w:rsidRPr="00854F8B">
        <w:rPr>
          <w:rFonts w:ascii="Inter" w:hAnsi="Inter"/>
          <w:b/>
          <w:bCs/>
          <w:color w:val="3B4859"/>
          <w:w w:val="105"/>
          <w:sz w:val="16"/>
        </w:rPr>
        <w:t>thermal efficiency</w:t>
      </w:r>
      <w:r w:rsidRPr="00CB2AAD">
        <w:rPr>
          <w:rFonts w:ascii="Inter" w:hAnsi="Inter"/>
          <w:color w:val="3B4859"/>
          <w:w w:val="105"/>
          <w:sz w:val="16"/>
        </w:rPr>
        <w:t xml:space="preserve"> with </w:t>
      </w:r>
      <w:r w:rsidRPr="00854F8B">
        <w:rPr>
          <w:rFonts w:ascii="Inter" w:hAnsi="Inter"/>
          <w:b/>
          <w:bCs/>
          <w:color w:val="3B4859"/>
          <w:w w:val="105"/>
          <w:sz w:val="16"/>
        </w:rPr>
        <w:t>Optistruct</w:t>
      </w:r>
      <w:r w:rsidRPr="00CB2AAD">
        <w:rPr>
          <w:rFonts w:ascii="Inter" w:hAnsi="Inter"/>
          <w:color w:val="3B4859"/>
          <w:w w:val="105"/>
          <w:sz w:val="16"/>
        </w:rPr>
        <w:t xml:space="preserve"> </w:t>
      </w:r>
      <w:r w:rsidR="00C42CAB" w:rsidRPr="00CB2AAD">
        <w:rPr>
          <w:rFonts w:ascii="Inter" w:hAnsi="Inter"/>
          <w:color w:val="3B4859"/>
          <w:w w:val="105"/>
          <w:sz w:val="16"/>
        </w:rPr>
        <w:t>&amp;</w:t>
      </w:r>
      <w:r w:rsidRPr="00CB2AAD">
        <w:rPr>
          <w:rFonts w:ascii="Inter" w:hAnsi="Inter"/>
          <w:color w:val="3B4859"/>
          <w:w w:val="105"/>
          <w:sz w:val="16"/>
        </w:rPr>
        <w:t xml:space="preserve"> </w:t>
      </w:r>
      <w:r w:rsidRPr="00854F8B">
        <w:rPr>
          <w:rFonts w:ascii="Inter" w:hAnsi="Inter"/>
          <w:b/>
          <w:bCs/>
          <w:color w:val="3B4859"/>
          <w:w w:val="105"/>
          <w:sz w:val="16"/>
        </w:rPr>
        <w:t>STAR-CCM+</w:t>
      </w:r>
    </w:p>
    <w:p w14:paraId="5141695D" w14:textId="31730C05" w:rsidR="00AE7BBF" w:rsidRPr="00CB2AAD" w:rsidRDefault="00AE7BBF" w:rsidP="00DC5E4B">
      <w:pPr>
        <w:pStyle w:val="ListParagraph"/>
        <w:numPr>
          <w:ilvl w:val="0"/>
          <w:numId w:val="1"/>
        </w:numPr>
        <w:tabs>
          <w:tab w:val="left" w:pos="384"/>
        </w:tabs>
        <w:spacing w:before="46" w:line="276" w:lineRule="auto"/>
        <w:ind w:left="385" w:right="-6" w:hanging="157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Enhanced battery pack stability and vibration resistance by refining </w:t>
      </w:r>
      <w:r w:rsidR="00C42CAB" w:rsidRPr="00CB2AAD">
        <w:rPr>
          <w:rFonts w:ascii="Inter" w:hAnsi="Inter"/>
          <w:color w:val="3B4859"/>
          <w:w w:val="105"/>
          <w:sz w:val="16"/>
        </w:rPr>
        <w:t xml:space="preserve">natural </w:t>
      </w:r>
      <w:r w:rsidRPr="00CB2AAD">
        <w:rPr>
          <w:rFonts w:ascii="Inter" w:hAnsi="Inter"/>
          <w:color w:val="3B4859"/>
          <w:w w:val="105"/>
          <w:sz w:val="16"/>
        </w:rPr>
        <w:t xml:space="preserve">frequencies through </w:t>
      </w:r>
      <w:r w:rsidRPr="002A47E4">
        <w:rPr>
          <w:rFonts w:ascii="Inter" w:hAnsi="Inter"/>
          <w:b/>
          <w:bCs/>
          <w:color w:val="3B4859"/>
          <w:w w:val="105"/>
          <w:sz w:val="16"/>
        </w:rPr>
        <w:t>modal analysis</w:t>
      </w:r>
      <w:r w:rsidR="002F74DC" w:rsidRPr="00CB2AAD">
        <w:rPr>
          <w:rFonts w:ascii="Inter" w:hAnsi="Inter"/>
          <w:color w:val="3B4859"/>
          <w:w w:val="105"/>
          <w:sz w:val="16"/>
        </w:rPr>
        <w:t xml:space="preserve">, lowering deviation by </w:t>
      </w:r>
      <w:r w:rsidR="008B346E" w:rsidRPr="00CB2AAD">
        <w:rPr>
          <w:rFonts w:ascii="Inter" w:hAnsi="Inter"/>
          <w:color w:val="3B4859"/>
          <w:w w:val="105"/>
          <w:sz w:val="16"/>
        </w:rPr>
        <w:t>7Hz</w:t>
      </w:r>
    </w:p>
    <w:p w14:paraId="5573EF39" w14:textId="61F83BBC" w:rsidR="00AE7BBF" w:rsidRPr="00CB2AAD" w:rsidRDefault="00DD5CB7" w:rsidP="00DC5E4B">
      <w:pPr>
        <w:pStyle w:val="ListParagraph"/>
        <w:numPr>
          <w:ilvl w:val="0"/>
          <w:numId w:val="1"/>
        </w:numPr>
        <w:tabs>
          <w:tab w:val="left" w:pos="384"/>
        </w:tabs>
        <w:spacing w:before="46" w:line="276" w:lineRule="auto"/>
        <w:ind w:left="385" w:right="-6" w:hanging="157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>A</w:t>
      </w:r>
      <w:r w:rsidR="00A61AEB" w:rsidRPr="00CB2AAD">
        <w:rPr>
          <w:rFonts w:ascii="Inter" w:hAnsi="Inter"/>
          <w:color w:val="3B4859"/>
          <w:w w:val="105"/>
          <w:sz w:val="16"/>
        </w:rPr>
        <w:t>dvanced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safety and regulatory compliance by assessing </w:t>
      </w:r>
      <w:r w:rsidR="00AE7BBF" w:rsidRPr="002A47E4">
        <w:rPr>
          <w:rFonts w:ascii="Inter" w:hAnsi="Inter"/>
          <w:b/>
          <w:bCs/>
          <w:color w:val="3B4859"/>
          <w:w w:val="105"/>
          <w:sz w:val="16"/>
        </w:rPr>
        <w:t>thermal runaway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stresses across multiple battery configurations</w:t>
      </w:r>
      <w:r w:rsidRPr="00CB2AAD">
        <w:rPr>
          <w:rFonts w:ascii="Inter" w:hAnsi="Inter"/>
          <w:color w:val="3B4859"/>
          <w:w w:val="105"/>
          <w:sz w:val="16"/>
        </w:rPr>
        <w:t xml:space="preserve"> that </w:t>
      </w:r>
      <w:r w:rsidR="00CD0725" w:rsidRPr="00CB2AAD">
        <w:rPr>
          <w:rFonts w:ascii="Inter" w:hAnsi="Inter"/>
          <w:color w:val="3B4859"/>
          <w:w w:val="105"/>
          <w:sz w:val="16"/>
        </w:rPr>
        <w:t>align</w:t>
      </w:r>
      <w:r w:rsidRPr="00CB2AAD">
        <w:rPr>
          <w:rFonts w:ascii="Inter" w:hAnsi="Inter"/>
          <w:color w:val="3B4859"/>
          <w:w w:val="105"/>
          <w:sz w:val="16"/>
        </w:rPr>
        <w:t xml:space="preserve"> with EU regulations</w:t>
      </w:r>
    </w:p>
    <w:p w14:paraId="15A1CC75" w14:textId="1DA72A10" w:rsidR="00D71B43" w:rsidRPr="00CB2AAD" w:rsidRDefault="00AE7BBF" w:rsidP="008E0205">
      <w:pPr>
        <w:tabs>
          <w:tab w:val="right" w:pos="7365"/>
        </w:tabs>
        <w:spacing w:before="240" w:after="240"/>
        <w:ind w:left="142"/>
        <w:rPr>
          <w:rFonts w:ascii="Inter" w:hAnsi="Inter"/>
          <w:color w:val="6B7C90"/>
          <w:w w:val="105"/>
          <w:sz w:val="16"/>
          <w:szCs w:val="16"/>
        </w:rPr>
      </w:pPr>
      <w:r w:rsidRPr="00E27162">
        <w:rPr>
          <w:rStyle w:val="Heading2Char"/>
          <w:sz w:val="20"/>
          <w:szCs w:val="20"/>
        </w:rPr>
        <w:t>D</w:t>
      </w:r>
      <w:r w:rsidR="007976ED" w:rsidRPr="00E27162">
        <w:rPr>
          <w:rStyle w:val="Heading2Char"/>
          <w:sz w:val="20"/>
          <w:szCs w:val="20"/>
        </w:rPr>
        <w:t>igital Additive Production</w:t>
      </w:r>
      <w:r w:rsidR="00956E28" w:rsidRPr="00E27162">
        <w:rPr>
          <w:rStyle w:val="Heading2Char"/>
          <w:sz w:val="20"/>
          <w:szCs w:val="20"/>
        </w:rPr>
        <w:t xml:space="preserve"> </w:t>
      </w:r>
      <w:r w:rsidR="008E0205" w:rsidRPr="00F21D7D">
        <w:rPr>
          <w:rFonts w:ascii="Inter" w:hAnsi="Inter"/>
          <w:b/>
          <w:bCs/>
          <w:spacing w:val="-12"/>
          <w:w w:val="105"/>
          <w:sz w:val="20"/>
          <w:szCs w:val="20"/>
        </w:rPr>
        <w:tab/>
      </w:r>
      <w:r w:rsidR="00386C4D" w:rsidRPr="00F21D7D">
        <w:rPr>
          <w:rFonts w:ascii="Inter" w:hAnsi="Inter"/>
          <w:color w:val="6B7C90"/>
          <w:spacing w:val="-12"/>
          <w:w w:val="105"/>
          <w:sz w:val="16"/>
          <w:szCs w:val="16"/>
        </w:rPr>
        <w:t>Aachen</w:t>
      </w:r>
      <w:r w:rsidR="00950F47" w:rsidRPr="00F21D7D">
        <w:rPr>
          <w:rFonts w:ascii="Inter" w:hAnsi="Inter"/>
          <w:color w:val="6B7C90"/>
          <w:sz w:val="16"/>
          <w:szCs w:val="16"/>
        </w:rPr>
        <w:t>, Germany</w:t>
      </w:r>
      <w:r w:rsidR="00D71B43" w:rsidRPr="00F21D7D">
        <w:rPr>
          <w:rFonts w:ascii="Inter" w:hAnsi="Inter"/>
          <w:w w:val="105"/>
          <w:sz w:val="16"/>
          <w:szCs w:val="16"/>
        </w:rPr>
        <w:br/>
      </w:r>
      <w:r w:rsidR="00D71B43" w:rsidRPr="00CB2AAD">
        <w:rPr>
          <w:rFonts w:ascii="Inter" w:hAnsi="Inter"/>
          <w:color w:val="6B7C90"/>
          <w:sz w:val="18"/>
          <w:szCs w:val="18"/>
        </w:rPr>
        <w:t>Academic Research</w:t>
      </w:r>
      <w:r w:rsidR="00720F0E" w:rsidRPr="00CB2AAD">
        <w:rPr>
          <w:rFonts w:ascii="Inter" w:hAnsi="Inter"/>
          <w:color w:val="6B7C90"/>
          <w:sz w:val="18"/>
          <w:szCs w:val="18"/>
        </w:rPr>
        <w:t>er</w:t>
      </w:r>
      <w:r w:rsidR="008E0205" w:rsidRPr="00CB2AAD">
        <w:rPr>
          <w:rFonts w:ascii="Inter" w:hAnsi="Inter"/>
          <w:color w:val="11182A"/>
          <w:w w:val="105"/>
          <w:sz w:val="18"/>
          <w:szCs w:val="18"/>
        </w:rPr>
        <w:t xml:space="preserve"> </w:t>
      </w:r>
      <w:r w:rsidR="008E0205" w:rsidRPr="00CB2AAD">
        <w:rPr>
          <w:rFonts w:ascii="Inter" w:hAnsi="Inter"/>
          <w:color w:val="11182A"/>
          <w:w w:val="105"/>
          <w:sz w:val="18"/>
          <w:szCs w:val="18"/>
        </w:rPr>
        <w:tab/>
      </w:r>
      <w:r w:rsidR="00D71B43" w:rsidRPr="00CB2AAD">
        <w:rPr>
          <w:rFonts w:ascii="Inter" w:hAnsi="Inter"/>
          <w:color w:val="6B7C90"/>
          <w:w w:val="105"/>
          <w:sz w:val="16"/>
          <w:szCs w:val="16"/>
        </w:rPr>
        <w:t>Jun 2022 - Feb</w:t>
      </w:r>
      <w:r w:rsidR="00D71B43" w:rsidRPr="00CB2AAD">
        <w:rPr>
          <w:rFonts w:ascii="Inter" w:hAnsi="Inter"/>
          <w:color w:val="6B7C90"/>
          <w:spacing w:val="8"/>
          <w:w w:val="105"/>
          <w:sz w:val="16"/>
          <w:szCs w:val="16"/>
        </w:rPr>
        <w:t xml:space="preserve"> </w:t>
      </w:r>
      <w:r w:rsidR="00D71B43" w:rsidRPr="00CB2AAD">
        <w:rPr>
          <w:rFonts w:ascii="Inter" w:hAnsi="Inter"/>
          <w:color w:val="6B7C90"/>
          <w:w w:val="105"/>
          <w:sz w:val="16"/>
          <w:szCs w:val="16"/>
        </w:rPr>
        <w:t>2023</w:t>
      </w:r>
    </w:p>
    <w:p w14:paraId="209A57A0" w14:textId="6E00264C" w:rsidR="00AE7BBF" w:rsidRPr="00CB2AAD" w:rsidRDefault="00AE7BBF" w:rsidP="00194200">
      <w:pPr>
        <w:pStyle w:val="ListParagraph"/>
        <w:numPr>
          <w:ilvl w:val="0"/>
          <w:numId w:val="1"/>
        </w:numPr>
        <w:tabs>
          <w:tab w:val="left" w:pos="385"/>
        </w:tabs>
        <w:spacing w:line="276" w:lineRule="auto"/>
        <w:ind w:right="-6" w:hanging="153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Aim: Design a topology-agnostic </w:t>
      </w:r>
      <w:r w:rsidRPr="00140BA5">
        <w:rPr>
          <w:rFonts w:ascii="Inter" w:hAnsi="Inter"/>
          <w:b/>
          <w:bCs/>
          <w:color w:val="3B4859"/>
          <w:w w:val="105"/>
          <w:sz w:val="16"/>
        </w:rPr>
        <w:t>Graph Neural Network</w:t>
      </w:r>
      <w:r w:rsidRPr="00CB2AAD">
        <w:rPr>
          <w:rFonts w:ascii="Inter" w:hAnsi="Inter"/>
          <w:color w:val="3B4859"/>
          <w:w w:val="105"/>
          <w:sz w:val="16"/>
        </w:rPr>
        <w:t xml:space="preserve"> (GNN) model to predict flow fields with accuracy </w:t>
      </w:r>
      <w:r w:rsidR="00A054E4" w:rsidRPr="00CB2AAD">
        <w:rPr>
          <w:rFonts w:ascii="Inter" w:hAnsi="Inter"/>
          <w:color w:val="3B4859"/>
          <w:w w:val="105"/>
          <w:sz w:val="16"/>
        </w:rPr>
        <w:t>analogous</w:t>
      </w:r>
      <w:r w:rsidRPr="00CB2AAD">
        <w:rPr>
          <w:rFonts w:ascii="Inter" w:hAnsi="Inter"/>
          <w:color w:val="3B4859"/>
          <w:w w:val="105"/>
          <w:sz w:val="16"/>
        </w:rPr>
        <w:t xml:space="preserve"> to </w:t>
      </w:r>
      <w:r w:rsidRPr="00140BA5">
        <w:rPr>
          <w:rFonts w:ascii="Inter" w:hAnsi="Inter"/>
          <w:b/>
          <w:bCs/>
          <w:color w:val="3B4859"/>
          <w:w w:val="105"/>
          <w:sz w:val="16"/>
        </w:rPr>
        <w:t>OpenFOAM</w:t>
      </w:r>
      <w:r w:rsidRPr="00CB2AAD">
        <w:rPr>
          <w:rFonts w:ascii="Inter" w:hAnsi="Inter"/>
          <w:color w:val="3B4859"/>
          <w:w w:val="105"/>
          <w:sz w:val="16"/>
        </w:rPr>
        <w:t xml:space="preserve"> simulations</w:t>
      </w:r>
    </w:p>
    <w:p w14:paraId="791798B0" w14:textId="3C5D5934" w:rsidR="00835C12" w:rsidRPr="00CB2AAD" w:rsidRDefault="006E3F0A" w:rsidP="00835C12">
      <w:pPr>
        <w:pStyle w:val="ListParagraph"/>
        <w:numPr>
          <w:ilvl w:val="0"/>
          <w:numId w:val="1"/>
        </w:numPr>
        <w:tabs>
          <w:tab w:val="left" w:pos="385"/>
        </w:tabs>
        <w:spacing w:before="44" w:line="276" w:lineRule="auto"/>
        <w:ind w:right="-6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>Derived</w:t>
      </w:r>
      <w:r w:rsidR="00835C12" w:rsidRPr="00CB2AAD">
        <w:rPr>
          <w:rFonts w:ascii="Inter" w:hAnsi="Inter"/>
          <w:color w:val="3B4859"/>
          <w:w w:val="105"/>
          <w:sz w:val="16"/>
        </w:rPr>
        <w:t xml:space="preserve"> a GNN</w:t>
      </w:r>
      <w:r w:rsidRPr="00CB2AAD">
        <w:rPr>
          <w:rFonts w:ascii="Inter" w:hAnsi="Inter"/>
          <w:color w:val="3B4859"/>
          <w:w w:val="105"/>
          <w:sz w:val="16"/>
        </w:rPr>
        <w:t xml:space="preserve"> architecture</w:t>
      </w:r>
      <w:r w:rsidR="00835C12" w:rsidRPr="00CB2AAD">
        <w:rPr>
          <w:rFonts w:ascii="Inter" w:hAnsi="Inter"/>
          <w:color w:val="3B4859"/>
          <w:w w:val="105"/>
          <w:sz w:val="16"/>
        </w:rPr>
        <w:t xml:space="preserve"> for </w:t>
      </w:r>
      <w:r w:rsidR="00835C12" w:rsidRPr="00140BA5">
        <w:rPr>
          <w:rFonts w:ascii="Inter" w:hAnsi="Inter"/>
          <w:b/>
          <w:bCs/>
          <w:color w:val="3B4859"/>
          <w:w w:val="105"/>
          <w:sz w:val="16"/>
        </w:rPr>
        <w:t>3D flow field</w:t>
      </w:r>
      <w:r w:rsidR="00835C12" w:rsidRPr="00CB2AAD">
        <w:rPr>
          <w:rFonts w:ascii="Inter" w:hAnsi="Inter"/>
          <w:color w:val="3B4859"/>
          <w:w w:val="105"/>
          <w:sz w:val="16"/>
        </w:rPr>
        <w:t xml:space="preserve"> prediction on tetrahedral and hexahedral meshes, ensuring geometry independence</w:t>
      </w:r>
    </w:p>
    <w:p w14:paraId="4B7EDBF1" w14:textId="14DFEAC4" w:rsidR="002D694E" w:rsidRPr="00CB2AAD" w:rsidRDefault="002D694E" w:rsidP="00835C12">
      <w:pPr>
        <w:pStyle w:val="ListParagraph"/>
        <w:numPr>
          <w:ilvl w:val="0"/>
          <w:numId w:val="1"/>
        </w:numPr>
        <w:tabs>
          <w:tab w:val="left" w:pos="385"/>
        </w:tabs>
        <w:spacing w:before="44" w:line="276" w:lineRule="auto"/>
        <w:ind w:right="-6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Reduced error rates by 18% through </w:t>
      </w:r>
      <w:r w:rsidRPr="00042C00">
        <w:rPr>
          <w:rFonts w:ascii="Inter" w:hAnsi="Inter"/>
          <w:b/>
          <w:bCs/>
          <w:color w:val="3B4859"/>
          <w:w w:val="105"/>
          <w:sz w:val="16"/>
        </w:rPr>
        <w:t>hyperparameter tuning</w:t>
      </w:r>
      <w:r w:rsidRPr="00CB2AAD">
        <w:rPr>
          <w:rFonts w:ascii="Inter" w:hAnsi="Inter"/>
          <w:color w:val="3B4859"/>
          <w:w w:val="105"/>
          <w:sz w:val="16"/>
        </w:rPr>
        <w:t>, enhancing model generalization and reliability</w:t>
      </w:r>
    </w:p>
    <w:p w14:paraId="30DF7662" w14:textId="67197007" w:rsidR="00AE7BBF" w:rsidRPr="00CB2AAD" w:rsidRDefault="00835C12" w:rsidP="002D694E">
      <w:pPr>
        <w:pStyle w:val="ListParagraph"/>
        <w:numPr>
          <w:ilvl w:val="0"/>
          <w:numId w:val="1"/>
        </w:numPr>
        <w:tabs>
          <w:tab w:val="left" w:pos="385"/>
        </w:tabs>
        <w:spacing w:before="44" w:line="276" w:lineRule="auto"/>
        <w:ind w:right="-6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Achieved 92% accuracy, </w:t>
      </w:r>
      <w:r w:rsidR="008E0205" w:rsidRPr="00CB2AAD">
        <w:rPr>
          <w:rFonts w:ascii="Inter" w:hAnsi="Inter"/>
          <w:color w:val="3B4859"/>
          <w:w w:val="105"/>
          <w:sz w:val="16"/>
        </w:rPr>
        <w:t>with</w:t>
      </w:r>
      <w:r w:rsidRPr="00CB2AAD">
        <w:rPr>
          <w:rFonts w:ascii="Inter" w:hAnsi="Inter"/>
          <w:color w:val="3B4859"/>
          <w:w w:val="105"/>
          <w:sz w:val="16"/>
        </w:rPr>
        <w:t xml:space="preserve"> predictions </w:t>
      </w:r>
      <w:r w:rsidR="00F7179A" w:rsidRPr="00CB2AAD">
        <w:rPr>
          <w:rFonts w:ascii="Inter" w:hAnsi="Inter"/>
          <w:color w:val="3B4859"/>
          <w:w w:val="105"/>
          <w:sz w:val="16"/>
        </w:rPr>
        <w:t>close</w:t>
      </w:r>
      <w:r w:rsidRPr="00CB2AAD">
        <w:rPr>
          <w:rFonts w:ascii="Inter" w:hAnsi="Inter"/>
          <w:color w:val="3B4859"/>
          <w:w w:val="105"/>
          <w:sz w:val="16"/>
        </w:rPr>
        <w:t xml:space="preserve"> to high-fidelity </w:t>
      </w:r>
      <w:r w:rsidR="001C08F4" w:rsidRPr="00CB2AAD">
        <w:rPr>
          <w:rFonts w:ascii="Inter" w:hAnsi="Inter"/>
          <w:color w:val="3B4859"/>
          <w:w w:val="105"/>
          <w:sz w:val="16"/>
        </w:rPr>
        <w:t>turbulent flow</w:t>
      </w:r>
      <w:r w:rsidRPr="00CB2AAD">
        <w:rPr>
          <w:rFonts w:ascii="Inter" w:hAnsi="Inter"/>
          <w:color w:val="3B4859"/>
          <w:w w:val="105"/>
          <w:sz w:val="16"/>
        </w:rPr>
        <w:t xml:space="preserve"> simulations</w:t>
      </w:r>
    </w:p>
    <w:p w14:paraId="07CD571C" w14:textId="7DD8B9F8" w:rsidR="00AE7BBF" w:rsidRPr="00CB2AAD" w:rsidRDefault="00AE7BBF" w:rsidP="008E0205">
      <w:pPr>
        <w:tabs>
          <w:tab w:val="right" w:pos="7365"/>
        </w:tabs>
        <w:spacing w:before="240" w:after="240"/>
        <w:ind w:left="142"/>
        <w:rPr>
          <w:rFonts w:ascii="Inter" w:hAnsi="Inter"/>
          <w:sz w:val="14"/>
        </w:rPr>
      </w:pPr>
      <w:r w:rsidRPr="00E27162">
        <w:rPr>
          <w:rStyle w:val="Heading2Char"/>
          <w:sz w:val="20"/>
          <w:szCs w:val="20"/>
        </w:rPr>
        <w:t>Upwork</w:t>
      </w:r>
      <w:r w:rsidRPr="00E27162">
        <w:rPr>
          <w:rFonts w:ascii="Inter" w:hAnsi="Inter"/>
          <w:b/>
          <w:bCs/>
        </w:rPr>
        <w:t xml:space="preserve"> </w:t>
      </w:r>
      <w:r w:rsidR="008E0205" w:rsidRPr="00F21D7D">
        <w:rPr>
          <w:rFonts w:ascii="Inter" w:hAnsi="Inter"/>
          <w:b/>
          <w:bCs/>
          <w:sz w:val="20"/>
          <w:szCs w:val="20"/>
        </w:rPr>
        <w:tab/>
      </w:r>
      <w:r w:rsidR="00386C4D" w:rsidRPr="00F21D7D">
        <w:rPr>
          <w:rFonts w:ascii="Inter" w:hAnsi="Inter"/>
          <w:color w:val="6B7C90"/>
          <w:sz w:val="16"/>
          <w:szCs w:val="16"/>
        </w:rPr>
        <w:t>Remote</w:t>
      </w:r>
      <w:r w:rsidR="000C5961" w:rsidRPr="00F21D7D">
        <w:rPr>
          <w:rFonts w:ascii="Inter" w:hAnsi="Inter"/>
          <w:w w:val="105"/>
          <w:sz w:val="16"/>
          <w:szCs w:val="16"/>
        </w:rPr>
        <w:br/>
      </w:r>
      <w:r w:rsidR="000C5961" w:rsidRPr="00CB2AAD">
        <w:rPr>
          <w:rFonts w:ascii="Inter" w:hAnsi="Inter"/>
          <w:color w:val="6B7C90"/>
          <w:sz w:val="18"/>
          <w:szCs w:val="18"/>
        </w:rPr>
        <w:t>CAE Engineer</w:t>
      </w:r>
      <w:r w:rsidR="000C5961" w:rsidRPr="00CB2AAD">
        <w:rPr>
          <w:rFonts w:ascii="Inter" w:hAnsi="Inter"/>
          <w:color w:val="11182A"/>
          <w:w w:val="105"/>
          <w:sz w:val="18"/>
        </w:rPr>
        <w:t xml:space="preserve"> </w:t>
      </w:r>
      <w:r w:rsidR="008E0205" w:rsidRPr="00CB2AAD">
        <w:rPr>
          <w:rFonts w:ascii="Inter" w:hAnsi="Inter"/>
          <w:color w:val="11182A"/>
          <w:w w:val="105"/>
          <w:sz w:val="18"/>
        </w:rPr>
        <w:tab/>
      </w:r>
      <w:r w:rsidR="000C5961" w:rsidRPr="00CB2AAD">
        <w:rPr>
          <w:rFonts w:ascii="Inter" w:hAnsi="Inter"/>
          <w:color w:val="6B7C90"/>
          <w:w w:val="105"/>
          <w:sz w:val="16"/>
          <w:szCs w:val="16"/>
        </w:rPr>
        <w:t>Mar 2019 – Aug 2020</w:t>
      </w:r>
    </w:p>
    <w:p w14:paraId="0DF562A0" w14:textId="65367D90" w:rsidR="00D97A87" w:rsidRPr="00CB2AAD" w:rsidRDefault="00170E89" w:rsidP="00D97A87">
      <w:pPr>
        <w:pStyle w:val="ListParagraph"/>
        <w:numPr>
          <w:ilvl w:val="0"/>
          <w:numId w:val="1"/>
        </w:numPr>
        <w:tabs>
          <w:tab w:val="left" w:pos="385"/>
        </w:tabs>
        <w:spacing w:line="276" w:lineRule="auto"/>
        <w:ind w:right="-6" w:hanging="153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>Spearheaded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design, simulation, and </w:t>
      </w:r>
      <w:r w:rsidR="00AE7BBF" w:rsidRPr="00042C00">
        <w:rPr>
          <w:rFonts w:ascii="Inter" w:hAnsi="Inter"/>
          <w:b/>
          <w:bCs/>
          <w:color w:val="3B4859"/>
          <w:w w:val="105"/>
          <w:sz w:val="16"/>
        </w:rPr>
        <w:t>toolchain</w:t>
      </w:r>
      <w:r w:rsidR="00AE7BBF" w:rsidRPr="00CB2AAD">
        <w:rPr>
          <w:rFonts w:ascii="Inter" w:hAnsi="Inter"/>
          <w:color w:val="3B4859"/>
          <w:w w:val="105"/>
          <w:sz w:val="16"/>
        </w:rPr>
        <w:t xml:space="preserve"> development for 28 industrial projects, consistently meeting tight deadlines</w:t>
      </w:r>
    </w:p>
    <w:p w14:paraId="1688115A" w14:textId="3F3347E4" w:rsidR="007076ED" w:rsidRPr="00CB2AAD" w:rsidRDefault="00AE7BBF" w:rsidP="00D97A87">
      <w:pPr>
        <w:pStyle w:val="ListParagraph"/>
        <w:numPr>
          <w:ilvl w:val="0"/>
          <w:numId w:val="1"/>
        </w:numPr>
        <w:tabs>
          <w:tab w:val="left" w:pos="385"/>
        </w:tabs>
        <w:spacing w:line="276" w:lineRule="auto"/>
        <w:ind w:right="-6" w:hanging="153"/>
        <w:contextualSpacing w:val="0"/>
        <w:jc w:val="both"/>
        <w:rPr>
          <w:rFonts w:ascii="Inter" w:hAnsi="Inter"/>
          <w:color w:val="3B4859"/>
          <w:w w:val="105"/>
          <w:sz w:val="16"/>
        </w:rPr>
      </w:pPr>
      <w:r w:rsidRPr="00CB2AAD">
        <w:rPr>
          <w:rFonts w:ascii="Inter" w:hAnsi="Inter"/>
          <w:color w:val="3B4859"/>
          <w:w w:val="105"/>
          <w:sz w:val="16"/>
        </w:rPr>
        <w:t xml:space="preserve">Collaborated with clients </w:t>
      </w:r>
      <w:r w:rsidR="005913FA" w:rsidRPr="00CB2AAD">
        <w:rPr>
          <w:rFonts w:ascii="Inter" w:hAnsi="Inter"/>
          <w:color w:val="3B4859"/>
          <w:w w:val="105"/>
          <w:sz w:val="16"/>
        </w:rPr>
        <w:t xml:space="preserve">all across the world </w:t>
      </w:r>
      <w:r w:rsidRPr="00CB2AAD">
        <w:rPr>
          <w:rFonts w:ascii="Inter" w:hAnsi="Inter"/>
          <w:color w:val="3B4859"/>
          <w:w w:val="105"/>
          <w:sz w:val="16"/>
        </w:rPr>
        <w:t>to refine product designs and CAE</w:t>
      </w:r>
      <w:r w:rsidR="001F2945" w:rsidRPr="00CB2AAD">
        <w:rPr>
          <w:rFonts w:ascii="Inter" w:hAnsi="Inter"/>
          <w:color w:val="3B4859"/>
          <w:w w:val="105"/>
          <w:sz w:val="16"/>
        </w:rPr>
        <w:t xml:space="preserve"> </w:t>
      </w:r>
      <w:r w:rsidRPr="00CB2AAD">
        <w:rPr>
          <w:rFonts w:ascii="Inter" w:hAnsi="Inter"/>
          <w:color w:val="3B4859"/>
          <w:w w:val="105"/>
          <w:sz w:val="16"/>
        </w:rPr>
        <w:t>analysis</w:t>
      </w:r>
      <w:r w:rsidR="00CE24B2" w:rsidRPr="00CB2AAD">
        <w:rPr>
          <w:rFonts w:ascii="Inter" w:hAnsi="Inter"/>
          <w:color w:val="3B4859"/>
          <w:w w:val="105"/>
          <w:sz w:val="16"/>
        </w:rPr>
        <w:t xml:space="preserve"> (</w:t>
      </w:r>
      <w:r w:rsidR="00CE24B2" w:rsidRPr="00042C00">
        <w:rPr>
          <w:rFonts w:ascii="Inter" w:hAnsi="Inter"/>
          <w:b/>
          <w:bCs/>
          <w:color w:val="3B4859"/>
          <w:w w:val="105"/>
          <w:sz w:val="16"/>
        </w:rPr>
        <w:t>FEM, CFD, and FSI</w:t>
      </w:r>
      <w:r w:rsidR="00CE24B2" w:rsidRPr="00CB2AAD">
        <w:rPr>
          <w:rFonts w:ascii="Inter" w:hAnsi="Inter"/>
          <w:color w:val="3B4859"/>
          <w:w w:val="105"/>
          <w:sz w:val="16"/>
        </w:rPr>
        <w:t>)</w:t>
      </w:r>
      <w:r w:rsidRPr="00CB2AAD">
        <w:rPr>
          <w:rFonts w:ascii="Inter" w:hAnsi="Inter"/>
          <w:color w:val="3B4859"/>
          <w:w w:val="105"/>
          <w:sz w:val="16"/>
        </w:rPr>
        <w:t xml:space="preserve">, ensuring </w:t>
      </w:r>
      <w:r w:rsidR="00484F1C" w:rsidRPr="00CB2AAD">
        <w:rPr>
          <w:rFonts w:ascii="Inter" w:hAnsi="Inter"/>
          <w:color w:val="3B4859"/>
          <w:w w:val="105"/>
          <w:sz w:val="16"/>
        </w:rPr>
        <w:t>solutions met precise</w:t>
      </w:r>
      <w:r w:rsidRPr="00CB2AAD">
        <w:rPr>
          <w:rFonts w:ascii="Inter" w:hAnsi="Inter"/>
          <w:color w:val="3B4859"/>
          <w:w w:val="105"/>
          <w:sz w:val="16"/>
        </w:rPr>
        <w:t xml:space="preserve"> project specifications</w:t>
      </w:r>
    </w:p>
    <w:p w14:paraId="3D4FB262" w14:textId="785EE086" w:rsidR="00AE7BBF" w:rsidRPr="00CB2AAD" w:rsidRDefault="00D137CC" w:rsidP="005B2BB2">
      <w:pPr>
        <w:pStyle w:val="Heading1"/>
        <w:rPr>
          <w:color w:val="3B4859"/>
          <w:sz w:val="16"/>
        </w:rPr>
      </w:pPr>
      <w:r w:rsidRPr="00CB2AAD">
        <w:br w:type="column"/>
      </w:r>
      <w:r w:rsidR="00AE7BBF" w:rsidRPr="00CB2AAD">
        <w:t>Skills</w:t>
      </w:r>
    </w:p>
    <w:p w14:paraId="357B24E8" w14:textId="540C0DF4" w:rsidR="00AE7BBF" w:rsidRPr="00E27162" w:rsidRDefault="00AE7BBF" w:rsidP="00E27162">
      <w:pPr>
        <w:pStyle w:val="Heading2"/>
      </w:pPr>
      <w:r w:rsidRPr="00E27162">
        <w:t>Design</w:t>
      </w:r>
      <w:r w:rsidR="006D510B" w:rsidRPr="00E27162">
        <w:t xml:space="preserve"> &amp;</w:t>
      </w:r>
      <w:r w:rsidRPr="00E27162">
        <w:t xml:space="preserve"> Simulation Software</w:t>
      </w:r>
    </w:p>
    <w:p w14:paraId="5043A0D0" w14:textId="0D7BE84C" w:rsidR="00AE7BBF" w:rsidRPr="00CB2AAD" w:rsidRDefault="00AE7BBF" w:rsidP="00082EB6">
      <w:pPr>
        <w:tabs>
          <w:tab w:val="left" w:pos="284"/>
        </w:tabs>
        <w:spacing w:after="160" w:line="276" w:lineRule="auto"/>
        <w:ind w:right="476"/>
        <w:jc w:val="both"/>
        <w:rPr>
          <w:rFonts w:ascii="Inter" w:hAnsi="Inter" w:cstheme="minorHAnsi"/>
          <w:color w:val="404040" w:themeColor="text1" w:themeTint="BF"/>
          <w:sz w:val="16"/>
          <w:szCs w:val="16"/>
        </w:rPr>
      </w:pPr>
      <w:r w:rsidRPr="00CB2AAD">
        <w:rPr>
          <w:rStyle w:val="BodyTextChar"/>
          <w:rFonts w:ascii="Inter" w:hAnsi="Inter" w:cstheme="minorHAnsi"/>
          <w:color w:val="404040" w:themeColor="text1" w:themeTint="BF"/>
        </w:rPr>
        <w:t xml:space="preserve">Siemens NX, </w:t>
      </w:r>
      <w:r w:rsidR="002E7028">
        <w:rPr>
          <w:rStyle w:val="BodyTextChar"/>
          <w:rFonts w:ascii="Inter" w:hAnsi="Inter" w:cstheme="minorHAnsi"/>
          <w:color w:val="404040" w:themeColor="text1" w:themeTint="BF"/>
        </w:rPr>
        <w:t>Catia</w:t>
      </w:r>
      <w:r w:rsidRPr="00CB2AAD">
        <w:rPr>
          <w:rStyle w:val="BodyTextChar"/>
          <w:rFonts w:ascii="Inter" w:hAnsi="Inter" w:cstheme="minorHAnsi"/>
          <w:color w:val="404040" w:themeColor="text1" w:themeTint="BF"/>
        </w:rPr>
        <w:t>, HyperMesh, ABAQUS</w:t>
      </w:r>
      <w:r w:rsidR="003902D2">
        <w:rPr>
          <w:rStyle w:val="BodyTextChar"/>
          <w:rFonts w:ascii="Inter" w:hAnsi="Inter" w:cstheme="minorHAnsi"/>
          <w:color w:val="404040" w:themeColor="text1" w:themeTint="BF"/>
        </w:rPr>
        <w:t xml:space="preserve">, </w:t>
      </w:r>
      <w:r w:rsidR="001E5D8A">
        <w:rPr>
          <w:rStyle w:val="BodyTextChar"/>
          <w:rFonts w:ascii="Inter" w:hAnsi="Inter" w:cstheme="minorHAnsi"/>
          <w:color w:val="404040" w:themeColor="text1" w:themeTint="BF"/>
        </w:rPr>
        <w:t>NX-TMG</w:t>
      </w:r>
      <w:r w:rsidRPr="00CB2AAD">
        <w:rPr>
          <w:rStyle w:val="BodyTextChar"/>
          <w:rFonts w:ascii="Inter" w:hAnsi="Inter" w:cstheme="minorHAnsi"/>
          <w:color w:val="404040" w:themeColor="text1" w:themeTint="BF"/>
        </w:rPr>
        <w:t xml:space="preserve">, OpenFOAM, Star-CCM+, </w:t>
      </w:r>
      <w:r w:rsidR="000F04C4" w:rsidRPr="00CB2AAD">
        <w:rPr>
          <w:rFonts w:ascii="Inter" w:hAnsi="Inter" w:cstheme="minorHAnsi"/>
          <w:color w:val="404040" w:themeColor="text1" w:themeTint="BF"/>
          <w:sz w:val="16"/>
          <w:szCs w:val="16"/>
        </w:rPr>
        <w:t xml:space="preserve">Ansys </w:t>
      </w:r>
      <w:r w:rsidR="00B12FF8" w:rsidRPr="00CB2AAD">
        <w:rPr>
          <w:rFonts w:ascii="Inter" w:hAnsi="Inter" w:cstheme="minorHAnsi"/>
          <w:color w:val="404040" w:themeColor="text1" w:themeTint="BF"/>
          <w:sz w:val="16"/>
          <w:szCs w:val="16"/>
        </w:rPr>
        <w:t>Mechanical</w:t>
      </w:r>
      <w:r w:rsidR="000F04C4" w:rsidRPr="00CB2AAD">
        <w:rPr>
          <w:rFonts w:ascii="Inter" w:hAnsi="Inter" w:cstheme="minorHAnsi"/>
          <w:color w:val="404040" w:themeColor="text1" w:themeTint="BF"/>
          <w:sz w:val="16"/>
          <w:szCs w:val="16"/>
        </w:rPr>
        <w:t>/ Fluent/ CFX</w:t>
      </w:r>
    </w:p>
    <w:p w14:paraId="53E61049" w14:textId="77777777" w:rsidR="00AE7BBF" w:rsidRPr="009A1F5D" w:rsidRDefault="00AE7BBF" w:rsidP="00E27162">
      <w:pPr>
        <w:pStyle w:val="Heading2"/>
      </w:pPr>
      <w:r w:rsidRPr="009A1F5D">
        <w:t>Programming</w:t>
      </w:r>
      <w:r w:rsidRPr="009A1F5D">
        <w:rPr>
          <w:spacing w:val="14"/>
        </w:rPr>
        <w:t xml:space="preserve"> </w:t>
      </w:r>
      <w:r w:rsidRPr="009A1F5D">
        <w:t>Languages</w:t>
      </w:r>
    </w:p>
    <w:p w14:paraId="5413BD78" w14:textId="12A082F4" w:rsidR="00AE7BBF" w:rsidRPr="00CB2AAD" w:rsidRDefault="00AE7BBF" w:rsidP="00FA2B0F">
      <w:pPr>
        <w:tabs>
          <w:tab w:val="left" w:pos="284"/>
        </w:tabs>
        <w:spacing w:after="160" w:line="276" w:lineRule="auto"/>
        <w:ind w:right="476"/>
        <w:jc w:val="both"/>
        <w:rPr>
          <w:rFonts w:ascii="Inter" w:hAnsi="Inter"/>
          <w:b/>
          <w:bCs/>
          <w:color w:val="404040" w:themeColor="text1" w:themeTint="BF"/>
          <w:sz w:val="18"/>
          <w:szCs w:val="18"/>
        </w:rPr>
      </w:pPr>
      <w:r w:rsidRPr="00CB2AAD">
        <w:rPr>
          <w:rStyle w:val="BodyTextChar"/>
          <w:rFonts w:ascii="Inter" w:hAnsi="Inter"/>
          <w:color w:val="404040" w:themeColor="text1" w:themeTint="BF"/>
        </w:rPr>
        <w:t>Python, C/ C++, JAVA, MATLAB</w:t>
      </w:r>
      <w:r w:rsidR="006C3184" w:rsidRPr="00CB2AAD">
        <w:rPr>
          <w:rStyle w:val="BodyTextChar"/>
          <w:rFonts w:ascii="Inter" w:hAnsi="Inter"/>
          <w:color w:val="404040" w:themeColor="text1" w:themeTint="BF"/>
        </w:rPr>
        <w:t>, VBA</w:t>
      </w:r>
    </w:p>
    <w:p w14:paraId="14588F5F" w14:textId="77777777" w:rsidR="00AE7BBF" w:rsidRPr="009A1F5D" w:rsidRDefault="00AE7BBF" w:rsidP="00E27162">
      <w:pPr>
        <w:pStyle w:val="Heading2"/>
      </w:pPr>
      <w:r w:rsidRPr="009A1F5D">
        <w:t>Libraries</w:t>
      </w:r>
      <w:r w:rsidRPr="009A1F5D">
        <w:rPr>
          <w:spacing w:val="-1"/>
        </w:rPr>
        <w:t xml:space="preserve"> </w:t>
      </w:r>
      <w:r w:rsidRPr="009A1F5D">
        <w:t>&amp;</w:t>
      </w:r>
      <w:r w:rsidRPr="009A1F5D">
        <w:rPr>
          <w:spacing w:val="-3"/>
        </w:rPr>
        <w:t xml:space="preserve"> </w:t>
      </w:r>
      <w:r w:rsidRPr="009A1F5D">
        <w:t>Frameworks</w:t>
      </w:r>
    </w:p>
    <w:p w14:paraId="6404238D" w14:textId="1B474920" w:rsidR="008E60CA" w:rsidRDefault="00F935E3" w:rsidP="001815FA">
      <w:pPr>
        <w:tabs>
          <w:tab w:val="left" w:pos="284"/>
        </w:tabs>
        <w:spacing w:line="276" w:lineRule="auto"/>
        <w:ind w:right="476"/>
        <w:jc w:val="both"/>
        <w:rPr>
          <w:rFonts w:ascii="Inter" w:hAnsi="Inter"/>
          <w:color w:val="404040" w:themeColor="text1" w:themeTint="BF"/>
          <w:w w:val="105"/>
          <w:sz w:val="16"/>
          <w:szCs w:val="16"/>
        </w:rPr>
      </w:pPr>
      <w:r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>PyTorch,</w:t>
      </w:r>
      <w:r>
        <w:rPr>
          <w:rFonts w:ascii="Inter" w:hAnsi="Inter"/>
          <w:color w:val="404040" w:themeColor="text1" w:themeTint="BF"/>
          <w:w w:val="105"/>
          <w:sz w:val="16"/>
          <w:szCs w:val="16"/>
        </w:rPr>
        <w:t xml:space="preserve"> </w:t>
      </w:r>
      <w:r w:rsidR="00AE7BBF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>TensorFlow, Scikit-learn, OpenCV, MLflow,</w:t>
      </w:r>
      <w:r w:rsidR="00AD79AA">
        <w:rPr>
          <w:rFonts w:ascii="Inter" w:hAnsi="Inter"/>
          <w:color w:val="404040" w:themeColor="text1" w:themeTint="BF"/>
          <w:w w:val="105"/>
          <w:sz w:val="16"/>
          <w:szCs w:val="16"/>
        </w:rPr>
        <w:t xml:space="preserve"> </w:t>
      </w:r>
      <w:r w:rsidR="00AE7BBF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>Hadoop</w:t>
      </w:r>
      <w:r w:rsidR="00F43113">
        <w:rPr>
          <w:rFonts w:ascii="Inter" w:hAnsi="Inter"/>
          <w:color w:val="404040" w:themeColor="text1" w:themeTint="BF"/>
          <w:w w:val="105"/>
          <w:sz w:val="16"/>
          <w:szCs w:val="16"/>
        </w:rPr>
        <w:br/>
      </w:r>
      <w:r w:rsidR="00AE7BBF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>Git,</w:t>
      </w:r>
      <w:r w:rsidR="00AE7BBF" w:rsidRPr="00CB2AAD">
        <w:rPr>
          <w:rFonts w:ascii="Inter" w:hAnsi="Inter"/>
          <w:color w:val="404040" w:themeColor="text1" w:themeTint="BF"/>
          <w:spacing w:val="-1"/>
          <w:w w:val="105"/>
          <w:sz w:val="16"/>
          <w:szCs w:val="16"/>
        </w:rPr>
        <w:t xml:space="preserve"> </w:t>
      </w:r>
      <w:r w:rsidR="00AE7BBF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 xml:space="preserve">Docker, Kubernetes, Jenkins, </w:t>
      </w:r>
      <w:r w:rsidR="00AA451E">
        <w:rPr>
          <w:rFonts w:ascii="Inter" w:hAnsi="Inter"/>
          <w:color w:val="404040" w:themeColor="text1" w:themeTint="BF"/>
          <w:w w:val="105"/>
          <w:sz w:val="16"/>
          <w:szCs w:val="16"/>
        </w:rPr>
        <w:br/>
      </w:r>
      <w:r w:rsidR="00AE7BBF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 xml:space="preserve">Linux HPC, </w:t>
      </w:r>
      <w:r w:rsidR="000B767A" w:rsidRPr="00CB2AAD">
        <w:rPr>
          <w:rFonts w:ascii="Inter" w:hAnsi="Inter"/>
          <w:color w:val="404040" w:themeColor="text1" w:themeTint="BF"/>
          <w:w w:val="105"/>
          <w:sz w:val="16"/>
          <w:szCs w:val="16"/>
        </w:rPr>
        <w:t>Azure ML</w:t>
      </w:r>
    </w:p>
    <w:p w14:paraId="4D884E8B" w14:textId="77777777" w:rsidR="001815FA" w:rsidRPr="00275E34" w:rsidRDefault="001815FA" w:rsidP="00B644E7">
      <w:pPr>
        <w:tabs>
          <w:tab w:val="left" w:pos="284"/>
        </w:tabs>
        <w:spacing w:before="240" w:after="240" w:line="276" w:lineRule="auto"/>
        <w:ind w:right="476"/>
        <w:jc w:val="both"/>
        <w:rPr>
          <w:rFonts w:ascii="Inter" w:hAnsi="Inter"/>
          <w:color w:val="404040" w:themeColor="text1" w:themeTint="BF"/>
          <w:w w:val="105"/>
          <w:sz w:val="16"/>
          <w:szCs w:val="16"/>
        </w:rPr>
      </w:pPr>
    </w:p>
    <w:p w14:paraId="1ED051DD" w14:textId="07F8F77B" w:rsidR="00AE7BBF" w:rsidRPr="00CB2AAD" w:rsidRDefault="00AE7BBF" w:rsidP="005B2BB2">
      <w:pPr>
        <w:pStyle w:val="Heading1"/>
      </w:pPr>
      <w:r w:rsidRPr="00CB2AAD">
        <w:t>Publications</w:t>
      </w:r>
    </w:p>
    <w:bookmarkStart w:id="0" w:name="_Hlk194683681"/>
    <w:p w14:paraId="38E1565D" w14:textId="25AF9157" w:rsidR="00AE7BBF" w:rsidRPr="00CA2B53" w:rsidRDefault="00CA2B53" w:rsidP="009B0853">
      <w:pPr>
        <w:spacing w:after="160" w:line="312" w:lineRule="auto"/>
        <w:ind w:right="476"/>
        <w:rPr>
          <w:rStyle w:val="Hyperlink"/>
          <w:color w:val="404040" w:themeColor="text1" w:themeTint="BF"/>
          <w:u w:val="none"/>
        </w:rPr>
      </w:pPr>
      <w:r>
        <w:rPr>
          <w:rFonts w:ascii="Inter" w:hAnsi="Inter"/>
          <w:sz w:val="16"/>
          <w:szCs w:val="16"/>
        </w:rPr>
        <w:fldChar w:fldCharType="begin"/>
      </w:r>
      <w:r>
        <w:rPr>
          <w:rFonts w:ascii="Inter" w:hAnsi="Inter"/>
          <w:sz w:val="16"/>
          <w:szCs w:val="16"/>
        </w:rPr>
        <w:instrText>HYPERLINK "https://doi.org/10.1080/21681163.2020.1858968"</w:instrText>
      </w:r>
      <w:r>
        <w:rPr>
          <w:rFonts w:ascii="Inter" w:hAnsi="Inter"/>
          <w:sz w:val="16"/>
          <w:szCs w:val="16"/>
        </w:rPr>
      </w:r>
      <w:r>
        <w:rPr>
          <w:rFonts w:ascii="Inter" w:hAnsi="Inter"/>
          <w:sz w:val="16"/>
          <w:szCs w:val="16"/>
        </w:rPr>
        <w:fldChar w:fldCharType="separate"/>
      </w:r>
      <w:r w:rsidR="00AE7BBF" w:rsidRPr="00CA2B53">
        <w:rPr>
          <w:rStyle w:val="Hyperlink"/>
          <w:rFonts w:ascii="Inter" w:hAnsi="Inter"/>
          <w:sz w:val="16"/>
          <w:szCs w:val="16"/>
        </w:rPr>
        <w:t>Patient-specific CFD simulation of aerodynamics for nasal pathology: A combined computational and experimental study</w:t>
      </w:r>
      <w:bookmarkEnd w:id="0"/>
      <w:r w:rsidR="003B5785" w:rsidRPr="00CA2B53">
        <w:rPr>
          <w:rStyle w:val="Hyperlink"/>
          <w:rFonts w:ascii="Inter" w:hAnsi="Inter"/>
        </w:rPr>
        <w:t xml:space="preserve"> </w:t>
      </w:r>
      <w:r w:rsidR="003B5785" w:rsidRPr="00CA2B53">
        <w:rPr>
          <w:rStyle w:val="Hyperlink"/>
          <w:sz w:val="16"/>
          <w:szCs w:val="16"/>
        </w:rPr>
        <w:t>[</w:t>
      </w:r>
      <w:r w:rsidRPr="00CA2B53">
        <w:rPr>
          <w:rStyle w:val="Hyperlink"/>
          <w:rFonts w:ascii="Inter" w:hAnsi="Inter"/>
          <w:sz w:val="16"/>
          <w:szCs w:val="16"/>
        </w:rPr>
        <w:t>DOI</w:t>
      </w:r>
      <w:r w:rsidR="003B5785" w:rsidRPr="00CA2B53">
        <w:rPr>
          <w:rStyle w:val="Hyperlink"/>
          <w:rFonts w:ascii="Inter" w:hAnsi="Inter"/>
          <w:sz w:val="16"/>
          <w:szCs w:val="16"/>
        </w:rPr>
        <w:t>]</w:t>
      </w:r>
      <w:r>
        <w:rPr>
          <w:rFonts w:ascii="Inter" w:hAnsi="Inter"/>
          <w:sz w:val="16"/>
          <w:szCs w:val="16"/>
        </w:rPr>
        <w:fldChar w:fldCharType="end"/>
      </w:r>
    </w:p>
    <w:p w14:paraId="4C2B6B69" w14:textId="15D3017D" w:rsidR="00843830" w:rsidRPr="00275E34" w:rsidRDefault="00AE7BBF" w:rsidP="009B0853">
      <w:pPr>
        <w:spacing w:line="312" w:lineRule="auto"/>
        <w:ind w:right="476"/>
        <w:rPr>
          <w:rFonts w:ascii="Inter" w:hAnsi="Inter"/>
          <w:color w:val="3B4859"/>
          <w:w w:val="105"/>
          <w:sz w:val="16"/>
          <w:szCs w:val="16"/>
        </w:rPr>
      </w:pPr>
      <w:hyperlink r:id="rId8" w:history="1">
        <w:r w:rsidRPr="00CA2B53">
          <w:rPr>
            <w:rStyle w:val="Hyperlink"/>
            <w:rFonts w:ascii="Inter" w:hAnsi="Inter"/>
            <w:sz w:val="16"/>
            <w:szCs w:val="16"/>
          </w:rPr>
          <w:t>CFD simulation of direct chill casting process of magnesium alloy billets</w:t>
        </w:r>
        <w:r w:rsidR="003B5785" w:rsidRPr="00CA2B53">
          <w:rPr>
            <w:rStyle w:val="Hyperlink"/>
          </w:rPr>
          <w:t xml:space="preserve"> </w:t>
        </w:r>
        <w:r w:rsidR="003B5785" w:rsidRPr="00CA2B53">
          <w:rPr>
            <w:rStyle w:val="Hyperlink"/>
            <w:rFonts w:ascii="Inter" w:hAnsi="Inter"/>
            <w:sz w:val="16"/>
            <w:szCs w:val="16"/>
          </w:rPr>
          <w:t>[</w:t>
        </w:r>
        <w:r w:rsidR="00CA2B53" w:rsidRPr="00CA2B53">
          <w:rPr>
            <w:rStyle w:val="Hyperlink"/>
            <w:rFonts w:ascii="Inter" w:hAnsi="Inter"/>
            <w:sz w:val="16"/>
            <w:szCs w:val="16"/>
          </w:rPr>
          <w:t>DOI</w:t>
        </w:r>
        <w:r w:rsidR="003B5785" w:rsidRPr="00CA2B53">
          <w:rPr>
            <w:rStyle w:val="Hyperlink"/>
            <w:rFonts w:ascii="Inter" w:hAnsi="Inter"/>
            <w:sz w:val="16"/>
            <w:szCs w:val="16"/>
          </w:rPr>
          <w:t>]</w:t>
        </w:r>
      </w:hyperlink>
    </w:p>
    <w:p w14:paraId="6B0FBB27" w14:textId="77777777" w:rsidR="008E60CA" w:rsidRPr="008E60CA" w:rsidRDefault="008E60CA" w:rsidP="00B644E7">
      <w:pPr>
        <w:spacing w:before="240" w:after="240"/>
        <w:rPr>
          <w:sz w:val="16"/>
          <w:szCs w:val="16"/>
        </w:rPr>
      </w:pPr>
    </w:p>
    <w:p w14:paraId="470763C0" w14:textId="171DBE06" w:rsidR="00AE7BBF" w:rsidRPr="00CB2AAD" w:rsidRDefault="00AE7BBF" w:rsidP="005B2BB2">
      <w:pPr>
        <w:pStyle w:val="Heading1"/>
      </w:pPr>
      <w:r w:rsidRPr="00CB2AAD">
        <w:t>Education</w:t>
      </w:r>
    </w:p>
    <w:p w14:paraId="0AD5E059" w14:textId="53C0A7EB" w:rsidR="00AE7BBF" w:rsidRPr="00CB2AAD" w:rsidRDefault="00AE7BBF" w:rsidP="00D137CC">
      <w:pPr>
        <w:tabs>
          <w:tab w:val="left" w:pos="284"/>
          <w:tab w:val="left" w:pos="709"/>
        </w:tabs>
        <w:spacing w:line="312" w:lineRule="auto"/>
        <w:ind w:right="476"/>
        <w:rPr>
          <w:rFonts w:ascii="Inter" w:hAnsi="Inter"/>
          <w:sz w:val="18"/>
          <w:szCs w:val="18"/>
        </w:rPr>
      </w:pPr>
      <w:r w:rsidRPr="00CB2AAD">
        <w:rPr>
          <w:rFonts w:ascii="Inter" w:hAnsi="Inter"/>
          <w:sz w:val="18"/>
          <w:szCs w:val="18"/>
        </w:rPr>
        <w:t>RWTH Aachen</w:t>
      </w:r>
      <w:r w:rsidRPr="00CB2AAD">
        <w:rPr>
          <w:rFonts w:ascii="Inter" w:hAnsi="Inter"/>
          <w:spacing w:val="22"/>
          <w:sz w:val="18"/>
          <w:szCs w:val="18"/>
        </w:rPr>
        <w:t xml:space="preserve"> </w:t>
      </w:r>
      <w:r w:rsidRPr="00CB2AAD">
        <w:rPr>
          <w:rFonts w:ascii="Inter" w:hAnsi="Inter"/>
          <w:sz w:val="18"/>
          <w:szCs w:val="18"/>
        </w:rPr>
        <w:t>University</w:t>
      </w:r>
    </w:p>
    <w:p w14:paraId="65FC1FDE" w14:textId="1BF7ED63" w:rsidR="00843830" w:rsidRDefault="00AE7BBF" w:rsidP="00F431B8">
      <w:pPr>
        <w:spacing w:line="312" w:lineRule="auto"/>
        <w:ind w:right="476"/>
      </w:pPr>
      <w:hyperlink r:id="rId9" w:history="1">
        <w:r w:rsidRPr="00F431B8">
          <w:rPr>
            <w:rStyle w:val="Hyperlink"/>
            <w:rFonts w:ascii="Inter" w:hAnsi="Inter"/>
            <w:w w:val="105"/>
            <w:sz w:val="16"/>
            <w:szCs w:val="16"/>
          </w:rPr>
          <w:t>Master</w:t>
        </w:r>
        <w:r w:rsidRPr="00F431B8">
          <w:rPr>
            <w:rStyle w:val="Hyperlink"/>
            <w:rFonts w:ascii="Inter" w:hAnsi="Inter"/>
            <w:spacing w:val="5"/>
            <w:w w:val="105"/>
            <w:sz w:val="16"/>
            <w:szCs w:val="16"/>
          </w:rPr>
          <w:t xml:space="preserve"> </w:t>
        </w:r>
        <w:r w:rsidRPr="00F431B8">
          <w:rPr>
            <w:rStyle w:val="Hyperlink"/>
            <w:rFonts w:ascii="Inter" w:hAnsi="Inter"/>
            <w:w w:val="105"/>
            <w:sz w:val="16"/>
            <w:szCs w:val="16"/>
          </w:rPr>
          <w:t>of</w:t>
        </w:r>
        <w:r w:rsidRPr="00F431B8">
          <w:rPr>
            <w:rStyle w:val="Hyperlink"/>
            <w:rFonts w:ascii="Inter" w:hAnsi="Inter"/>
            <w:spacing w:val="5"/>
            <w:w w:val="105"/>
            <w:sz w:val="16"/>
            <w:szCs w:val="16"/>
          </w:rPr>
          <w:t xml:space="preserve"> </w:t>
        </w:r>
        <w:r w:rsidRPr="00F431B8">
          <w:rPr>
            <w:rStyle w:val="Hyperlink"/>
            <w:rFonts w:ascii="Inter" w:hAnsi="Inter"/>
            <w:w w:val="105"/>
            <w:sz w:val="16"/>
            <w:szCs w:val="16"/>
          </w:rPr>
          <w:t xml:space="preserve">Science in </w:t>
        </w:r>
        <w:r w:rsidRPr="00F431B8">
          <w:rPr>
            <w:rStyle w:val="Hyperlink"/>
            <w:rFonts w:ascii="Inter" w:hAnsi="Inter"/>
            <w:sz w:val="16"/>
            <w:szCs w:val="16"/>
          </w:rPr>
          <w:t>Computer-Aided</w:t>
        </w:r>
        <w:r w:rsidR="00F431B8">
          <w:rPr>
            <w:rStyle w:val="Hyperlink"/>
            <w:rFonts w:ascii="Inter" w:hAnsi="Inter"/>
            <w:sz w:val="16"/>
            <w:szCs w:val="16"/>
          </w:rPr>
          <w:t xml:space="preserve"> </w:t>
        </w:r>
        <w:r w:rsidRPr="00F431B8">
          <w:rPr>
            <w:rStyle w:val="Hyperlink"/>
            <w:rFonts w:ascii="Inter" w:hAnsi="Inter"/>
            <w:sz w:val="16"/>
            <w:szCs w:val="16"/>
          </w:rPr>
          <w:t>Mechanical Engineering</w:t>
        </w:r>
      </w:hyperlink>
    </w:p>
    <w:p w14:paraId="7AB75A25" w14:textId="77777777" w:rsidR="008E60CA" w:rsidRPr="00275E34" w:rsidRDefault="008E60CA" w:rsidP="00B644E7">
      <w:pPr>
        <w:spacing w:before="240" w:after="240" w:line="312" w:lineRule="auto"/>
        <w:ind w:left="142" w:right="476" w:hanging="142"/>
        <w:rPr>
          <w:rFonts w:ascii="Inter" w:hAnsi="Inter"/>
          <w:sz w:val="16"/>
          <w:szCs w:val="16"/>
        </w:rPr>
      </w:pPr>
    </w:p>
    <w:p w14:paraId="31589710" w14:textId="38C483AC" w:rsidR="00AE7BBF" w:rsidRPr="00CB2AAD" w:rsidRDefault="003277E3" w:rsidP="005B2BB2">
      <w:pPr>
        <w:pStyle w:val="Heading1"/>
      </w:pPr>
      <w:r w:rsidRPr="00CB2AAD">
        <w:t>Languages</w:t>
      </w:r>
    </w:p>
    <w:p w14:paraId="30AAB5E2" w14:textId="6EDCD203" w:rsidR="003277E3" w:rsidRPr="00CB2AAD" w:rsidRDefault="003277E3" w:rsidP="00D137CC">
      <w:pPr>
        <w:tabs>
          <w:tab w:val="left" w:pos="993"/>
        </w:tabs>
        <w:spacing w:line="312" w:lineRule="auto"/>
        <w:ind w:right="476"/>
        <w:rPr>
          <w:rFonts w:ascii="Inter" w:hAnsi="Inter"/>
          <w:w w:val="105"/>
          <w:sz w:val="16"/>
          <w:szCs w:val="16"/>
        </w:rPr>
      </w:pPr>
      <w:r w:rsidRPr="00CB2AAD">
        <w:rPr>
          <w:rFonts w:ascii="Inter" w:hAnsi="Inter"/>
          <w:w w:val="105"/>
          <w:sz w:val="16"/>
          <w:szCs w:val="16"/>
        </w:rPr>
        <w:t>English</w:t>
      </w:r>
      <w:r w:rsidR="00D137CC" w:rsidRPr="00CB2AAD">
        <w:rPr>
          <w:rFonts w:ascii="Inter" w:hAnsi="Inter"/>
          <w:w w:val="105"/>
          <w:sz w:val="16"/>
          <w:szCs w:val="16"/>
        </w:rPr>
        <w:t xml:space="preserve"> </w:t>
      </w:r>
      <w:r w:rsidR="00D137CC" w:rsidRPr="00CB2AAD">
        <w:rPr>
          <w:rFonts w:ascii="Inter" w:hAnsi="Inter"/>
          <w:w w:val="105"/>
          <w:sz w:val="16"/>
          <w:szCs w:val="16"/>
        </w:rPr>
        <w:tab/>
      </w:r>
      <w:r w:rsidRPr="00CB2AAD">
        <w:rPr>
          <w:rFonts w:ascii="Inter" w:hAnsi="Inter"/>
          <w:w w:val="105"/>
          <w:sz w:val="16"/>
          <w:szCs w:val="16"/>
        </w:rPr>
        <w:t>Fluent</w:t>
      </w:r>
      <w:r w:rsidR="00BA56E2" w:rsidRPr="00CB2AAD">
        <w:rPr>
          <w:rFonts w:ascii="Inter" w:hAnsi="Inter"/>
          <w:w w:val="105"/>
          <w:sz w:val="16"/>
          <w:szCs w:val="16"/>
        </w:rPr>
        <w:t xml:space="preserve"> (C2)</w:t>
      </w:r>
    </w:p>
    <w:p w14:paraId="20FC6422" w14:textId="259F4E38" w:rsidR="00697DEC" w:rsidRDefault="003277E3" w:rsidP="00843830">
      <w:pPr>
        <w:tabs>
          <w:tab w:val="left" w:pos="993"/>
          <w:tab w:val="left" w:pos="3261"/>
        </w:tabs>
        <w:spacing w:line="312" w:lineRule="auto"/>
        <w:ind w:right="332"/>
        <w:rPr>
          <w:rFonts w:ascii="Inter" w:hAnsi="Inter"/>
          <w:w w:val="105"/>
          <w:sz w:val="16"/>
          <w:szCs w:val="16"/>
        </w:rPr>
      </w:pPr>
      <w:r w:rsidRPr="00CB2AAD">
        <w:rPr>
          <w:rFonts w:ascii="Inter" w:hAnsi="Inter"/>
          <w:w w:val="105"/>
          <w:sz w:val="16"/>
          <w:szCs w:val="16"/>
        </w:rPr>
        <w:t>German</w:t>
      </w:r>
      <w:r w:rsidR="00D137CC" w:rsidRPr="00CB2AAD">
        <w:rPr>
          <w:rFonts w:ascii="Inter" w:hAnsi="Inter"/>
          <w:w w:val="105"/>
          <w:sz w:val="16"/>
          <w:szCs w:val="16"/>
        </w:rPr>
        <w:t xml:space="preserve"> </w:t>
      </w:r>
      <w:r w:rsidR="00D137CC" w:rsidRPr="00CB2AAD">
        <w:rPr>
          <w:rFonts w:ascii="Inter" w:hAnsi="Inter"/>
          <w:w w:val="105"/>
          <w:sz w:val="16"/>
          <w:szCs w:val="16"/>
        </w:rPr>
        <w:tab/>
      </w:r>
      <w:r w:rsidR="00D670AE" w:rsidRPr="00CB2AAD">
        <w:rPr>
          <w:rFonts w:ascii="Inter" w:hAnsi="Inter"/>
          <w:w w:val="105"/>
          <w:sz w:val="16"/>
          <w:szCs w:val="16"/>
        </w:rPr>
        <w:t xml:space="preserve">B1 </w:t>
      </w:r>
      <w:r w:rsidR="00BA56E2" w:rsidRPr="00CB2AAD">
        <w:rPr>
          <w:rFonts w:ascii="Inter" w:hAnsi="Inter"/>
          <w:w w:val="105"/>
          <w:sz w:val="16"/>
          <w:szCs w:val="16"/>
        </w:rPr>
        <w:t xml:space="preserve">Actively </w:t>
      </w:r>
      <w:r w:rsidR="0046269E" w:rsidRPr="00CB2AAD">
        <w:rPr>
          <w:rFonts w:ascii="Inter" w:hAnsi="Inter"/>
          <w:w w:val="105"/>
          <w:sz w:val="16"/>
          <w:szCs w:val="16"/>
        </w:rPr>
        <w:t>I</w:t>
      </w:r>
      <w:r w:rsidR="00D670AE" w:rsidRPr="00CB2AAD">
        <w:rPr>
          <w:rFonts w:ascii="Inter" w:hAnsi="Inter"/>
          <w:w w:val="105"/>
          <w:sz w:val="16"/>
          <w:szCs w:val="16"/>
        </w:rPr>
        <w:t>mproving</w:t>
      </w:r>
    </w:p>
    <w:p w14:paraId="109DC13D" w14:textId="77777777" w:rsidR="008E60CA" w:rsidRDefault="008E60CA" w:rsidP="00540C8C">
      <w:pPr>
        <w:tabs>
          <w:tab w:val="left" w:pos="993"/>
          <w:tab w:val="left" w:pos="3261"/>
        </w:tabs>
        <w:spacing w:before="240" w:after="240" w:line="312" w:lineRule="auto"/>
        <w:ind w:right="332"/>
        <w:rPr>
          <w:rFonts w:ascii="Inter" w:hAnsi="Inter"/>
          <w:w w:val="105"/>
          <w:sz w:val="16"/>
          <w:szCs w:val="16"/>
        </w:rPr>
      </w:pPr>
    </w:p>
    <w:p w14:paraId="1E2FED00" w14:textId="77777777" w:rsidR="003B6283" w:rsidRPr="00CB2AAD" w:rsidRDefault="003B6283" w:rsidP="003B6283">
      <w:pPr>
        <w:pStyle w:val="Heading1"/>
      </w:pPr>
      <w:r w:rsidRPr="00CB2AAD">
        <w:t>Extra-Curricular</w:t>
      </w:r>
    </w:p>
    <w:p w14:paraId="2FA3CD4D" w14:textId="77777777" w:rsidR="003B6283" w:rsidRDefault="003B6283" w:rsidP="003B6283">
      <w:pPr>
        <w:pStyle w:val="ListParagraph"/>
        <w:numPr>
          <w:ilvl w:val="0"/>
          <w:numId w:val="13"/>
        </w:numPr>
        <w:spacing w:line="312" w:lineRule="auto"/>
        <w:ind w:left="142" w:right="476" w:hanging="142"/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</w:pPr>
      <w:r w:rsidRPr="00614829"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>Hackathon winner ICNAP</w:t>
      </w:r>
      <w:r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>:</w:t>
      </w:r>
      <w:r w:rsidRPr="00614829"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 xml:space="preserve"> Schaffler AG</w:t>
      </w:r>
    </w:p>
    <w:p w14:paraId="3A07D492" w14:textId="77777777" w:rsidR="003B6283" w:rsidRDefault="003B6283" w:rsidP="003B6283">
      <w:pPr>
        <w:pStyle w:val="ListParagraph"/>
        <w:numPr>
          <w:ilvl w:val="0"/>
          <w:numId w:val="13"/>
        </w:numPr>
        <w:spacing w:line="312" w:lineRule="auto"/>
        <w:ind w:left="142" w:right="476" w:hanging="142"/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</w:pPr>
      <w:r w:rsidRPr="00614829"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>Team Lead ENKRC</w:t>
      </w:r>
      <w:r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 xml:space="preserve">, </w:t>
      </w:r>
      <w:r w:rsidRPr="00614829"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>Eco-Kart</w:t>
      </w:r>
      <w:r>
        <w:rPr>
          <w:rStyle w:val="Hyperlink"/>
          <w:rFonts w:ascii="Inter" w:hAnsi="Inter"/>
          <w:color w:val="404040" w:themeColor="text1" w:themeTint="BF"/>
          <w:sz w:val="16"/>
          <w:szCs w:val="16"/>
          <w:u w:val="none"/>
        </w:rPr>
        <w:t>, BAJA</w:t>
      </w:r>
    </w:p>
    <w:p w14:paraId="5972B775" w14:textId="501B8512" w:rsidR="003B6283" w:rsidRPr="002B7A18" w:rsidRDefault="005A4C25" w:rsidP="003B6283">
      <w:pPr>
        <w:pStyle w:val="ListParagraph"/>
        <w:numPr>
          <w:ilvl w:val="0"/>
          <w:numId w:val="13"/>
        </w:numPr>
        <w:spacing w:line="312" w:lineRule="auto"/>
        <w:ind w:left="142" w:right="476" w:hanging="142"/>
        <w:rPr>
          <w:rFonts w:ascii="Inter" w:hAnsi="Inter"/>
          <w:color w:val="404040" w:themeColor="text1" w:themeTint="BF"/>
          <w:sz w:val="16"/>
          <w:szCs w:val="16"/>
        </w:rPr>
      </w:pPr>
      <w:r>
        <w:rPr>
          <w:rFonts w:ascii="Inter" w:hAnsi="Inter"/>
          <w:color w:val="404040" w:themeColor="text1" w:themeTint="BF"/>
          <w:sz w:val="16"/>
          <w:szCs w:val="16"/>
        </w:rPr>
        <w:t xml:space="preserve">Top 30 </w:t>
      </w:r>
      <w:r w:rsidR="003B6283">
        <w:rPr>
          <w:rFonts w:ascii="Inter" w:hAnsi="Inter"/>
          <w:color w:val="404040" w:themeColor="text1" w:themeTint="BF"/>
          <w:sz w:val="16"/>
          <w:szCs w:val="16"/>
        </w:rPr>
        <w:t>OpenCV Perspective Challenge</w:t>
      </w:r>
    </w:p>
    <w:p w14:paraId="71E85E74" w14:textId="77777777" w:rsidR="00697DEC" w:rsidRPr="00843830" w:rsidRDefault="00697DEC" w:rsidP="00843830">
      <w:pPr>
        <w:tabs>
          <w:tab w:val="left" w:pos="993"/>
          <w:tab w:val="left" w:pos="3261"/>
        </w:tabs>
        <w:spacing w:line="312" w:lineRule="auto"/>
        <w:ind w:right="332"/>
        <w:rPr>
          <w:rFonts w:ascii="Inter" w:hAnsi="Inter"/>
          <w:w w:val="105"/>
          <w:sz w:val="16"/>
          <w:szCs w:val="16"/>
        </w:rPr>
      </w:pPr>
    </w:p>
    <w:sectPr w:rsidR="00697DEC" w:rsidRPr="00843830" w:rsidSect="00AE7BBF">
      <w:type w:val="continuous"/>
      <w:pgSz w:w="12240" w:h="15840"/>
      <w:pgMar w:top="660" w:right="380" w:bottom="280" w:left="560" w:header="720" w:footer="720" w:gutter="0"/>
      <w:cols w:num="2" w:space="720" w:equalWidth="0">
        <w:col w:w="7365" w:space="342"/>
        <w:col w:w="35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692CA" w14:textId="77777777" w:rsidR="00AA0718" w:rsidRDefault="00AA0718" w:rsidP="00C2566C">
      <w:r>
        <w:separator/>
      </w:r>
    </w:p>
  </w:endnote>
  <w:endnote w:type="continuationSeparator" w:id="0">
    <w:p w14:paraId="49F950F4" w14:textId="77777777" w:rsidR="00AA0718" w:rsidRDefault="00AA0718" w:rsidP="00C2566C">
      <w:r>
        <w:continuationSeparator/>
      </w:r>
    </w:p>
  </w:endnote>
  <w:endnote w:type="continuationNotice" w:id="1">
    <w:p w14:paraId="289E3B56" w14:textId="77777777" w:rsidR="00AA0718" w:rsidRDefault="00AA0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51676" w14:textId="77777777" w:rsidR="00AA0718" w:rsidRDefault="00AA0718" w:rsidP="00C2566C">
      <w:r>
        <w:separator/>
      </w:r>
    </w:p>
  </w:footnote>
  <w:footnote w:type="continuationSeparator" w:id="0">
    <w:p w14:paraId="35CD54E1" w14:textId="77777777" w:rsidR="00AA0718" w:rsidRDefault="00AA0718" w:rsidP="00C2566C">
      <w:r>
        <w:continuationSeparator/>
      </w:r>
    </w:p>
  </w:footnote>
  <w:footnote w:type="continuationNotice" w:id="1">
    <w:p w14:paraId="63C657D8" w14:textId="77777777" w:rsidR="00AA0718" w:rsidRDefault="00AA07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EAE42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4C32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C25E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B29B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660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0690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D4FE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C52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6F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CC6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CD7086"/>
    <w:multiLevelType w:val="hybridMultilevel"/>
    <w:tmpl w:val="DAD6BE36"/>
    <w:lvl w:ilvl="0" w:tplc="B3AA1278">
      <w:numFmt w:val="bullet"/>
      <w:lvlText w:val="-"/>
      <w:lvlJc w:val="left"/>
      <w:pPr>
        <w:ind w:left="720" w:hanging="360"/>
      </w:pPr>
      <w:rPr>
        <w:rFonts w:ascii="Inter" w:eastAsia="Arial" w:hAnsi="Inter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445A7"/>
    <w:multiLevelType w:val="hybridMultilevel"/>
    <w:tmpl w:val="B24EE322"/>
    <w:lvl w:ilvl="0" w:tplc="29EC9AC4">
      <w:numFmt w:val="bullet"/>
      <w:lvlText w:val="•"/>
      <w:lvlJc w:val="left"/>
      <w:pPr>
        <w:ind w:left="381" w:hanging="156"/>
      </w:pPr>
      <w:rPr>
        <w:rFonts w:ascii="Arial" w:eastAsia="Arial" w:hAnsi="Arial" w:cs="Arial" w:hint="default"/>
        <w:b w:val="0"/>
        <w:bCs w:val="0"/>
        <w:i w:val="0"/>
        <w:iCs w:val="0"/>
        <w:color w:val="3B4859"/>
        <w:w w:val="108"/>
        <w:sz w:val="16"/>
        <w:szCs w:val="16"/>
      </w:rPr>
    </w:lvl>
    <w:lvl w:ilvl="1" w:tplc="CE3ECB2E">
      <w:numFmt w:val="bullet"/>
      <w:lvlText w:val="•"/>
      <w:lvlJc w:val="left"/>
      <w:pPr>
        <w:ind w:left="1078" w:hanging="156"/>
      </w:pPr>
      <w:rPr>
        <w:rFonts w:hint="default"/>
      </w:rPr>
    </w:lvl>
    <w:lvl w:ilvl="2" w:tplc="2C8A2392">
      <w:numFmt w:val="bullet"/>
      <w:lvlText w:val="•"/>
      <w:lvlJc w:val="left"/>
      <w:pPr>
        <w:ind w:left="1776" w:hanging="156"/>
      </w:pPr>
      <w:rPr>
        <w:rFonts w:hint="default"/>
      </w:rPr>
    </w:lvl>
    <w:lvl w:ilvl="3" w:tplc="ED7C5B5E">
      <w:numFmt w:val="bullet"/>
      <w:lvlText w:val="•"/>
      <w:lvlJc w:val="left"/>
      <w:pPr>
        <w:ind w:left="2475" w:hanging="156"/>
      </w:pPr>
      <w:rPr>
        <w:rFonts w:hint="default"/>
      </w:rPr>
    </w:lvl>
    <w:lvl w:ilvl="4" w:tplc="9D6E1608">
      <w:numFmt w:val="bullet"/>
      <w:lvlText w:val="•"/>
      <w:lvlJc w:val="left"/>
      <w:pPr>
        <w:ind w:left="3173" w:hanging="156"/>
      </w:pPr>
      <w:rPr>
        <w:rFonts w:hint="default"/>
      </w:rPr>
    </w:lvl>
    <w:lvl w:ilvl="5" w:tplc="ACD297EE">
      <w:numFmt w:val="bullet"/>
      <w:lvlText w:val="•"/>
      <w:lvlJc w:val="left"/>
      <w:pPr>
        <w:ind w:left="3872" w:hanging="156"/>
      </w:pPr>
      <w:rPr>
        <w:rFonts w:hint="default"/>
      </w:rPr>
    </w:lvl>
    <w:lvl w:ilvl="6" w:tplc="EDC44238">
      <w:numFmt w:val="bullet"/>
      <w:lvlText w:val="•"/>
      <w:lvlJc w:val="left"/>
      <w:pPr>
        <w:ind w:left="4570" w:hanging="156"/>
      </w:pPr>
      <w:rPr>
        <w:rFonts w:hint="default"/>
      </w:rPr>
    </w:lvl>
    <w:lvl w:ilvl="7" w:tplc="D102D7DC">
      <w:numFmt w:val="bullet"/>
      <w:lvlText w:val="•"/>
      <w:lvlJc w:val="left"/>
      <w:pPr>
        <w:ind w:left="5269" w:hanging="156"/>
      </w:pPr>
      <w:rPr>
        <w:rFonts w:hint="default"/>
      </w:rPr>
    </w:lvl>
    <w:lvl w:ilvl="8" w:tplc="8AC2B00A">
      <w:numFmt w:val="bullet"/>
      <w:lvlText w:val="•"/>
      <w:lvlJc w:val="left"/>
      <w:pPr>
        <w:ind w:left="5967" w:hanging="156"/>
      </w:pPr>
      <w:rPr>
        <w:rFonts w:hint="default"/>
      </w:rPr>
    </w:lvl>
  </w:abstractNum>
  <w:abstractNum w:abstractNumId="12" w15:restartNumberingAfterBreak="0">
    <w:nsid w:val="68E15C96"/>
    <w:multiLevelType w:val="hybridMultilevel"/>
    <w:tmpl w:val="AF82B32E"/>
    <w:lvl w:ilvl="0" w:tplc="D93C4EF0">
      <w:numFmt w:val="bullet"/>
      <w:lvlText w:val="-"/>
      <w:lvlJc w:val="left"/>
      <w:pPr>
        <w:ind w:left="720" w:hanging="360"/>
      </w:pPr>
      <w:rPr>
        <w:rFonts w:ascii="Inter" w:eastAsia="Arial" w:hAnsi="Inter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7275">
    <w:abstractNumId w:val="11"/>
  </w:num>
  <w:num w:numId="2" w16cid:durableId="1701587992">
    <w:abstractNumId w:val="9"/>
  </w:num>
  <w:num w:numId="3" w16cid:durableId="1497646155">
    <w:abstractNumId w:val="7"/>
  </w:num>
  <w:num w:numId="4" w16cid:durableId="900209238">
    <w:abstractNumId w:val="6"/>
  </w:num>
  <w:num w:numId="5" w16cid:durableId="605426679">
    <w:abstractNumId w:val="5"/>
  </w:num>
  <w:num w:numId="6" w16cid:durableId="1946450773">
    <w:abstractNumId w:val="4"/>
  </w:num>
  <w:num w:numId="7" w16cid:durableId="960694302">
    <w:abstractNumId w:val="8"/>
  </w:num>
  <w:num w:numId="8" w16cid:durableId="482165815">
    <w:abstractNumId w:val="3"/>
  </w:num>
  <w:num w:numId="9" w16cid:durableId="1675763897">
    <w:abstractNumId w:val="2"/>
  </w:num>
  <w:num w:numId="10" w16cid:durableId="316765018">
    <w:abstractNumId w:val="1"/>
  </w:num>
  <w:num w:numId="11" w16cid:durableId="1899046053">
    <w:abstractNumId w:val="0"/>
  </w:num>
  <w:num w:numId="12" w16cid:durableId="565263816">
    <w:abstractNumId w:val="10"/>
  </w:num>
  <w:num w:numId="13" w16cid:durableId="385375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BF"/>
    <w:rsid w:val="0000230A"/>
    <w:rsid w:val="000317E6"/>
    <w:rsid w:val="000417A6"/>
    <w:rsid w:val="00042C00"/>
    <w:rsid w:val="00045706"/>
    <w:rsid w:val="00062126"/>
    <w:rsid w:val="000645A3"/>
    <w:rsid w:val="00082EB6"/>
    <w:rsid w:val="000879A1"/>
    <w:rsid w:val="0009021A"/>
    <w:rsid w:val="00090FC3"/>
    <w:rsid w:val="000A2502"/>
    <w:rsid w:val="000A2E92"/>
    <w:rsid w:val="000A549C"/>
    <w:rsid w:val="000A5B74"/>
    <w:rsid w:val="000A6492"/>
    <w:rsid w:val="000A7BAE"/>
    <w:rsid w:val="000B767A"/>
    <w:rsid w:val="000C00C6"/>
    <w:rsid w:val="000C35C4"/>
    <w:rsid w:val="000C5961"/>
    <w:rsid w:val="000D33B5"/>
    <w:rsid w:val="000D4A06"/>
    <w:rsid w:val="000D50E9"/>
    <w:rsid w:val="000E295D"/>
    <w:rsid w:val="000F04C4"/>
    <w:rsid w:val="000F3FDE"/>
    <w:rsid w:val="00101123"/>
    <w:rsid w:val="00103D5B"/>
    <w:rsid w:val="00112FA9"/>
    <w:rsid w:val="00130ABA"/>
    <w:rsid w:val="001316C7"/>
    <w:rsid w:val="00140BA5"/>
    <w:rsid w:val="00142AA6"/>
    <w:rsid w:val="00146B22"/>
    <w:rsid w:val="00170142"/>
    <w:rsid w:val="00170E89"/>
    <w:rsid w:val="00171FFA"/>
    <w:rsid w:val="00173080"/>
    <w:rsid w:val="0018059A"/>
    <w:rsid w:val="001813A7"/>
    <w:rsid w:val="001815FA"/>
    <w:rsid w:val="00194200"/>
    <w:rsid w:val="001A22E2"/>
    <w:rsid w:val="001A4E6B"/>
    <w:rsid w:val="001B6E0C"/>
    <w:rsid w:val="001B70B8"/>
    <w:rsid w:val="001C08F4"/>
    <w:rsid w:val="001C557D"/>
    <w:rsid w:val="001D16D2"/>
    <w:rsid w:val="001E1A0D"/>
    <w:rsid w:val="001E5D8A"/>
    <w:rsid w:val="001F1AD2"/>
    <w:rsid w:val="001F2945"/>
    <w:rsid w:val="001F32F9"/>
    <w:rsid w:val="001F5349"/>
    <w:rsid w:val="001F5BE5"/>
    <w:rsid w:val="0020094C"/>
    <w:rsid w:val="0020485C"/>
    <w:rsid w:val="0020561F"/>
    <w:rsid w:val="00205CFE"/>
    <w:rsid w:val="002107E0"/>
    <w:rsid w:val="00217ADA"/>
    <w:rsid w:val="0022029B"/>
    <w:rsid w:val="00222FCC"/>
    <w:rsid w:val="002427F3"/>
    <w:rsid w:val="002447E0"/>
    <w:rsid w:val="00256322"/>
    <w:rsid w:val="00260BC6"/>
    <w:rsid w:val="00264014"/>
    <w:rsid w:val="002708DD"/>
    <w:rsid w:val="00272AF7"/>
    <w:rsid w:val="00275E34"/>
    <w:rsid w:val="00277D27"/>
    <w:rsid w:val="002849AA"/>
    <w:rsid w:val="00287D7C"/>
    <w:rsid w:val="00290CF8"/>
    <w:rsid w:val="00294897"/>
    <w:rsid w:val="002A01A1"/>
    <w:rsid w:val="002A25A4"/>
    <w:rsid w:val="002A47E4"/>
    <w:rsid w:val="002B2CA3"/>
    <w:rsid w:val="002B77C5"/>
    <w:rsid w:val="002B7A18"/>
    <w:rsid w:val="002D2386"/>
    <w:rsid w:val="002D613C"/>
    <w:rsid w:val="002D694E"/>
    <w:rsid w:val="002E608A"/>
    <w:rsid w:val="002E7028"/>
    <w:rsid w:val="002F5743"/>
    <w:rsid w:val="002F74DC"/>
    <w:rsid w:val="003054B1"/>
    <w:rsid w:val="003159E2"/>
    <w:rsid w:val="003164D5"/>
    <w:rsid w:val="0032505E"/>
    <w:rsid w:val="00325C20"/>
    <w:rsid w:val="003277E3"/>
    <w:rsid w:val="00330744"/>
    <w:rsid w:val="00332DFD"/>
    <w:rsid w:val="00343443"/>
    <w:rsid w:val="00357E28"/>
    <w:rsid w:val="00362B46"/>
    <w:rsid w:val="00370D8B"/>
    <w:rsid w:val="0037728E"/>
    <w:rsid w:val="003808D4"/>
    <w:rsid w:val="003852D4"/>
    <w:rsid w:val="00386C4D"/>
    <w:rsid w:val="003902D2"/>
    <w:rsid w:val="003B5785"/>
    <w:rsid w:val="003B6283"/>
    <w:rsid w:val="003C3B7B"/>
    <w:rsid w:val="003C5017"/>
    <w:rsid w:val="003E234A"/>
    <w:rsid w:val="003F05A5"/>
    <w:rsid w:val="003F497F"/>
    <w:rsid w:val="003F51CD"/>
    <w:rsid w:val="003F6F2F"/>
    <w:rsid w:val="00402BC8"/>
    <w:rsid w:val="00423A7D"/>
    <w:rsid w:val="0042414B"/>
    <w:rsid w:val="004248E0"/>
    <w:rsid w:val="00430ACE"/>
    <w:rsid w:val="00447701"/>
    <w:rsid w:val="00451691"/>
    <w:rsid w:val="0046269E"/>
    <w:rsid w:val="00477899"/>
    <w:rsid w:val="00484F1C"/>
    <w:rsid w:val="004927E0"/>
    <w:rsid w:val="004A563D"/>
    <w:rsid w:val="004B111E"/>
    <w:rsid w:val="004B46F9"/>
    <w:rsid w:val="004C6914"/>
    <w:rsid w:val="004D3D7C"/>
    <w:rsid w:val="004E2401"/>
    <w:rsid w:val="004E4A51"/>
    <w:rsid w:val="004E521D"/>
    <w:rsid w:val="004F6B65"/>
    <w:rsid w:val="004F7372"/>
    <w:rsid w:val="00504CBF"/>
    <w:rsid w:val="005136B0"/>
    <w:rsid w:val="0052278F"/>
    <w:rsid w:val="005255C1"/>
    <w:rsid w:val="00533C9A"/>
    <w:rsid w:val="00540C8C"/>
    <w:rsid w:val="005451EE"/>
    <w:rsid w:val="005566DB"/>
    <w:rsid w:val="00565500"/>
    <w:rsid w:val="00566B27"/>
    <w:rsid w:val="0057438B"/>
    <w:rsid w:val="00576C8E"/>
    <w:rsid w:val="00584363"/>
    <w:rsid w:val="005913FA"/>
    <w:rsid w:val="00595EB0"/>
    <w:rsid w:val="005A4C16"/>
    <w:rsid w:val="005A4C25"/>
    <w:rsid w:val="005B2BB2"/>
    <w:rsid w:val="005B7062"/>
    <w:rsid w:val="005E3BEE"/>
    <w:rsid w:val="005F05E8"/>
    <w:rsid w:val="005F0CD6"/>
    <w:rsid w:val="005F0E6C"/>
    <w:rsid w:val="005F419C"/>
    <w:rsid w:val="005F7506"/>
    <w:rsid w:val="00601B45"/>
    <w:rsid w:val="00604B5C"/>
    <w:rsid w:val="006126BA"/>
    <w:rsid w:val="00614829"/>
    <w:rsid w:val="00620FE0"/>
    <w:rsid w:val="006228C8"/>
    <w:rsid w:val="006256A9"/>
    <w:rsid w:val="00626C0B"/>
    <w:rsid w:val="006326BD"/>
    <w:rsid w:val="0064556C"/>
    <w:rsid w:val="0065357E"/>
    <w:rsid w:val="00655369"/>
    <w:rsid w:val="006628ED"/>
    <w:rsid w:val="006656BB"/>
    <w:rsid w:val="0066646A"/>
    <w:rsid w:val="00681844"/>
    <w:rsid w:val="00693699"/>
    <w:rsid w:val="00697DEC"/>
    <w:rsid w:val="006A0DDC"/>
    <w:rsid w:val="006A1A1B"/>
    <w:rsid w:val="006A1A5A"/>
    <w:rsid w:val="006A3722"/>
    <w:rsid w:val="006B20A0"/>
    <w:rsid w:val="006C1163"/>
    <w:rsid w:val="006C3184"/>
    <w:rsid w:val="006C36AA"/>
    <w:rsid w:val="006C3F41"/>
    <w:rsid w:val="006C7D39"/>
    <w:rsid w:val="006D0436"/>
    <w:rsid w:val="006D510B"/>
    <w:rsid w:val="006E3F0A"/>
    <w:rsid w:val="006E4D12"/>
    <w:rsid w:val="006F1601"/>
    <w:rsid w:val="006F4104"/>
    <w:rsid w:val="006F5B05"/>
    <w:rsid w:val="007076ED"/>
    <w:rsid w:val="0072062C"/>
    <w:rsid w:val="00720F0E"/>
    <w:rsid w:val="007246E0"/>
    <w:rsid w:val="007319A2"/>
    <w:rsid w:val="00744B45"/>
    <w:rsid w:val="00747714"/>
    <w:rsid w:val="00752A1F"/>
    <w:rsid w:val="00755E64"/>
    <w:rsid w:val="00765006"/>
    <w:rsid w:val="00771311"/>
    <w:rsid w:val="007728D1"/>
    <w:rsid w:val="00773F0D"/>
    <w:rsid w:val="00780E99"/>
    <w:rsid w:val="00781A88"/>
    <w:rsid w:val="00783C4C"/>
    <w:rsid w:val="00793326"/>
    <w:rsid w:val="007976ED"/>
    <w:rsid w:val="007B4A71"/>
    <w:rsid w:val="007C292B"/>
    <w:rsid w:val="007D26FE"/>
    <w:rsid w:val="007D7D0C"/>
    <w:rsid w:val="007E3F2A"/>
    <w:rsid w:val="007E5F0F"/>
    <w:rsid w:val="007F5C29"/>
    <w:rsid w:val="00802FE2"/>
    <w:rsid w:val="00817108"/>
    <w:rsid w:val="00835C12"/>
    <w:rsid w:val="00843830"/>
    <w:rsid w:val="008472DB"/>
    <w:rsid w:val="00847661"/>
    <w:rsid w:val="0085210F"/>
    <w:rsid w:val="00854F8B"/>
    <w:rsid w:val="00856A9F"/>
    <w:rsid w:val="00860861"/>
    <w:rsid w:val="00860EE7"/>
    <w:rsid w:val="00866230"/>
    <w:rsid w:val="00871A2A"/>
    <w:rsid w:val="0088498A"/>
    <w:rsid w:val="00885F87"/>
    <w:rsid w:val="008863B5"/>
    <w:rsid w:val="008A5CAA"/>
    <w:rsid w:val="008A6CE7"/>
    <w:rsid w:val="008B346E"/>
    <w:rsid w:val="008B47AD"/>
    <w:rsid w:val="008C0F42"/>
    <w:rsid w:val="008D470E"/>
    <w:rsid w:val="008D52AA"/>
    <w:rsid w:val="008D557E"/>
    <w:rsid w:val="008D5CCF"/>
    <w:rsid w:val="008D70AB"/>
    <w:rsid w:val="008E0205"/>
    <w:rsid w:val="008E60CA"/>
    <w:rsid w:val="008E7B77"/>
    <w:rsid w:val="00900438"/>
    <w:rsid w:val="00912D94"/>
    <w:rsid w:val="009135EF"/>
    <w:rsid w:val="00930B93"/>
    <w:rsid w:val="00934719"/>
    <w:rsid w:val="0093555A"/>
    <w:rsid w:val="009370C0"/>
    <w:rsid w:val="00944A08"/>
    <w:rsid w:val="00950F47"/>
    <w:rsid w:val="00951785"/>
    <w:rsid w:val="00956E28"/>
    <w:rsid w:val="00960BC8"/>
    <w:rsid w:val="00962A78"/>
    <w:rsid w:val="00967A71"/>
    <w:rsid w:val="00971DD5"/>
    <w:rsid w:val="00972663"/>
    <w:rsid w:val="00986C61"/>
    <w:rsid w:val="009A1986"/>
    <w:rsid w:val="009A1F5D"/>
    <w:rsid w:val="009A2851"/>
    <w:rsid w:val="009A4440"/>
    <w:rsid w:val="009B0853"/>
    <w:rsid w:val="009C152B"/>
    <w:rsid w:val="009E0178"/>
    <w:rsid w:val="009F727B"/>
    <w:rsid w:val="009F7FB0"/>
    <w:rsid w:val="00A054E4"/>
    <w:rsid w:val="00A102BD"/>
    <w:rsid w:val="00A164FF"/>
    <w:rsid w:val="00A22AC6"/>
    <w:rsid w:val="00A2425D"/>
    <w:rsid w:val="00A31E2A"/>
    <w:rsid w:val="00A378C9"/>
    <w:rsid w:val="00A50341"/>
    <w:rsid w:val="00A52ADC"/>
    <w:rsid w:val="00A61AEB"/>
    <w:rsid w:val="00A67245"/>
    <w:rsid w:val="00A81933"/>
    <w:rsid w:val="00A90833"/>
    <w:rsid w:val="00A95EDA"/>
    <w:rsid w:val="00A97F0F"/>
    <w:rsid w:val="00AA0718"/>
    <w:rsid w:val="00AA451E"/>
    <w:rsid w:val="00AB3A62"/>
    <w:rsid w:val="00AC1CAB"/>
    <w:rsid w:val="00AD21D4"/>
    <w:rsid w:val="00AD79AA"/>
    <w:rsid w:val="00AE14D1"/>
    <w:rsid w:val="00AE7BBF"/>
    <w:rsid w:val="00AF10BA"/>
    <w:rsid w:val="00B03FE4"/>
    <w:rsid w:val="00B05917"/>
    <w:rsid w:val="00B128D0"/>
    <w:rsid w:val="00B12FF8"/>
    <w:rsid w:val="00B17F06"/>
    <w:rsid w:val="00B238D0"/>
    <w:rsid w:val="00B33BD6"/>
    <w:rsid w:val="00B35A41"/>
    <w:rsid w:val="00B44F77"/>
    <w:rsid w:val="00B47A81"/>
    <w:rsid w:val="00B5493B"/>
    <w:rsid w:val="00B644E7"/>
    <w:rsid w:val="00B67755"/>
    <w:rsid w:val="00B71983"/>
    <w:rsid w:val="00B745AE"/>
    <w:rsid w:val="00B77680"/>
    <w:rsid w:val="00B84355"/>
    <w:rsid w:val="00B84FE2"/>
    <w:rsid w:val="00B86EE0"/>
    <w:rsid w:val="00B9189E"/>
    <w:rsid w:val="00B96020"/>
    <w:rsid w:val="00BA4FBE"/>
    <w:rsid w:val="00BA56E2"/>
    <w:rsid w:val="00BD5246"/>
    <w:rsid w:val="00BE1F72"/>
    <w:rsid w:val="00BE345A"/>
    <w:rsid w:val="00BE7BC2"/>
    <w:rsid w:val="00BF59F6"/>
    <w:rsid w:val="00C077DA"/>
    <w:rsid w:val="00C11C51"/>
    <w:rsid w:val="00C13C32"/>
    <w:rsid w:val="00C223C7"/>
    <w:rsid w:val="00C2566C"/>
    <w:rsid w:val="00C3188D"/>
    <w:rsid w:val="00C37EE6"/>
    <w:rsid w:val="00C42CAB"/>
    <w:rsid w:val="00C44066"/>
    <w:rsid w:val="00C46532"/>
    <w:rsid w:val="00C541C3"/>
    <w:rsid w:val="00C71018"/>
    <w:rsid w:val="00C7269A"/>
    <w:rsid w:val="00C75D13"/>
    <w:rsid w:val="00C77B5C"/>
    <w:rsid w:val="00C95AA2"/>
    <w:rsid w:val="00CA0B5A"/>
    <w:rsid w:val="00CA2B53"/>
    <w:rsid w:val="00CB2AAD"/>
    <w:rsid w:val="00CC01E4"/>
    <w:rsid w:val="00CD0725"/>
    <w:rsid w:val="00CD40D5"/>
    <w:rsid w:val="00CD49AC"/>
    <w:rsid w:val="00CE24B2"/>
    <w:rsid w:val="00CE26F1"/>
    <w:rsid w:val="00CF609F"/>
    <w:rsid w:val="00D02201"/>
    <w:rsid w:val="00D02E6A"/>
    <w:rsid w:val="00D137CC"/>
    <w:rsid w:val="00D15EAE"/>
    <w:rsid w:val="00D21E02"/>
    <w:rsid w:val="00D247D9"/>
    <w:rsid w:val="00D26EDE"/>
    <w:rsid w:val="00D33DEC"/>
    <w:rsid w:val="00D3635F"/>
    <w:rsid w:val="00D37CA0"/>
    <w:rsid w:val="00D42AE7"/>
    <w:rsid w:val="00D5197B"/>
    <w:rsid w:val="00D565D2"/>
    <w:rsid w:val="00D63460"/>
    <w:rsid w:val="00D670AE"/>
    <w:rsid w:val="00D71B43"/>
    <w:rsid w:val="00D97A87"/>
    <w:rsid w:val="00DC3EC1"/>
    <w:rsid w:val="00DC5E4B"/>
    <w:rsid w:val="00DC70E8"/>
    <w:rsid w:val="00DD0D37"/>
    <w:rsid w:val="00DD5CB7"/>
    <w:rsid w:val="00DE2560"/>
    <w:rsid w:val="00DE2A56"/>
    <w:rsid w:val="00DE6B38"/>
    <w:rsid w:val="00DF6C0D"/>
    <w:rsid w:val="00E0078E"/>
    <w:rsid w:val="00E00DC0"/>
    <w:rsid w:val="00E013A1"/>
    <w:rsid w:val="00E06CD3"/>
    <w:rsid w:val="00E078E3"/>
    <w:rsid w:val="00E27162"/>
    <w:rsid w:val="00E372EF"/>
    <w:rsid w:val="00E43AAE"/>
    <w:rsid w:val="00E51B52"/>
    <w:rsid w:val="00E5236E"/>
    <w:rsid w:val="00E54E21"/>
    <w:rsid w:val="00E57ABC"/>
    <w:rsid w:val="00E60EED"/>
    <w:rsid w:val="00E641D3"/>
    <w:rsid w:val="00E76C40"/>
    <w:rsid w:val="00E869D0"/>
    <w:rsid w:val="00E87198"/>
    <w:rsid w:val="00E96B5A"/>
    <w:rsid w:val="00EA08DE"/>
    <w:rsid w:val="00EA4C0E"/>
    <w:rsid w:val="00EB2918"/>
    <w:rsid w:val="00EB5A23"/>
    <w:rsid w:val="00EB63A4"/>
    <w:rsid w:val="00EC6935"/>
    <w:rsid w:val="00ED0D75"/>
    <w:rsid w:val="00ED2D9E"/>
    <w:rsid w:val="00EE05DE"/>
    <w:rsid w:val="00EF6C66"/>
    <w:rsid w:val="00F00372"/>
    <w:rsid w:val="00F03487"/>
    <w:rsid w:val="00F203CE"/>
    <w:rsid w:val="00F20AF7"/>
    <w:rsid w:val="00F21D7D"/>
    <w:rsid w:val="00F317ED"/>
    <w:rsid w:val="00F33F14"/>
    <w:rsid w:val="00F43113"/>
    <w:rsid w:val="00F431B8"/>
    <w:rsid w:val="00F51718"/>
    <w:rsid w:val="00F51AE6"/>
    <w:rsid w:val="00F57F86"/>
    <w:rsid w:val="00F617A1"/>
    <w:rsid w:val="00F635FE"/>
    <w:rsid w:val="00F6691B"/>
    <w:rsid w:val="00F7179A"/>
    <w:rsid w:val="00F72352"/>
    <w:rsid w:val="00F8375E"/>
    <w:rsid w:val="00F85800"/>
    <w:rsid w:val="00F90BD0"/>
    <w:rsid w:val="00F935E3"/>
    <w:rsid w:val="00FA0878"/>
    <w:rsid w:val="00FA2B0F"/>
    <w:rsid w:val="00FA68F2"/>
    <w:rsid w:val="00FB1FA9"/>
    <w:rsid w:val="00FB34BC"/>
    <w:rsid w:val="00FC0438"/>
    <w:rsid w:val="00FC7BBF"/>
    <w:rsid w:val="00FD082E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3D382"/>
  <w15:chartTrackingRefBased/>
  <w15:docId w15:val="{9A676843-B58A-43F0-8ECC-8718824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SectionHeading"/>
    <w:next w:val="Normal"/>
    <w:link w:val="Heading1Char"/>
    <w:uiPriority w:val="9"/>
    <w:qFormat/>
    <w:rsid w:val="005B2BB2"/>
    <w:pPr>
      <w:outlineLvl w:val="0"/>
    </w:pPr>
    <w:rPr>
      <w:w w:val="10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62"/>
    <w:pPr>
      <w:keepNext/>
      <w:keepLines/>
      <w:tabs>
        <w:tab w:val="left" w:pos="567"/>
      </w:tabs>
      <w:spacing w:line="276" w:lineRule="auto"/>
      <w:ind w:right="474"/>
      <w:outlineLvl w:val="1"/>
    </w:pPr>
    <w:rPr>
      <w:rFonts w:ascii="Inter" w:eastAsiaTheme="majorEastAsia" w:hAnsi="Inter" w:cstheme="majorBid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B2"/>
    <w:rPr>
      <w:rFonts w:ascii="Inter" w:eastAsia="Arial" w:hAnsi="Inter" w:cs="Arial"/>
      <w:b/>
      <w:bCs/>
      <w:color w:val="275977"/>
      <w:w w:val="10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7162"/>
    <w:rPr>
      <w:rFonts w:ascii="Inter" w:eastAsiaTheme="majorEastAsia" w:hAnsi="Inter" w:cstheme="majorBidi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B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B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B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B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B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B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B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7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B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7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B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AE7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B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7BB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E7BB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E7BBF"/>
    <w:rPr>
      <w:rFonts w:ascii="Arial" w:eastAsia="Arial" w:hAnsi="Arial"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E7BBF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6C"/>
    <w:rPr>
      <w:rFonts w:ascii="Segoe UI" w:eastAsia="Arial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2566C"/>
  </w:style>
  <w:style w:type="paragraph" w:styleId="BlockText">
    <w:name w:val="Block Text"/>
    <w:basedOn w:val="Normal"/>
    <w:uiPriority w:val="99"/>
    <w:semiHidden/>
    <w:unhideWhenUsed/>
    <w:rsid w:val="00C2566C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156082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56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566C"/>
    <w:rPr>
      <w:rFonts w:ascii="Arial" w:eastAsia="Arial" w:hAnsi="Arial" w:cs="Arial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6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2566C"/>
    <w:rPr>
      <w:rFonts w:ascii="Arial" w:eastAsia="Arial" w:hAnsi="Arial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66C"/>
    <w:pPr>
      <w:ind w:firstLine="360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566C"/>
    <w:rPr>
      <w:rFonts w:ascii="Arial" w:eastAsia="Arial" w:hAnsi="Arial" w:cs="Arial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6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566C"/>
    <w:rPr>
      <w:rFonts w:ascii="Arial" w:eastAsia="Arial" w:hAnsi="Arial" w:cs="Arial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66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2566C"/>
    <w:rPr>
      <w:rFonts w:ascii="Arial" w:eastAsia="Arial" w:hAnsi="Arial" w:cs="Arial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6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2566C"/>
    <w:rPr>
      <w:rFonts w:ascii="Arial" w:eastAsia="Arial" w:hAnsi="Arial" w:cs="Arial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66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2566C"/>
    <w:rPr>
      <w:rFonts w:ascii="Arial" w:eastAsia="Arial" w:hAnsi="Arial" w:cs="Arial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66C"/>
    <w:pPr>
      <w:spacing w:after="200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2566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2566C"/>
    <w:rPr>
      <w:rFonts w:ascii="Arial" w:eastAsia="Arial" w:hAnsi="Arial" w:cs="Aria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6C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6C"/>
    <w:rPr>
      <w:rFonts w:ascii="Arial" w:eastAsia="Arial" w:hAnsi="Arial" w:cs="Arial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66C"/>
  </w:style>
  <w:style w:type="character" w:customStyle="1" w:styleId="DateChar">
    <w:name w:val="Date Char"/>
    <w:basedOn w:val="DefaultParagraphFont"/>
    <w:link w:val="Date"/>
    <w:uiPriority w:val="99"/>
    <w:semiHidden/>
    <w:rsid w:val="00C2566C"/>
    <w:rPr>
      <w:rFonts w:ascii="Arial" w:eastAsia="Arial" w:hAnsi="Arial" w:cs="Arial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566C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566C"/>
    <w:rPr>
      <w:rFonts w:ascii="Segoe UI" w:eastAsia="Arial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66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2566C"/>
    <w:rPr>
      <w:rFonts w:ascii="Arial" w:eastAsia="Arial" w:hAnsi="Arial" w:cs="Arial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6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66C"/>
    <w:rPr>
      <w:rFonts w:ascii="Arial" w:eastAsia="Arial" w:hAnsi="Arial" w:cs="Arial"/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C2566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2566C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56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66C"/>
    <w:rPr>
      <w:rFonts w:ascii="Arial" w:eastAsia="Arial" w:hAnsi="Arial" w:cs="Arial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66C"/>
    <w:rPr>
      <w:rFonts w:ascii="Arial" w:eastAsia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56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66C"/>
    <w:rPr>
      <w:rFonts w:ascii="Arial" w:eastAsia="Arial" w:hAnsi="Arial" w:cs="Arial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66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566C"/>
    <w:rPr>
      <w:rFonts w:ascii="Arial" w:eastAsia="Arial" w:hAnsi="Arial" w:cs="Arial"/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66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66C"/>
    <w:rPr>
      <w:rFonts w:ascii="Consolas" w:eastAsia="Arial" w:hAnsi="Consolas" w:cs="Arial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566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2566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2566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2566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2566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2566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2566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2566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2566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2566C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C256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256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256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256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256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2566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256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256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6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6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6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6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6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6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6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256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6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6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6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66C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6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nsolas" w:eastAsia="Arial" w:hAnsi="Consolas" w:cs="Arial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2566C"/>
    <w:rPr>
      <w:rFonts w:ascii="Consolas" w:eastAsia="Arial" w:hAnsi="Consolas" w:cs="Arial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6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566C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C2566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C2566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256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66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2566C"/>
    <w:rPr>
      <w:rFonts w:ascii="Arial" w:eastAsia="Arial" w:hAnsi="Arial" w:cs="Arial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566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2566C"/>
    <w:rPr>
      <w:rFonts w:ascii="Consolas" w:eastAsia="Arial" w:hAnsi="Consolas" w:cs="Arial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6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2566C"/>
    <w:rPr>
      <w:rFonts w:ascii="Arial" w:eastAsia="Arial" w:hAnsi="Arial" w:cs="Arial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66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2566C"/>
    <w:rPr>
      <w:rFonts w:ascii="Arial" w:eastAsia="Arial" w:hAnsi="Arial" w:cs="Arial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2566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2566C"/>
  </w:style>
  <w:style w:type="paragraph" w:styleId="TOAHeading">
    <w:name w:val="toa heading"/>
    <w:basedOn w:val="Normal"/>
    <w:next w:val="Normal"/>
    <w:uiPriority w:val="99"/>
    <w:semiHidden/>
    <w:unhideWhenUsed/>
    <w:rsid w:val="00C2566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56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256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566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256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256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256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256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256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2566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66C"/>
    <w:pPr>
      <w:spacing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5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97B"/>
    <w:rPr>
      <w:color w:val="96607D" w:themeColor="followedHyperlink"/>
      <w:u w:val="single"/>
    </w:rPr>
  </w:style>
  <w:style w:type="paragraph" w:customStyle="1" w:styleId="SectionHeading">
    <w:name w:val="Section Heading"/>
    <w:basedOn w:val="Normal"/>
    <w:link w:val="SectionHeadingChar"/>
    <w:qFormat/>
    <w:rsid w:val="00620FE0"/>
    <w:pPr>
      <w:tabs>
        <w:tab w:val="left" w:pos="284"/>
      </w:tabs>
      <w:spacing w:before="240" w:after="240" w:line="276" w:lineRule="auto"/>
      <w:ind w:right="-6"/>
      <w:jc w:val="both"/>
    </w:pPr>
    <w:rPr>
      <w:rFonts w:ascii="Inter" w:hAnsi="Inter"/>
      <w:b/>
      <w:bCs/>
      <w:color w:val="275977"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620FE0"/>
    <w:rPr>
      <w:rFonts w:ascii="Inter" w:eastAsia="Arial" w:hAnsi="Inter" w:cs="Arial"/>
      <w:b/>
      <w:bCs/>
      <w:color w:val="275977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mapro.2019.07.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eekar2858.github.io/assets/pdf/Volocopter_Re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wth-aachen.de/cms/root/studium/vor-dem-studium/studiengaenge/liste-aktuelle-studiengaenge/studiengangbeschreibung/~dfvw/computer-aided-conception-and-production/?lid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Skills</vt:lpstr>
      <vt:lpstr>    Design/ Simulation Software</vt:lpstr>
      <vt:lpstr>    Programming Languages</vt:lpstr>
      <vt:lpstr>    Libraries &amp; Frameworks</vt:lpstr>
      <vt:lpstr>    Tools &amp; Platforms</vt:lpstr>
      <vt:lpstr>Publications</vt:lpstr>
      <vt:lpstr>Education</vt:lpstr>
      <vt:lpstr>Interests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Sajjala</dc:creator>
  <cp:keywords/>
  <dc:description/>
  <cp:lastModifiedBy>Sreekar Sajjala</cp:lastModifiedBy>
  <cp:revision>55</cp:revision>
  <cp:lastPrinted>2025-04-08T15:11:00Z</cp:lastPrinted>
  <dcterms:created xsi:type="dcterms:W3CDTF">2025-04-04T17:43:00Z</dcterms:created>
  <dcterms:modified xsi:type="dcterms:W3CDTF">2025-04-29T09:47:00Z</dcterms:modified>
</cp:coreProperties>
</file>