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44BD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MONGO DB</w:t>
      </w:r>
    </w:p>
    <w:p w:rsidR="003844BD" w:rsidRDefault="003844BD">
      <w:r w:rsidRPr="003844BD">
        <w:t>MongoDB is an open-source database, and leading NoSQL database. It is written in c++. MongoDB concepts needed to create and deploy a highly scalable and performance oriented database.</w:t>
      </w:r>
    </w:p>
    <w:p w:rsidR="003844BD" w:rsidRDefault="003844BD">
      <w:r>
        <w:t xml:space="preserve">MongoDB is a </w:t>
      </w:r>
      <w:r w:rsidRPr="003844BD">
        <w:rPr>
          <w:b/>
        </w:rPr>
        <w:t xml:space="preserve">cross-platform, document oriented database that provides, high performance, high availability </w:t>
      </w:r>
      <w:r>
        <w:t xml:space="preserve">and </w:t>
      </w:r>
      <w:r w:rsidRPr="003844BD">
        <w:rPr>
          <w:b/>
        </w:rPr>
        <w:t>easy scalability</w:t>
      </w:r>
      <w:r>
        <w:t xml:space="preserve">. MongoDB works on concept of </w:t>
      </w:r>
      <w:r w:rsidRPr="003844BD">
        <w:rPr>
          <w:b/>
        </w:rPr>
        <w:t xml:space="preserve">collection </w:t>
      </w:r>
      <w:r>
        <w:t xml:space="preserve">and </w:t>
      </w:r>
      <w:r w:rsidRPr="003844BD">
        <w:rPr>
          <w:b/>
        </w:rPr>
        <w:t>document</w:t>
      </w:r>
      <w:r>
        <w:t>.</w:t>
      </w:r>
    </w:p>
    <w:p w:rsidR="00FF4DEC" w:rsidRDefault="00FF4DEC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DATABASE</w:t>
      </w:r>
    </w:p>
    <w:p w:rsidR="00FF4DEC" w:rsidRDefault="00FF4DEC">
      <w:r w:rsidRPr="00FF4DEC">
        <w:t>Database is a physical container for collections. Each database gets its own set of files on the file system. A single MongoDB server typically has multiple databases.</w:t>
      </w:r>
    </w:p>
    <w:p w:rsidR="00FF4DEC" w:rsidRDefault="00FF4DE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COLLECTION</w:t>
      </w:r>
    </w:p>
    <w:p w:rsidR="00FF4DEC" w:rsidRDefault="00FF4DEC">
      <w:r w:rsidRPr="00FF4DEC">
        <w:rPr>
          <w:b/>
        </w:rPr>
        <w:t>Collection</w:t>
      </w:r>
      <w:r w:rsidRPr="00FF4DEC">
        <w:t xml:space="preserve"> is a group of MongoDB documents. It is the equivalent of an </w:t>
      </w:r>
      <w:r w:rsidRPr="00FF4DEC">
        <w:rPr>
          <w:b/>
        </w:rPr>
        <w:t>RDBMS</w:t>
      </w:r>
      <w:r w:rsidRPr="00FF4DEC">
        <w:t xml:space="preserve"> table. A collection exists within a </w:t>
      </w:r>
      <w:r w:rsidRPr="00FF4DEC">
        <w:rPr>
          <w:b/>
        </w:rPr>
        <w:t>single</w:t>
      </w:r>
      <w:r w:rsidRPr="00FF4DEC">
        <w:t xml:space="preserve"> database. Collections </w:t>
      </w:r>
      <w:r w:rsidRPr="00FF4DEC">
        <w:rPr>
          <w:u w:val="single"/>
        </w:rPr>
        <w:t xml:space="preserve">do not </w:t>
      </w:r>
      <w:r w:rsidRPr="00FF4DEC">
        <w:t>enforce a schema. Documents within a collection can have different fields. Typically, all documents in a collection are of similar or related purpose.</w:t>
      </w:r>
    </w:p>
    <w:p w:rsidR="00FF4DEC" w:rsidRDefault="00FF4DEC">
      <w:pPr>
        <w:rPr>
          <w:b/>
        </w:rPr>
      </w:pPr>
      <w:r>
        <w:rPr>
          <w:b/>
          <w:sz w:val="24"/>
          <w:szCs w:val="24"/>
        </w:rPr>
        <w:t>DOCUMENT</w:t>
      </w:r>
    </w:p>
    <w:p w:rsidR="00FF4DEC" w:rsidRDefault="00D5316D">
      <w:r w:rsidRPr="00D5316D">
        <w:t xml:space="preserve">A document is a set of </w:t>
      </w:r>
      <w:r w:rsidRPr="00D5316D">
        <w:rPr>
          <w:b/>
        </w:rPr>
        <w:t>key-value pairs</w:t>
      </w:r>
      <w:r w:rsidRPr="00D5316D">
        <w:t xml:space="preserve">. Documents have </w:t>
      </w:r>
      <w:r w:rsidRPr="00D5316D">
        <w:rPr>
          <w:u w:val="single"/>
        </w:rPr>
        <w:t>dynamic schema</w:t>
      </w:r>
      <w:r w:rsidRPr="00D5316D">
        <w:t>. Dynamic schema means that documents in the same collection do not need to have the same set of fields or structure, and common fields in a collection's documents may hold different types of data.</w:t>
      </w:r>
    </w:p>
    <w:p w:rsidR="005012E8" w:rsidRPr="005012E8" w:rsidRDefault="005012E8">
      <w:pPr>
        <w:rPr>
          <w:b/>
        </w:rPr>
      </w:pPr>
      <w:r>
        <w:rPr>
          <w:b/>
        </w:rPr>
        <w:t>ADVANTAGES OF MONGODB</w:t>
      </w:r>
    </w:p>
    <w:p w:rsidR="00D5316D" w:rsidRDefault="00D5316D" w:rsidP="005012E8">
      <w:pPr>
        <w:pStyle w:val="ListParagraph"/>
        <w:numPr>
          <w:ilvl w:val="0"/>
          <w:numId w:val="1"/>
        </w:numPr>
      </w:pPr>
      <w:r w:rsidRPr="00D5316D">
        <w:t>Any relational database has a typical schema design that shows number of tables and the relationship between these tables. While in MongoDB there is no concept of relationship</w:t>
      </w:r>
      <w:r w:rsidR="005012E8">
        <w:t>.</w:t>
      </w:r>
    </w:p>
    <w:p w:rsidR="005012E8" w:rsidRDefault="005012E8" w:rsidP="005012E8">
      <w:pPr>
        <w:ind w:left="360"/>
      </w:pPr>
      <w:r w:rsidRPr="005012E8">
        <w:t>A</w:t>
      </w:r>
      <w:r>
        <w:t>dvantages of MongoDB over RDBMS:</w:t>
      </w:r>
    </w:p>
    <w:p w:rsidR="005012E8" w:rsidRPr="005012E8" w:rsidRDefault="005012E8" w:rsidP="005012E8">
      <w:pPr>
        <w:pStyle w:val="ListParagraph"/>
        <w:numPr>
          <w:ilvl w:val="0"/>
          <w:numId w:val="1"/>
        </w:numPr>
      </w:pPr>
      <w:r w:rsidRPr="005012E8">
        <w:rPr>
          <w:b/>
        </w:rPr>
        <w:t>Schema less</w:t>
      </w:r>
      <w:r w:rsidRPr="005012E8">
        <w:t>: MongoDB is document database in which one collection holds different documents. Number of fields, content and size of the document can differ from one document to another.</w:t>
      </w:r>
    </w:p>
    <w:p w:rsidR="005012E8" w:rsidRPr="005012E8" w:rsidRDefault="005012E8" w:rsidP="005012E8">
      <w:pPr>
        <w:pStyle w:val="ListParagraph"/>
        <w:numPr>
          <w:ilvl w:val="0"/>
          <w:numId w:val="1"/>
        </w:numPr>
        <w:shd w:val="clear" w:color="auto" w:fill="FFFFFF"/>
        <w:spacing w:after="0" w:line="237" w:lineRule="atLeast"/>
        <w:jc w:val="both"/>
        <w:rPr>
          <w:rFonts w:eastAsia="Times New Roman" w:cs="Helvetica"/>
          <w:color w:val="333333"/>
        </w:rPr>
      </w:pPr>
      <w:r w:rsidRPr="005012E8">
        <w:rPr>
          <w:rFonts w:eastAsia="Times New Roman" w:cs="Helvetica"/>
          <w:color w:val="333333"/>
        </w:rPr>
        <w:t>Structure of a single object is clear </w:t>
      </w:r>
    </w:p>
    <w:p w:rsidR="005012E8" w:rsidRPr="005012E8" w:rsidRDefault="005012E8" w:rsidP="005012E8">
      <w:pPr>
        <w:pStyle w:val="ListParagraph"/>
        <w:numPr>
          <w:ilvl w:val="0"/>
          <w:numId w:val="1"/>
        </w:numPr>
        <w:shd w:val="clear" w:color="auto" w:fill="FFFFFF"/>
        <w:spacing w:after="0" w:line="237" w:lineRule="atLeast"/>
        <w:jc w:val="both"/>
        <w:rPr>
          <w:rFonts w:eastAsia="Times New Roman" w:cs="Helvetica"/>
          <w:color w:val="333333"/>
        </w:rPr>
      </w:pPr>
      <w:r w:rsidRPr="005012E8">
        <w:rPr>
          <w:rFonts w:eastAsia="Times New Roman" w:cs="Helvetica"/>
          <w:color w:val="333333"/>
        </w:rPr>
        <w:t>No complex joins </w:t>
      </w:r>
    </w:p>
    <w:p w:rsidR="005012E8" w:rsidRDefault="005012E8" w:rsidP="005012E8">
      <w:pPr>
        <w:pStyle w:val="ListParagraph"/>
        <w:numPr>
          <w:ilvl w:val="0"/>
          <w:numId w:val="1"/>
        </w:numPr>
      </w:pPr>
      <w:r w:rsidRPr="005012E8">
        <w:t>Deep query-ability. MongoDB supports dynamic queries on documents using a document-based query language that's nearly as powerful as SQL</w:t>
      </w:r>
      <w:r>
        <w:t>.</w:t>
      </w:r>
    </w:p>
    <w:p w:rsidR="005012E8" w:rsidRDefault="005012E8" w:rsidP="005012E8">
      <w:pPr>
        <w:pStyle w:val="ListParagraph"/>
        <w:numPr>
          <w:ilvl w:val="0"/>
          <w:numId w:val="1"/>
        </w:numPr>
      </w:pPr>
      <w:r w:rsidRPr="005012E8">
        <w:t>Conversion / mapping of application objects to database objects not needed</w:t>
      </w:r>
      <w:r>
        <w:t>.</w:t>
      </w:r>
    </w:p>
    <w:p w:rsidR="005012E8" w:rsidRDefault="005012E8" w:rsidP="005012E8">
      <w:pPr>
        <w:pStyle w:val="ListParagraph"/>
        <w:numPr>
          <w:ilvl w:val="0"/>
          <w:numId w:val="1"/>
        </w:numPr>
      </w:pPr>
      <w:r w:rsidRPr="005012E8">
        <w:t>Uses internal memory for storing the (windowed) working set, enabling faster access of data</w:t>
      </w:r>
      <w:r>
        <w:t>.</w:t>
      </w:r>
    </w:p>
    <w:p w:rsidR="005012E8" w:rsidRDefault="005012E8" w:rsidP="005012E8">
      <w:pPr>
        <w:shd w:val="clear" w:color="auto" w:fill="FFFFFF"/>
        <w:spacing w:before="180" w:after="180" w:line="240" w:lineRule="auto"/>
        <w:ind w:left="360"/>
        <w:jc w:val="both"/>
        <w:outlineLvl w:val="1"/>
        <w:rPr>
          <w:rFonts w:eastAsia="Times New Roman" w:cs="Helvetica"/>
          <w:b/>
          <w:bCs/>
          <w:color w:val="333333"/>
          <w:sz w:val="24"/>
          <w:szCs w:val="24"/>
        </w:rPr>
      </w:pPr>
      <w:r w:rsidRPr="005012E8">
        <w:rPr>
          <w:rFonts w:eastAsia="Times New Roman" w:cs="Helvetica"/>
          <w:b/>
          <w:bCs/>
          <w:color w:val="333333"/>
          <w:sz w:val="24"/>
          <w:szCs w:val="24"/>
        </w:rPr>
        <w:t>Why should use MongoDB</w:t>
      </w:r>
    </w:p>
    <w:p w:rsidR="005012E8" w:rsidRDefault="003306E8" w:rsidP="003306E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jc w:val="both"/>
        <w:outlineLvl w:val="1"/>
        <w:rPr>
          <w:rFonts w:eastAsia="Times New Roman" w:cs="Helvetica"/>
          <w:bCs/>
          <w:color w:val="333333"/>
        </w:rPr>
      </w:pPr>
      <w:r w:rsidRPr="003306E8">
        <w:rPr>
          <w:rFonts w:eastAsia="Times New Roman" w:cs="Helvetica"/>
          <w:bCs/>
          <w:color w:val="333333"/>
        </w:rPr>
        <w:t>Document Oriented Storage: Data is stored in the form of JSON style documents.</w:t>
      </w:r>
    </w:p>
    <w:p w:rsidR="003306E8" w:rsidRPr="003306E8" w:rsidRDefault="003306E8" w:rsidP="003306E8">
      <w:pPr>
        <w:pStyle w:val="ListParagraph"/>
        <w:numPr>
          <w:ilvl w:val="0"/>
          <w:numId w:val="2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Index on any attribute </w:t>
      </w:r>
    </w:p>
    <w:p w:rsidR="003306E8" w:rsidRPr="003306E8" w:rsidRDefault="003306E8" w:rsidP="003306E8">
      <w:pPr>
        <w:pStyle w:val="ListParagraph"/>
        <w:numPr>
          <w:ilvl w:val="0"/>
          <w:numId w:val="2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Replication &amp; High Availability </w:t>
      </w:r>
    </w:p>
    <w:p w:rsidR="003306E8" w:rsidRPr="003306E8" w:rsidRDefault="003306E8" w:rsidP="003306E8">
      <w:pPr>
        <w:pStyle w:val="ListParagraph"/>
        <w:numPr>
          <w:ilvl w:val="0"/>
          <w:numId w:val="2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t>Auto-</w:t>
      </w:r>
      <w:proofErr w:type="spellStart"/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Sharding</w:t>
      </w:r>
      <w:proofErr w:type="spellEnd"/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 </w:t>
      </w:r>
    </w:p>
    <w:p w:rsidR="003306E8" w:rsidRPr="003306E8" w:rsidRDefault="003306E8" w:rsidP="003306E8">
      <w:pPr>
        <w:pStyle w:val="ListParagraph"/>
        <w:numPr>
          <w:ilvl w:val="0"/>
          <w:numId w:val="2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Rich Queries </w:t>
      </w:r>
    </w:p>
    <w:p w:rsidR="003306E8" w:rsidRPr="003306E8" w:rsidRDefault="003306E8" w:rsidP="003306E8">
      <w:pPr>
        <w:pStyle w:val="ListParagraph"/>
        <w:numPr>
          <w:ilvl w:val="0"/>
          <w:numId w:val="2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Fast In-Place Updates </w:t>
      </w:r>
    </w:p>
    <w:p w:rsidR="003306E8" w:rsidRPr="003306E8" w:rsidRDefault="003306E8" w:rsidP="003306E8">
      <w:pPr>
        <w:pStyle w:val="ListParagraph"/>
        <w:numPr>
          <w:ilvl w:val="0"/>
          <w:numId w:val="2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Professional Support By MongoDB </w:t>
      </w:r>
    </w:p>
    <w:p w:rsidR="003306E8" w:rsidRDefault="003306E8" w:rsidP="003306E8">
      <w:pPr>
        <w:pStyle w:val="Heading2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="Helvetica"/>
          <w:color w:val="333333"/>
          <w:sz w:val="24"/>
          <w:szCs w:val="24"/>
        </w:rPr>
      </w:pPr>
      <w:r w:rsidRPr="003306E8">
        <w:rPr>
          <w:rFonts w:asciiTheme="minorHAnsi" w:hAnsiTheme="minorHAnsi" w:cs="Helvetica"/>
          <w:color w:val="333333"/>
          <w:sz w:val="24"/>
          <w:szCs w:val="24"/>
        </w:rPr>
        <w:t>Where should use MongoDB?</w:t>
      </w:r>
    </w:p>
    <w:p w:rsidR="003306E8" w:rsidRPr="003306E8" w:rsidRDefault="003306E8" w:rsidP="003306E8">
      <w:pPr>
        <w:pStyle w:val="ListParagraph"/>
        <w:numPr>
          <w:ilvl w:val="0"/>
          <w:numId w:val="3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Big Data </w:t>
      </w:r>
    </w:p>
    <w:p w:rsidR="003306E8" w:rsidRPr="003306E8" w:rsidRDefault="003306E8" w:rsidP="003306E8">
      <w:pPr>
        <w:pStyle w:val="ListParagraph"/>
        <w:numPr>
          <w:ilvl w:val="0"/>
          <w:numId w:val="3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Content Management and Delivery </w:t>
      </w:r>
    </w:p>
    <w:p w:rsidR="003306E8" w:rsidRPr="003306E8" w:rsidRDefault="003306E8" w:rsidP="003306E8">
      <w:pPr>
        <w:pStyle w:val="ListParagraph"/>
        <w:numPr>
          <w:ilvl w:val="0"/>
          <w:numId w:val="3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Mobile and Social Infrastructure </w:t>
      </w:r>
    </w:p>
    <w:p w:rsidR="003306E8" w:rsidRPr="003306E8" w:rsidRDefault="003306E8" w:rsidP="003306E8">
      <w:pPr>
        <w:pStyle w:val="ListParagraph"/>
        <w:numPr>
          <w:ilvl w:val="0"/>
          <w:numId w:val="3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User Data Management </w:t>
      </w:r>
    </w:p>
    <w:p w:rsidR="003306E8" w:rsidRPr="003306E8" w:rsidRDefault="003306E8" w:rsidP="003306E8">
      <w:pPr>
        <w:pStyle w:val="ListParagraph"/>
        <w:numPr>
          <w:ilvl w:val="0"/>
          <w:numId w:val="3"/>
        </w:numPr>
        <w:shd w:val="clear" w:color="auto" w:fill="FFFFFF"/>
        <w:spacing w:after="0" w:line="237" w:lineRule="atLeast"/>
        <w:jc w:val="both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3306E8">
        <w:rPr>
          <w:rFonts w:ascii="Helvetica" w:eastAsia="Times New Roman" w:hAnsi="Helvetica" w:cs="Helvetica"/>
          <w:color w:val="333333"/>
          <w:sz w:val="17"/>
          <w:szCs w:val="17"/>
        </w:rPr>
        <w:t>Data Hub</w:t>
      </w:r>
    </w:p>
    <w:p w:rsidR="003306E8" w:rsidRPr="003306E8" w:rsidRDefault="003306E8" w:rsidP="003306E8">
      <w:pPr>
        <w:pStyle w:val="Heading2"/>
        <w:shd w:val="clear" w:color="auto" w:fill="FFFFFF"/>
        <w:spacing w:before="180" w:beforeAutospacing="0" w:after="180" w:afterAutospacing="0"/>
        <w:ind w:left="360"/>
        <w:jc w:val="both"/>
        <w:rPr>
          <w:rFonts w:asciiTheme="minorHAnsi" w:hAnsiTheme="minorHAnsi" w:cs="Helvetica"/>
          <w:color w:val="333333"/>
          <w:sz w:val="24"/>
          <w:szCs w:val="24"/>
        </w:rPr>
      </w:pPr>
    </w:p>
    <w:p w:rsidR="003306E8" w:rsidRPr="003306E8" w:rsidRDefault="003306E8" w:rsidP="003306E8">
      <w:pPr>
        <w:shd w:val="clear" w:color="auto" w:fill="FFFFFF"/>
        <w:spacing w:before="180" w:after="180" w:line="240" w:lineRule="auto"/>
        <w:ind w:left="720"/>
        <w:jc w:val="both"/>
        <w:outlineLvl w:val="1"/>
        <w:rPr>
          <w:rFonts w:eastAsia="Times New Roman" w:cs="Helvetica"/>
          <w:bCs/>
          <w:color w:val="333333"/>
        </w:rPr>
      </w:pPr>
    </w:p>
    <w:p w:rsidR="003306E8" w:rsidRPr="003306E8" w:rsidRDefault="003306E8" w:rsidP="005012E8">
      <w:pPr>
        <w:shd w:val="clear" w:color="auto" w:fill="FFFFFF"/>
        <w:spacing w:before="180" w:after="180" w:line="240" w:lineRule="auto"/>
        <w:ind w:left="360"/>
        <w:jc w:val="both"/>
        <w:outlineLvl w:val="1"/>
        <w:rPr>
          <w:rFonts w:eastAsia="Times New Roman" w:cs="Helvetica"/>
          <w:bCs/>
          <w:color w:val="333333"/>
        </w:rPr>
      </w:pPr>
    </w:p>
    <w:p w:rsidR="005012E8" w:rsidRPr="00FF4DEC" w:rsidRDefault="005012E8" w:rsidP="005012E8">
      <w:pPr>
        <w:ind w:left="360"/>
      </w:pPr>
      <w:r w:rsidRPr="005012E8">
        <w:t>   </w:t>
      </w:r>
    </w:p>
    <w:sectPr w:rsidR="005012E8" w:rsidRPr="00FF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1E1"/>
    <w:multiLevelType w:val="hybridMultilevel"/>
    <w:tmpl w:val="FBF0BB7A"/>
    <w:lvl w:ilvl="0" w:tplc="EB166F8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9230D"/>
    <w:multiLevelType w:val="hybridMultilevel"/>
    <w:tmpl w:val="B3425B22"/>
    <w:lvl w:ilvl="0" w:tplc="EB166F8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2C042B"/>
    <w:multiLevelType w:val="hybridMultilevel"/>
    <w:tmpl w:val="2C7E3B30"/>
    <w:lvl w:ilvl="0" w:tplc="EB166F8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844BD"/>
    <w:rsid w:val="003306E8"/>
    <w:rsid w:val="003844BD"/>
    <w:rsid w:val="005012E8"/>
    <w:rsid w:val="00D5316D"/>
    <w:rsid w:val="00FF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12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</dc:creator>
  <cp:keywords/>
  <dc:description/>
  <cp:lastModifiedBy>Sreekar</cp:lastModifiedBy>
  <cp:revision>2</cp:revision>
  <dcterms:created xsi:type="dcterms:W3CDTF">2016-04-05T02:56:00Z</dcterms:created>
  <dcterms:modified xsi:type="dcterms:W3CDTF">2016-04-05T03:46:00Z</dcterms:modified>
</cp:coreProperties>
</file>