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87FCE">
      <w:r>
        <w:t>MONGO DB:</w:t>
      </w:r>
    </w:p>
    <w:p w:rsidR="00587FCE" w:rsidRDefault="00587FCE">
      <w:r>
        <w:t>MONGODB is a NOSQL open source document-oriented database that stores structured data as Java Script Object Notation (JSON) like documents with dynamic schemas. This enables rapid development since the database schemas can be modified quickly as applications evolve without the need to shutdown the database. In addition MONGODB  supports master-slave replication. Using this it also provides horizontal scalability with the sharding feature, which enables us to distribute the data( based on shared key) on multiple MONGODB servers.</w:t>
      </w:r>
    </w:p>
    <w:p w:rsidR="00587FCE" w:rsidRDefault="00587FCE">
      <w:r>
        <w:t>NOSQL Database Types:</w:t>
      </w:r>
    </w:p>
    <w:p w:rsidR="00587FCE" w:rsidRDefault="00587FCE" w:rsidP="00587FCE">
      <w:pPr>
        <w:pStyle w:val="ListParagraph"/>
        <w:numPr>
          <w:ilvl w:val="0"/>
          <w:numId w:val="1"/>
        </w:numPr>
      </w:pPr>
      <w:r>
        <w:t>Document database: These pair each key with a complex data structure known as document. Documents can contain many different Key-value pairs.</w:t>
      </w:r>
    </w:p>
    <w:p w:rsidR="00587FCE" w:rsidRDefault="00587FCE" w:rsidP="00587FCE">
      <w:pPr>
        <w:pStyle w:val="ListParagraph"/>
        <w:numPr>
          <w:ilvl w:val="0"/>
          <w:numId w:val="1"/>
        </w:numPr>
      </w:pPr>
      <w:r>
        <w:t xml:space="preserve">Graph stores: Used to store information about networks of data, such as social </w:t>
      </w:r>
      <w:r w:rsidR="00373B10">
        <w:t>connections.</w:t>
      </w:r>
    </w:p>
    <w:p w:rsidR="00373B10" w:rsidRDefault="00373B10" w:rsidP="00587FCE">
      <w:pPr>
        <w:pStyle w:val="ListParagraph"/>
        <w:numPr>
          <w:ilvl w:val="0"/>
          <w:numId w:val="1"/>
        </w:numPr>
      </w:pPr>
      <w:r>
        <w:t>Key-value stores: Every item in the database is stored as an attribute name(or key), together with its value.</w:t>
      </w:r>
    </w:p>
    <w:p w:rsidR="00373B10" w:rsidRDefault="00373B10" w:rsidP="00587FCE">
      <w:pPr>
        <w:pStyle w:val="ListParagraph"/>
        <w:numPr>
          <w:ilvl w:val="0"/>
          <w:numId w:val="1"/>
        </w:numPr>
      </w:pPr>
      <w:r>
        <w:t>Wide-column stores: Such as Cassandra and HBase are optimized for queries over large datasets and store columns of data together instead of rows.</w:t>
      </w:r>
    </w:p>
    <w:p w:rsidR="00373B10" w:rsidRDefault="00373B10" w:rsidP="00373B10">
      <w:pPr>
        <w:ind w:left="360"/>
      </w:pPr>
      <w:r>
        <w:t>Benefits of NOSQL:</w:t>
      </w:r>
    </w:p>
    <w:p w:rsidR="00373B10" w:rsidRDefault="00373B10" w:rsidP="00373B10">
      <w:pPr>
        <w:ind w:left="360"/>
      </w:pPr>
    </w:p>
    <w:sectPr w:rsidR="00373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70B70"/>
    <w:multiLevelType w:val="hybridMultilevel"/>
    <w:tmpl w:val="AE103FD8"/>
    <w:lvl w:ilvl="0" w:tplc="9A202B6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87FCE"/>
    <w:rsid w:val="00373B10"/>
    <w:rsid w:val="00587F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FC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dc:creator>
  <cp:keywords/>
  <dc:description/>
  <cp:lastModifiedBy>Sreekar</cp:lastModifiedBy>
  <cp:revision>2</cp:revision>
  <dcterms:created xsi:type="dcterms:W3CDTF">2016-04-28T01:56:00Z</dcterms:created>
  <dcterms:modified xsi:type="dcterms:W3CDTF">2016-04-28T02:11:00Z</dcterms:modified>
</cp:coreProperties>
</file>