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565C3" w14:textId="77777777" w:rsidR="00F44087" w:rsidRPr="00F44087" w:rsidRDefault="00F44087">
      <w:pPr>
        <w:rPr>
          <w:b/>
          <w:sz w:val="32"/>
        </w:rPr>
      </w:pPr>
      <w:r w:rsidRPr="00F44087">
        <w:rPr>
          <w:b/>
          <w:sz w:val="32"/>
        </w:rPr>
        <w:t>Q. what is the need of creating credentials in Jenkins?</w:t>
      </w:r>
    </w:p>
    <w:p w14:paraId="1E1DB49F" w14:textId="77777777" w:rsidR="00F44087" w:rsidRDefault="00F44087">
      <w:pPr>
        <w:rPr>
          <w:sz w:val="32"/>
        </w:rPr>
      </w:pPr>
      <w:r w:rsidRPr="00F44087">
        <w:rPr>
          <w:sz w:val="32"/>
        </w:rPr>
        <w:t>These credentials are then used by Jenkins jobs or pipelines to interact with external systems, services, or repositories.</w:t>
      </w:r>
    </w:p>
    <w:p w14:paraId="74A6F5E0" w14:textId="77777777" w:rsidR="00F44087" w:rsidRDefault="00F44087" w:rsidP="00F44087">
      <w:pPr>
        <w:rPr>
          <w:sz w:val="32"/>
        </w:rPr>
      </w:pPr>
      <w:r>
        <w:rPr>
          <w:sz w:val="32"/>
        </w:rPr>
        <w:t xml:space="preserve">In Jenkins, credentials </w:t>
      </w:r>
      <w:r w:rsidRPr="00F44087">
        <w:rPr>
          <w:sz w:val="32"/>
        </w:rPr>
        <w:t>used to securely store sensitive information such as usernames, passwords, API keys, and tokens.</w:t>
      </w:r>
    </w:p>
    <w:p w14:paraId="44338278" w14:textId="77777777" w:rsidR="00CB6F1D" w:rsidRDefault="00F44087" w:rsidP="00F44087">
      <w:pPr>
        <w:rPr>
          <w:sz w:val="32"/>
        </w:rPr>
      </w:pPr>
      <w:r w:rsidRPr="00F44087">
        <w:rPr>
          <w:sz w:val="32"/>
        </w:rPr>
        <w:t>By creating credentials in Jenkins, you can centralize the management of sensitive information, control access to these credentials based on user roles, and reduce the risk of exposing sensitive data in your build or deployment processes. This helps in maintaining a more secure and manageable CI/CD (Continuous Integration/Continuous Deployment) environment.</w:t>
      </w:r>
    </w:p>
    <w:p w14:paraId="0721053F" w14:textId="77777777" w:rsidR="00F44087" w:rsidRDefault="00F44087" w:rsidP="00F44087">
      <w:pPr>
        <w:rPr>
          <w:sz w:val="32"/>
        </w:rPr>
      </w:pPr>
      <w:r>
        <w:rPr>
          <w:sz w:val="32"/>
        </w:rPr>
        <w:t>Steps to build agents</w:t>
      </w:r>
    </w:p>
    <w:p w14:paraId="18D2F896" w14:textId="77777777" w:rsidR="00F44087" w:rsidRDefault="00F44087" w:rsidP="00F44087">
      <w:pPr>
        <w:rPr>
          <w:sz w:val="32"/>
        </w:rPr>
      </w:pPr>
      <w:r>
        <w:rPr>
          <w:sz w:val="32"/>
        </w:rPr>
        <w:t>1. Create credentials</w:t>
      </w:r>
    </w:p>
    <w:p w14:paraId="70975CE5" w14:textId="77777777" w:rsidR="00F44087" w:rsidRDefault="00F44087" w:rsidP="00F44087">
      <w:pPr>
        <w:rPr>
          <w:sz w:val="32"/>
        </w:rPr>
      </w:pPr>
      <w:r>
        <w:rPr>
          <w:sz w:val="32"/>
        </w:rPr>
        <w:t>2. Install dependencies that requires to build agents (Java)</w:t>
      </w:r>
      <w:r w:rsidR="00CB6F1D">
        <w:rPr>
          <w:sz w:val="32"/>
        </w:rPr>
        <w:t xml:space="preserve"> on Jenkins agent node (cent-</w:t>
      </w:r>
      <w:proofErr w:type="spellStart"/>
      <w:r w:rsidR="00CB6F1D">
        <w:rPr>
          <w:sz w:val="32"/>
        </w:rPr>
        <w:t>os</w:t>
      </w:r>
      <w:proofErr w:type="spellEnd"/>
      <w:r w:rsidR="00CB6F1D">
        <w:rPr>
          <w:sz w:val="32"/>
        </w:rPr>
        <w:t>, red hat, windows)</w:t>
      </w:r>
    </w:p>
    <w:p w14:paraId="79D3A530" w14:textId="77777777" w:rsidR="00CB6F1D" w:rsidRDefault="00CB6F1D" w:rsidP="00F44087">
      <w:pPr>
        <w:rPr>
          <w:sz w:val="32"/>
        </w:rPr>
      </w:pPr>
      <w:r>
        <w:rPr>
          <w:sz w:val="32"/>
        </w:rPr>
        <w:t>3. Create permanent node</w:t>
      </w:r>
    </w:p>
    <w:p w14:paraId="47752723" w14:textId="77777777" w:rsidR="00CB6F1D" w:rsidRDefault="00CB6F1D" w:rsidP="00F44087">
      <w:pPr>
        <w:rPr>
          <w:sz w:val="32"/>
        </w:rPr>
      </w:pPr>
      <w:r w:rsidRPr="00CB6F1D">
        <w:rPr>
          <w:sz w:val="32"/>
        </w:rPr>
        <w:lastRenderedPageBreak/>
        <w:drawing>
          <wp:inline distT="0" distB="0" distL="0" distR="0" wp14:anchorId="2FDC3F03" wp14:editId="2F6A1CAC">
            <wp:extent cx="5325218" cy="611590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5218" cy="6115904"/>
                    </a:xfrm>
                    <a:prstGeom prst="rect">
                      <a:avLst/>
                    </a:prstGeom>
                  </pic:spPr>
                </pic:pic>
              </a:graphicData>
            </a:graphic>
          </wp:inline>
        </w:drawing>
      </w:r>
    </w:p>
    <w:p w14:paraId="746B3790" w14:textId="77777777" w:rsidR="00CB6F1D" w:rsidRDefault="00CB6F1D" w:rsidP="00F44087">
      <w:pPr>
        <w:rPr>
          <w:sz w:val="32"/>
        </w:rPr>
      </w:pPr>
      <w:bookmarkStart w:id="0" w:name="_GoBack"/>
      <w:bookmarkEnd w:id="0"/>
    </w:p>
    <w:p w14:paraId="503F84F3" w14:textId="77777777" w:rsidR="00F44087" w:rsidRPr="00F44087" w:rsidRDefault="00F44087" w:rsidP="00F44087">
      <w:pPr>
        <w:rPr>
          <w:sz w:val="32"/>
        </w:rPr>
      </w:pPr>
    </w:p>
    <w:sectPr w:rsidR="00F44087" w:rsidRPr="00F44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87"/>
    <w:rsid w:val="00585512"/>
    <w:rsid w:val="00B61DB5"/>
    <w:rsid w:val="00CB6F1D"/>
    <w:rsid w:val="00F44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F85C"/>
  <w15:chartTrackingRefBased/>
  <w15:docId w15:val="{C8B413A8-E909-4BE9-91D4-1A29127E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466F46945F742A5D9E14640305289" ma:contentTypeVersion="12" ma:contentTypeDescription="Create a new document." ma:contentTypeScope="" ma:versionID="c3cfff08b7d2c727d829358df96dcf68">
  <xsd:schema xmlns:xsd="http://www.w3.org/2001/XMLSchema" xmlns:xs="http://www.w3.org/2001/XMLSchema" xmlns:p="http://schemas.microsoft.com/office/2006/metadata/properties" xmlns:ns3="8361008e-72ff-478a-ae93-4a82665f3188" xmlns:ns4="b62dee03-72fd-4ac7-92c3-525c5cfbb91f" targetNamespace="http://schemas.microsoft.com/office/2006/metadata/properties" ma:root="true" ma:fieldsID="b46c55ded84014d0baea9d6fab391604" ns3:_="" ns4:_="">
    <xsd:import namespace="8361008e-72ff-478a-ae93-4a82665f3188"/>
    <xsd:import namespace="b62dee03-72fd-4ac7-92c3-525c5cfbb91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1008e-72ff-478a-ae93-4a82665f318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2dee03-72fd-4ac7-92c3-525c5cfbb91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361008e-72ff-478a-ae93-4a82665f3188" xsi:nil="true"/>
  </documentManagement>
</p:properties>
</file>

<file path=customXml/itemProps1.xml><?xml version="1.0" encoding="utf-8"?>
<ds:datastoreItem xmlns:ds="http://schemas.openxmlformats.org/officeDocument/2006/customXml" ds:itemID="{1DA8569F-0450-4E41-A1CA-CF2044155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1008e-72ff-478a-ae93-4a82665f3188"/>
    <ds:schemaRef ds:uri="b62dee03-72fd-4ac7-92c3-525c5cfbb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34FE12-B952-4B40-B79B-F406D6EE5314}">
  <ds:schemaRefs>
    <ds:schemaRef ds:uri="http://schemas.microsoft.com/sharepoint/v3/contenttype/forms"/>
  </ds:schemaRefs>
</ds:datastoreItem>
</file>

<file path=customXml/itemProps3.xml><?xml version="1.0" encoding="utf-8"?>
<ds:datastoreItem xmlns:ds="http://schemas.openxmlformats.org/officeDocument/2006/customXml" ds:itemID="{B6D597D6-8874-4007-9495-692DD15BA05F}">
  <ds:schemaRefs>
    <ds:schemaRef ds:uri="http://schemas.openxmlformats.org/package/2006/metadata/core-properties"/>
    <ds:schemaRef ds:uri="http://purl.org/dc/dcmitype/"/>
    <ds:schemaRef ds:uri="http://purl.org/dc/terms/"/>
    <ds:schemaRef ds:uri="http://schemas.microsoft.com/office/infopath/2007/PartnerControls"/>
    <ds:schemaRef ds:uri="http://www.w3.org/XML/1998/namespace"/>
    <ds:schemaRef ds:uri="8361008e-72ff-478a-ae93-4a82665f3188"/>
    <ds:schemaRef ds:uri="http://schemas.microsoft.com/office/2006/documentManagement/types"/>
    <ds:schemaRef ds:uri="b62dee03-72fd-4ac7-92c3-525c5cfbb91f"/>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Srilakshmi Lingamgunta</dc:creator>
  <cp:keywords/>
  <dc:description/>
  <cp:lastModifiedBy>Srilakshmi Lingamgunta</cp:lastModifiedBy>
  <cp:revision>1</cp:revision>
  <dcterms:created xsi:type="dcterms:W3CDTF">2023-11-23T07:20:00Z</dcterms:created>
  <dcterms:modified xsi:type="dcterms:W3CDTF">2023-11-23T08:52:00Z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0x010100ECE466F46945F742A5D9E14640305289</vt:lpwstr>
  </property>
</Properties>
</file>