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143945" w14:textId="77777777" w:rsidR="008212F3" w:rsidRPr="008E4D30" w:rsidRDefault="008E4D30">
      <w:pPr>
        <w:rPr>
          <w:rFonts w:cstheme="minorHAnsi"/>
          <w:sz w:val="24"/>
          <w:szCs w:val="24"/>
        </w:rPr>
      </w:pPr>
      <w:r w:rsidRPr="008E4D30">
        <w:rPr>
          <w:rFonts w:cstheme="minorHAnsi"/>
          <w:b/>
          <w:sz w:val="24"/>
          <w:szCs w:val="24"/>
        </w:rPr>
        <w:t>Symmetric Encryption</w:t>
      </w:r>
      <w:r w:rsidRPr="008E4D30">
        <w:rPr>
          <w:rFonts w:cstheme="minorHAnsi"/>
          <w:sz w:val="28"/>
          <w:szCs w:val="28"/>
        </w:rPr>
        <w:t xml:space="preserve">: </w:t>
      </w:r>
      <w:r w:rsidRPr="008E4D30">
        <w:rPr>
          <w:rFonts w:cstheme="minorHAnsi"/>
          <w:sz w:val="24"/>
          <w:szCs w:val="24"/>
        </w:rPr>
        <w:t>In this encryption, a single key is used for both the encryption and decryption of the data. This means that both the sender and the receiver use the same key.</w:t>
      </w:r>
    </w:p>
    <w:p w14:paraId="46E5FB7C" w14:textId="77777777" w:rsidR="008E4D30" w:rsidRPr="008E4D30" w:rsidRDefault="008E4D30">
      <w:pPr>
        <w:rPr>
          <w:rFonts w:asciiTheme="majorHAnsi" w:hAnsiTheme="majorHAnsi" w:cstheme="majorHAnsi"/>
          <w:sz w:val="24"/>
          <w:szCs w:val="24"/>
        </w:rPr>
      </w:pPr>
      <w:r w:rsidRPr="008E4D30">
        <w:rPr>
          <w:rFonts w:cstheme="minorHAnsi"/>
          <w:sz w:val="24"/>
          <w:szCs w:val="24"/>
        </w:rPr>
        <w:t>The main challenge with symmetric encryption is securely sharing the key between the communicating parties. If a third party intercepts the key during the key exchange, they could potentially decrypt the communication</w:t>
      </w:r>
      <w:r w:rsidRPr="008E4D30">
        <w:rPr>
          <w:rFonts w:asciiTheme="majorHAnsi" w:hAnsiTheme="majorHAnsi" w:cstheme="majorHAnsi"/>
          <w:sz w:val="24"/>
          <w:szCs w:val="24"/>
        </w:rPr>
        <w:t>.</w:t>
      </w:r>
    </w:p>
    <w:p w14:paraId="7FEDA1C7" w14:textId="77777777" w:rsidR="008E4D30" w:rsidRPr="008E4D30" w:rsidRDefault="008E4D30" w:rsidP="008E4D30">
      <w:pPr>
        <w:rPr>
          <w:rFonts w:cstheme="minorHAnsi"/>
          <w:sz w:val="24"/>
          <w:szCs w:val="24"/>
        </w:rPr>
      </w:pPr>
      <w:r w:rsidRPr="008E4D30">
        <w:rPr>
          <w:rFonts w:cstheme="minorHAnsi"/>
          <w:b/>
          <w:sz w:val="24"/>
          <w:szCs w:val="24"/>
        </w:rPr>
        <w:t>Asymmetric Encryption</w:t>
      </w:r>
      <w:r w:rsidRPr="008E4D30">
        <w:rPr>
          <w:rFonts w:cstheme="minorHAnsi"/>
          <w:sz w:val="24"/>
          <w:szCs w:val="24"/>
        </w:rPr>
        <w:t xml:space="preserve">: </w:t>
      </w:r>
      <w:r w:rsidRPr="008E4D30">
        <w:rPr>
          <w:rFonts w:cstheme="minorHAnsi"/>
          <w:sz w:val="24"/>
          <w:szCs w:val="24"/>
        </w:rPr>
        <w:t>Asymmetric encryption, also known as public-key cryptography, uses a pair of keys: a public key and a private key. The public key is used for encryption, while the private key is used for decryption.</w:t>
      </w:r>
    </w:p>
    <w:p w14:paraId="5A645869" w14:textId="77777777" w:rsidR="008E4D30" w:rsidRPr="008E4D30" w:rsidRDefault="008E4D30" w:rsidP="008E4D30">
      <w:pPr>
        <w:rPr>
          <w:rFonts w:cstheme="minorHAnsi"/>
          <w:sz w:val="24"/>
          <w:szCs w:val="24"/>
        </w:rPr>
      </w:pPr>
      <w:r w:rsidRPr="008E4D30">
        <w:rPr>
          <w:rFonts w:cstheme="minorHAnsi"/>
          <w:sz w:val="24"/>
          <w:szCs w:val="24"/>
        </w:rPr>
        <w:t>The public key can be freely distributed, allowing anyone to encrypt messages that only the possessor of the corresponding private key can decrypt. This eliminates the need for a se</w:t>
      </w:r>
      <w:bookmarkStart w:id="0" w:name="_GoBack"/>
      <w:bookmarkEnd w:id="0"/>
      <w:r w:rsidRPr="008E4D30">
        <w:rPr>
          <w:rFonts w:cstheme="minorHAnsi"/>
          <w:sz w:val="24"/>
          <w:szCs w:val="24"/>
        </w:rPr>
        <w:t>cure key exchange.</w:t>
      </w:r>
    </w:p>
    <w:sectPr w:rsidR="008E4D30" w:rsidRPr="008E4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D30"/>
    <w:rsid w:val="00585512"/>
    <w:rsid w:val="008E4D30"/>
    <w:rsid w:val="00B6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406C2"/>
  <w15:chartTrackingRefBased/>
  <w15:docId w15:val="{F8E32363-F74B-4FEA-87DE-262C4CEBA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E466F46945F742A5D9E14640305289" ma:contentTypeVersion="12" ma:contentTypeDescription="Create a new document." ma:contentTypeScope="" ma:versionID="c3cfff08b7d2c727d829358df96dcf68">
  <xsd:schema xmlns:xsd="http://www.w3.org/2001/XMLSchema" xmlns:xs="http://www.w3.org/2001/XMLSchema" xmlns:p="http://schemas.microsoft.com/office/2006/metadata/properties" xmlns:ns3="8361008e-72ff-478a-ae93-4a82665f3188" xmlns:ns4="b62dee03-72fd-4ac7-92c3-525c5cfbb91f" targetNamespace="http://schemas.microsoft.com/office/2006/metadata/properties" ma:root="true" ma:fieldsID="b46c55ded84014d0baea9d6fab391604" ns3:_="" ns4:_="">
    <xsd:import namespace="8361008e-72ff-478a-ae93-4a82665f3188"/>
    <xsd:import namespace="b62dee03-72fd-4ac7-92c3-525c5cfbb91f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1008e-72ff-478a-ae93-4a82665f318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2dee03-72fd-4ac7-92c3-525c5cfbb91f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361008e-72ff-478a-ae93-4a82665f3188" xsi:nil="true"/>
  </documentManagement>
</p:properties>
</file>

<file path=customXml/itemProps1.xml><?xml version="1.0" encoding="utf-8"?>
<ds:datastoreItem xmlns:ds="http://schemas.openxmlformats.org/officeDocument/2006/customXml" ds:itemID="{0E649A2F-E3D5-4D59-9470-8186293E0E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61008e-72ff-478a-ae93-4a82665f3188"/>
    <ds:schemaRef ds:uri="b62dee03-72fd-4ac7-92c3-525c5cfbb9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81E869-5CC5-4010-A403-02808D1C79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725D88-1A23-4A62-B157-09DBDF3E7DDD}">
  <ds:schemaRefs>
    <ds:schemaRef ds:uri="8361008e-72ff-478a-ae93-4a82665f3188"/>
    <ds:schemaRef ds:uri="http://purl.org/dc/dcmitype/"/>
    <ds:schemaRef ds:uri="http://www.w3.org/XML/1998/namespace"/>
    <ds:schemaRef ds:uri="http://purl.org/dc/elements/1.1/"/>
    <ds:schemaRef ds:uri="b62dee03-72fd-4ac7-92c3-525c5cfbb91f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122</Words>
  <Characters>702</Characters>
  <Application>Microsoft Office Word</Application>
  <DocSecurity>0</DocSecurity>
  <Lines>5</Lines>
  <Paragraphs>1</Paragraphs>
  <ScaleCrop>false</ScaleCrop>
  <Company>Atlas Copco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Srilakshmi Lingamgunta</dc:creator>
  <cp:keywords/>
  <dc:description/>
  <cp:lastModifiedBy>Srilakshmi Lingamgunta</cp:lastModifiedBy>
  <cp:revision>1</cp:revision>
  <dcterms:created xsi:type="dcterms:W3CDTF">2023-12-07T05:09:00Z</dcterms:created>
  <dcterms:modified xsi:type="dcterms:W3CDTF">2023-12-07T05:19:00Z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0x010100ECE466F46945F742A5D9E14640305289</vt:lpwstr>
  </property>
</Properties>
</file>