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54EC" w14:textId="58834E42" w:rsidR="001B4381" w:rsidRPr="001B4381" w:rsidRDefault="001B4381" w:rsidP="001B43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</w:t>
      </w:r>
      <w:r w:rsidRPr="001B4381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DB0DCFE" w14:textId="64A0C791" w:rsidR="001B4381" w:rsidRPr="001B4381" w:rsidRDefault="001B4381" w:rsidP="001B4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38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Pr="001B4381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451ACE78" w14:textId="77777777" w:rsidR="001B4381" w:rsidRPr="001B4381" w:rsidRDefault="001B4381" w:rsidP="001B43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6FB566" w14:textId="4C501D41" w:rsidR="001B4381" w:rsidRPr="001B4381" w:rsidRDefault="001B4381" w:rsidP="001B4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381">
        <w:rPr>
          <w:rFonts w:ascii="Times New Roman" w:hAnsi="Times New Roman" w:cs="Times New Roman"/>
          <w:b/>
          <w:bCs/>
          <w:sz w:val="28"/>
          <w:szCs w:val="28"/>
        </w:rPr>
        <w:t>COURSE NAME: Artificial Intelligence COURSE CODE: CSA17</w:t>
      </w:r>
      <w:r w:rsidRPr="001B4381">
        <w:rPr>
          <w:rFonts w:ascii="Times New Roman" w:hAnsi="Times New Roman" w:cs="Times New Roman"/>
          <w:b/>
          <w:bCs/>
          <w:sz w:val="28"/>
          <w:szCs w:val="28"/>
        </w:rPr>
        <w:t>07</w:t>
      </w:r>
    </w:p>
    <w:p w14:paraId="488EE1CC" w14:textId="77777777" w:rsidR="001B4381" w:rsidRPr="001B4381" w:rsidRDefault="001B4381" w:rsidP="001B4381">
      <w:pPr>
        <w:rPr>
          <w:rFonts w:ascii="Times New Roman" w:hAnsi="Times New Roman" w:cs="Times New Roman"/>
          <w:sz w:val="32"/>
          <w:szCs w:val="32"/>
        </w:rPr>
      </w:pPr>
    </w:p>
    <w:p w14:paraId="2C791D7C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3D6CF7BD" w14:textId="74FE474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CO5: Design AI-based systems using Py</w:t>
      </w:r>
      <w:r w:rsidRPr="001B4381">
        <w:rPr>
          <w:rFonts w:ascii="Times New Roman" w:hAnsi="Times New Roman" w:cs="Times New Roman"/>
          <w:sz w:val="28"/>
          <w:szCs w:val="28"/>
        </w:rPr>
        <w:t xml:space="preserve"> </w:t>
      </w:r>
      <w:r w:rsidRPr="001B4381">
        <w:rPr>
          <w:rFonts w:ascii="Times New Roman" w:hAnsi="Times New Roman" w:cs="Times New Roman"/>
          <w:sz w:val="28"/>
          <w:szCs w:val="28"/>
        </w:rPr>
        <w:t>Spark, RDD operations, and intelligent agent architectures, using</w:t>
      </w:r>
    </w:p>
    <w:p w14:paraId="1868D166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scalable systems and integrate components in distributed AI applications. (BTL 5)</w:t>
      </w:r>
    </w:p>
    <w:p w14:paraId="0835F154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Assessment Tool Weightage: 50%</w:t>
      </w:r>
    </w:p>
    <w:p w14:paraId="1877CAA2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</w:p>
    <w:p w14:paraId="46A55549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4381">
        <w:rPr>
          <w:rFonts w:ascii="Times New Roman" w:hAnsi="Times New Roman" w:cs="Times New Roman"/>
          <w:sz w:val="28"/>
          <w:szCs w:val="28"/>
        </w:rPr>
        <w:t>Duration :</w:t>
      </w:r>
      <w:proofErr w:type="gramEnd"/>
      <w:r w:rsidRPr="001B4381">
        <w:rPr>
          <w:rFonts w:ascii="Times New Roman" w:hAnsi="Times New Roman" w:cs="Times New Roman"/>
          <w:sz w:val="28"/>
          <w:szCs w:val="28"/>
        </w:rPr>
        <w:t xml:space="preserve"> 1 Hour</w:t>
      </w:r>
    </w:p>
    <w:p w14:paraId="4FC5A058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QUESTIONS: 5 Total Marks:50</w:t>
      </w:r>
    </w:p>
    <w:p w14:paraId="6BA52D1A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Annexure A</w:t>
      </w:r>
    </w:p>
    <w:p w14:paraId="3AC0362E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Design Task</w:t>
      </w:r>
    </w:p>
    <w:p w14:paraId="7AEB66BD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</w:p>
    <w:p w14:paraId="33D14D4F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Code of Conduct:</w:t>
      </w:r>
    </w:p>
    <w:p w14:paraId="7F8F91DB" w14:textId="15019AEA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 xml:space="preserve">I </w:t>
      </w:r>
      <w:r w:rsidRPr="001B4381">
        <w:rPr>
          <w:rFonts w:ascii="Times New Roman" w:hAnsi="Times New Roman" w:cs="Times New Roman"/>
          <w:sz w:val="28"/>
          <w:szCs w:val="28"/>
        </w:rPr>
        <w:t xml:space="preserve">SREE </w:t>
      </w:r>
      <w:proofErr w:type="gramStart"/>
      <w:r w:rsidRPr="001B4381">
        <w:rPr>
          <w:rFonts w:ascii="Times New Roman" w:hAnsi="Times New Roman" w:cs="Times New Roman"/>
          <w:sz w:val="28"/>
          <w:szCs w:val="28"/>
        </w:rPr>
        <w:t>LAKSHMI(</w:t>
      </w:r>
      <w:proofErr w:type="gramEnd"/>
      <w:r w:rsidRPr="001B4381">
        <w:rPr>
          <w:rFonts w:ascii="Times New Roman" w:hAnsi="Times New Roman" w:cs="Times New Roman"/>
          <w:sz w:val="28"/>
          <w:szCs w:val="28"/>
        </w:rPr>
        <w:t>192511251)</w:t>
      </w:r>
      <w:r w:rsidRPr="001B4381">
        <w:rPr>
          <w:rFonts w:ascii="Times New Roman" w:hAnsi="Times New Roman" w:cs="Times New Roman"/>
          <w:sz w:val="28"/>
          <w:szCs w:val="28"/>
        </w:rPr>
        <w:t xml:space="preserve"> (Name / Reg No) certify that this submission is my original work and that I have adhered</w:t>
      </w:r>
    </w:p>
    <w:p w14:paraId="41DB8DAC" w14:textId="77777777" w:rsidR="001B4381" w:rsidRP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to the guidelines specified for this assessment.</w:t>
      </w:r>
    </w:p>
    <w:p w14:paraId="148ABC05" w14:textId="1ED6D6EE" w:rsidR="001B4381" w:rsidRDefault="001B4381" w:rsidP="001B4381">
      <w:pPr>
        <w:rPr>
          <w:rFonts w:ascii="Times New Roman" w:hAnsi="Times New Roman" w:cs="Times New Roman"/>
          <w:sz w:val="28"/>
          <w:szCs w:val="28"/>
        </w:rPr>
      </w:pPr>
      <w:r w:rsidRPr="001B4381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47518E22" w14:textId="45CA1CA2" w:rsidR="001B4381" w:rsidRDefault="001B4381" w:rsidP="001B4381">
      <w:pPr>
        <w:rPr>
          <w:rFonts w:ascii="Times New Roman" w:hAnsi="Times New Roman" w:cs="Times New Roman"/>
          <w:b/>
          <w:bCs/>
        </w:rPr>
      </w:pPr>
      <w:r w:rsidRPr="001B4381">
        <w:rPr>
          <w:rFonts w:ascii="Times New Roman" w:hAnsi="Times New Roman" w:cs="Times New Roman"/>
          <w:b/>
          <w:bCs/>
        </w:rPr>
        <w:t xml:space="preserve">SIGNATURE OF THE </w:t>
      </w:r>
      <w:proofErr w:type="gramStart"/>
      <w:r w:rsidRPr="001B4381">
        <w:rPr>
          <w:rFonts w:ascii="Times New Roman" w:hAnsi="Times New Roman" w:cs="Times New Roman"/>
          <w:b/>
          <w:bCs/>
        </w:rPr>
        <w:t>STUDENT:</w:t>
      </w:r>
      <w:r>
        <w:rPr>
          <w:rFonts w:ascii="Times New Roman" w:hAnsi="Times New Roman" w:cs="Times New Roman"/>
          <w:b/>
          <w:bCs/>
        </w:rPr>
        <w:t>SREE</w:t>
      </w:r>
      <w:proofErr w:type="gramEnd"/>
    </w:p>
    <w:p w14:paraId="5F0DE780" w14:textId="77777777" w:rsidR="001B4381" w:rsidRDefault="001B4381" w:rsidP="001B4381">
      <w:pPr>
        <w:rPr>
          <w:rFonts w:ascii="Times New Roman" w:hAnsi="Times New Roman" w:cs="Times New Roman"/>
          <w:b/>
          <w:bCs/>
        </w:rPr>
      </w:pPr>
    </w:p>
    <w:p w14:paraId="7698944F" w14:textId="77777777" w:rsidR="001B4381" w:rsidRDefault="001B4381" w:rsidP="001B4381">
      <w:pPr>
        <w:rPr>
          <w:rFonts w:ascii="Times New Roman" w:hAnsi="Times New Roman" w:cs="Times New Roman"/>
          <w:b/>
          <w:bCs/>
        </w:rPr>
      </w:pPr>
    </w:p>
    <w:p w14:paraId="11DC113B" w14:textId="77777777" w:rsidR="001B4381" w:rsidRDefault="001B4381" w:rsidP="001B4381">
      <w:pPr>
        <w:rPr>
          <w:rFonts w:ascii="Times New Roman" w:hAnsi="Times New Roman" w:cs="Times New Roman"/>
          <w:b/>
          <w:bCs/>
        </w:rPr>
      </w:pPr>
    </w:p>
    <w:p w14:paraId="5519B1AE" w14:textId="77777777" w:rsidR="001B4381" w:rsidRDefault="001B4381" w:rsidP="001B4381">
      <w:pPr>
        <w:rPr>
          <w:rFonts w:ascii="Times New Roman" w:hAnsi="Times New Roman" w:cs="Times New Roman"/>
          <w:b/>
          <w:bCs/>
        </w:rPr>
      </w:pPr>
    </w:p>
    <w:p w14:paraId="24EDAD1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ANNEXURE A</w:t>
      </w:r>
    </w:p>
    <w:p w14:paraId="4D15AD9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DESIGN TASK ASSIGNMENT</w:t>
      </w:r>
    </w:p>
    <w:p w14:paraId="53B20F3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Distributed AI Systems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and Intelligent Agents</w:t>
      </w:r>
    </w:p>
    <w:p w14:paraId="70FF81A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pict w14:anchorId="0F96B749">
          <v:rect id="_x0000_i1061" style="width:0;height:1.5pt" o:hralign="center" o:hrstd="t" o:hr="t" fillcolor="#a0a0a0" stroked="f"/>
        </w:pict>
      </w:r>
    </w:p>
    <w:p w14:paraId="151D01F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 Hybrid AI Recommendation Engine Design</w:t>
      </w:r>
    </w:p>
    <w:p w14:paraId="14E1199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1.1 Aim</w:t>
      </w:r>
    </w:p>
    <w:p w14:paraId="1A9FFD9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To design a hybrid AI-based recommendation system that combines content-based filtering and collaborative filtering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to provide personalized recommendations for large numbers of users.</w:t>
      </w:r>
    </w:p>
    <w:p w14:paraId="06D1539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1.2 Problem Statement</w:t>
      </w:r>
    </w:p>
    <w:p w14:paraId="2781973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Modern applications generate millions of user-item interactions such as product purchases, movie ratings, music plays, and online searches. Processing this large-scale data using traditional systems can be slow. A distributed recommendation system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can process user-item data efficiently and generate personalized recommendations.</w:t>
      </w:r>
    </w:p>
    <w:p w14:paraId="3193B38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1.3 System Architecture</w:t>
      </w:r>
    </w:p>
    <w:p w14:paraId="0A5B675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proposed system consists of:</w:t>
      </w:r>
    </w:p>
    <w:p w14:paraId="6F981C8A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Data Collection Layer – Collects user profiles, item information, ratings, clicks, and purchase history.</w:t>
      </w:r>
    </w:p>
    <w:p w14:paraId="398BD338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Processing Layer – Stores and processes large datasets using RDDs.</w:t>
      </w:r>
    </w:p>
    <w:p w14:paraId="4432D333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Content-Based Filtering Module – Recommends items similar to those previously preferred by the user.</w:t>
      </w:r>
    </w:p>
    <w:p w14:paraId="6CDD2CC8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Collaborative Filtering Module – Finds similarities between users and items based on interaction patterns.</w:t>
      </w:r>
    </w:p>
    <w:p w14:paraId="7C0BEC04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Hybrid Recommendation Module – Combines both recommendation techniques.</w:t>
      </w:r>
    </w:p>
    <w:p w14:paraId="706A3CED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Intelligent Agent Layer – Monitors user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 xml:space="preserve"> and continuously updates recommendations.</w:t>
      </w:r>
    </w:p>
    <w:p w14:paraId="36B04A75" w14:textId="77777777" w:rsidR="001B4381" w:rsidRPr="001B4381" w:rsidRDefault="001B4381" w:rsidP="001B4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Recommendation Output Layer – Displays personalized recommendations.</w:t>
      </w:r>
    </w:p>
    <w:p w14:paraId="242535C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1.4 Use of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</w:t>
      </w:r>
    </w:p>
    <w:p w14:paraId="428E0EB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RDD operations can be used as follows:</w:t>
      </w:r>
    </w:p>
    <w:p w14:paraId="5ED7EF2D" w14:textId="77777777" w:rsidR="001B4381" w:rsidRPr="001B4381" w:rsidRDefault="001B4381" w:rsidP="001B43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map(</w:t>
      </w:r>
      <w:proofErr w:type="gramEnd"/>
      <w:r w:rsidRPr="001B4381">
        <w:rPr>
          <w:rFonts w:ascii="Times New Roman" w:hAnsi="Times New Roman" w:cs="Times New Roman"/>
        </w:rPr>
        <w:t>) – Transform user-item records.</w:t>
      </w:r>
    </w:p>
    <w:p w14:paraId="1CFF89FC" w14:textId="77777777" w:rsidR="001B4381" w:rsidRPr="001B4381" w:rsidRDefault="001B4381" w:rsidP="001B43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filter(</w:t>
      </w:r>
      <w:proofErr w:type="gramEnd"/>
      <w:r w:rsidRPr="001B4381">
        <w:rPr>
          <w:rFonts w:ascii="Times New Roman" w:hAnsi="Times New Roman" w:cs="Times New Roman"/>
        </w:rPr>
        <w:t>) – Remove invalid or unwanted interactions.</w:t>
      </w:r>
    </w:p>
    <w:p w14:paraId="125D4CF6" w14:textId="77777777" w:rsidR="001B4381" w:rsidRPr="001B4381" w:rsidRDefault="001B4381" w:rsidP="001B43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flatMap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Generate multiple recommendation features.</w:t>
      </w:r>
    </w:p>
    <w:p w14:paraId="205E26A0" w14:textId="77777777" w:rsidR="001B4381" w:rsidRPr="001B4381" w:rsidRDefault="001B4381" w:rsidP="001B43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lastRenderedPageBreak/>
        <w:t>reduceByKey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Aggregate ratings or interaction scores.</w:t>
      </w:r>
    </w:p>
    <w:p w14:paraId="56FC96E0" w14:textId="77777777" w:rsidR="001B4381" w:rsidRPr="001B4381" w:rsidRDefault="001B4381" w:rsidP="001B43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groupByKey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Group items based on users.</w:t>
      </w:r>
    </w:p>
    <w:p w14:paraId="3334E58B" w14:textId="77777777" w:rsidR="001B4381" w:rsidRPr="001B4381" w:rsidRDefault="001B4381" w:rsidP="001B43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join(</w:t>
      </w:r>
      <w:proofErr w:type="gramEnd"/>
      <w:r w:rsidRPr="001B4381">
        <w:rPr>
          <w:rFonts w:ascii="Times New Roman" w:hAnsi="Times New Roman" w:cs="Times New Roman"/>
        </w:rPr>
        <w:t>) – Combine user and item information.</w:t>
      </w:r>
    </w:p>
    <w:p w14:paraId="0F56DAF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For example, millions of user-item interactions can be divided into partitions and processed simultaneously across multiple worker nodes.</w:t>
      </w:r>
    </w:p>
    <w:p w14:paraId="121BFF6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1.5 Hybrid Recommendation Approach</w:t>
      </w:r>
    </w:p>
    <w:p w14:paraId="572267B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generates two scores:</w:t>
      </w:r>
    </w:p>
    <w:p w14:paraId="5DF29C8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Content Score: Based on similarity between item features.</w:t>
      </w:r>
    </w:p>
    <w:p w14:paraId="3F6B728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Collaborative Score: Based on preferences of similar users.</w:t>
      </w:r>
    </w:p>
    <w:p w14:paraId="1814B70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final recommendation score can be calculated as:</w:t>
      </w:r>
    </w:p>
    <w:p w14:paraId="6DBF2EA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Final Score = </w:t>
      </w:r>
      <w:proofErr w:type="gramStart"/>
      <w:r w:rsidRPr="001B4381">
        <w:rPr>
          <w:rFonts w:ascii="Times New Roman" w:hAnsi="Times New Roman" w:cs="Times New Roman"/>
        </w:rPr>
        <w:t>α(</w:t>
      </w:r>
      <w:proofErr w:type="gramEnd"/>
      <w:r w:rsidRPr="001B4381">
        <w:rPr>
          <w:rFonts w:ascii="Times New Roman" w:hAnsi="Times New Roman" w:cs="Times New Roman"/>
        </w:rPr>
        <w:t xml:space="preserve">Content Score) + </w:t>
      </w:r>
      <w:proofErr w:type="gramStart"/>
      <w:r w:rsidRPr="001B4381">
        <w:rPr>
          <w:rFonts w:ascii="Times New Roman" w:hAnsi="Times New Roman" w:cs="Times New Roman"/>
        </w:rPr>
        <w:t>β(</w:t>
      </w:r>
      <w:proofErr w:type="gramEnd"/>
      <w:r w:rsidRPr="001B4381">
        <w:rPr>
          <w:rFonts w:ascii="Times New Roman" w:hAnsi="Times New Roman" w:cs="Times New Roman"/>
        </w:rPr>
        <w:t>Collaborative Score)</w:t>
      </w:r>
    </w:p>
    <w:p w14:paraId="5A6EDBE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where α and β are weighting factors.</w:t>
      </w:r>
    </w:p>
    <w:p w14:paraId="69F7B96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1.6 Role of Intelligent Agents</w:t>
      </w:r>
    </w:p>
    <w:p w14:paraId="5F8FDDD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Intelligent agents continuously observe:</w:t>
      </w:r>
    </w:p>
    <w:p w14:paraId="2D3E3089" w14:textId="77777777" w:rsidR="001B4381" w:rsidRPr="001B4381" w:rsidRDefault="001B4381" w:rsidP="001B4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User searches</w:t>
      </w:r>
    </w:p>
    <w:p w14:paraId="45D8D0C9" w14:textId="77777777" w:rsidR="001B4381" w:rsidRPr="001B4381" w:rsidRDefault="001B4381" w:rsidP="001B4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Clicks</w:t>
      </w:r>
    </w:p>
    <w:p w14:paraId="29CE80C5" w14:textId="77777777" w:rsidR="001B4381" w:rsidRPr="001B4381" w:rsidRDefault="001B4381" w:rsidP="001B4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Purchases</w:t>
      </w:r>
    </w:p>
    <w:p w14:paraId="722EBF8F" w14:textId="77777777" w:rsidR="001B4381" w:rsidRPr="001B4381" w:rsidRDefault="001B4381" w:rsidP="001B4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Ratings</w:t>
      </w:r>
    </w:p>
    <w:p w14:paraId="0677C16C" w14:textId="77777777" w:rsidR="001B4381" w:rsidRPr="001B4381" w:rsidRDefault="001B4381" w:rsidP="001B4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Time spent on items</w:t>
      </w:r>
    </w:p>
    <w:p w14:paraId="3B43F213" w14:textId="77777777" w:rsidR="001B4381" w:rsidRPr="001B4381" w:rsidRDefault="001B4381" w:rsidP="001B4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Likes and dislikes</w:t>
      </w:r>
    </w:p>
    <w:p w14:paraId="38AA925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agent updates the user's preference profile and changes recommendations dynamically.</w:t>
      </w:r>
    </w:p>
    <w:p w14:paraId="02BC68A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For example, if a user suddenly starts watching sports videos, the agent can increase the priority of sports-related content.</w:t>
      </w:r>
    </w:p>
    <w:p w14:paraId="1108654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1.7 Advantages</w:t>
      </w:r>
    </w:p>
    <w:p w14:paraId="0A212F22" w14:textId="77777777" w:rsidR="001B4381" w:rsidRPr="001B4381" w:rsidRDefault="001B4381" w:rsidP="001B4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Handles millions of interactions.</w:t>
      </w:r>
    </w:p>
    <w:p w14:paraId="3619DE87" w14:textId="77777777" w:rsidR="001B4381" w:rsidRPr="001B4381" w:rsidRDefault="001B4381" w:rsidP="001B4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Provides personalized recommendations.</w:t>
      </w:r>
    </w:p>
    <w:p w14:paraId="197ABD35" w14:textId="77777777" w:rsidR="001B4381" w:rsidRPr="001B4381" w:rsidRDefault="001B4381" w:rsidP="001B4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Supports distributed processing.</w:t>
      </w:r>
    </w:p>
    <w:p w14:paraId="14B95DC4" w14:textId="77777777" w:rsidR="001B4381" w:rsidRPr="001B4381" w:rsidRDefault="001B4381" w:rsidP="001B4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Adapts to changing user preferences.</w:t>
      </w:r>
    </w:p>
    <w:p w14:paraId="264EF4EE" w14:textId="77777777" w:rsidR="001B4381" w:rsidRPr="001B4381" w:rsidRDefault="001B4381" w:rsidP="001B4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Reduces processing time.</w:t>
      </w:r>
    </w:p>
    <w:p w14:paraId="3E17284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1.8 Expected Outcome</w:t>
      </w:r>
    </w:p>
    <w:p w14:paraId="1971E3A6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The system produces accurate and continuously updated recommendations while efficiently processing large-scale user-item interaction data.</w:t>
      </w:r>
    </w:p>
    <w:p w14:paraId="41370A5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1.9 Conclusion</w:t>
      </w:r>
    </w:p>
    <w:p w14:paraId="77942D1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A hybrid recommendation engine combining content-based and collaborative filtering provides better personalization than using either technique alone.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enable scalable distributed processing, while intelligent agents allow the system to adapt recommendations according to real-time user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>.</w:t>
      </w:r>
    </w:p>
    <w:p w14:paraId="0A93309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pict w14:anchorId="24021F26">
          <v:rect id="_x0000_i1062" style="width:0;height:1.5pt" o:hralign="center" o:hrstd="t" o:hr="t" fillcolor="#a0a0a0" stroked="f"/>
        </w:pict>
      </w:r>
    </w:p>
    <w:p w14:paraId="4BBAD05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 Smart Disaster Detection System</w:t>
      </w:r>
    </w:p>
    <w:p w14:paraId="58D867A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2.1 Aim</w:t>
      </w:r>
    </w:p>
    <w:p w14:paraId="010CA89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To design a distributed AI system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for detecting natural disasters such as floods and earthquakes by combining satellite images, sensor readings, and social-media information.</w:t>
      </w:r>
    </w:p>
    <w:p w14:paraId="5DAD650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2.2 Problem Statement</w:t>
      </w:r>
    </w:p>
    <w:p w14:paraId="600A91A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Natural disasters generate huge amounts of information from multiple sources. Processing this information quickly is important for early detection and emergency response.</w:t>
      </w:r>
    </w:p>
    <w:p w14:paraId="108237C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2.3 System Architecture</w:t>
      </w:r>
    </w:p>
    <w:p w14:paraId="6EA319D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proposed system contains:</w:t>
      </w:r>
    </w:p>
    <w:p w14:paraId="02236F08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Data Sources</w:t>
      </w:r>
    </w:p>
    <w:p w14:paraId="24672740" w14:textId="77777777" w:rsidR="001B4381" w:rsidRPr="001B4381" w:rsidRDefault="001B4381" w:rsidP="001B4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Satellite images</w:t>
      </w:r>
    </w:p>
    <w:p w14:paraId="24599593" w14:textId="77777777" w:rsidR="001B4381" w:rsidRPr="001B4381" w:rsidRDefault="001B4381" w:rsidP="001B4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IoT sensors</w:t>
      </w:r>
    </w:p>
    <w:p w14:paraId="1BCBF249" w14:textId="77777777" w:rsidR="001B4381" w:rsidRPr="001B4381" w:rsidRDefault="001B4381" w:rsidP="001B4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Weather stations</w:t>
      </w:r>
    </w:p>
    <w:p w14:paraId="7A1A91BD" w14:textId="77777777" w:rsidR="001B4381" w:rsidRPr="001B4381" w:rsidRDefault="001B4381" w:rsidP="001B4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Social media</w:t>
      </w:r>
    </w:p>
    <w:p w14:paraId="6855FAD7" w14:textId="77777777" w:rsidR="001B4381" w:rsidRPr="001B4381" w:rsidRDefault="001B4381" w:rsidP="001B4381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Emergency reports</w:t>
      </w:r>
    </w:p>
    <w:p w14:paraId="4584FB9F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Data Ingestion Layer</w:t>
      </w:r>
    </w:p>
    <w:p w14:paraId="19B5E3B9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Distributed Processing Layer</w:t>
      </w:r>
    </w:p>
    <w:p w14:paraId="71EDE554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Data Fusion Module</w:t>
      </w:r>
    </w:p>
    <w:p w14:paraId="4E83BF66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AI Disaster Detection Module</w:t>
      </w:r>
    </w:p>
    <w:p w14:paraId="2F529DDF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Intelligent Agent Coordination Layer</w:t>
      </w:r>
    </w:p>
    <w:p w14:paraId="0F7F4A7B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Early Warning System</w:t>
      </w:r>
    </w:p>
    <w:p w14:paraId="21591BB0" w14:textId="77777777" w:rsidR="001B4381" w:rsidRPr="001B4381" w:rsidRDefault="001B4381" w:rsidP="001B4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Emergency Response Module</w:t>
      </w:r>
    </w:p>
    <w:p w14:paraId="728801F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2.4 Data Processing Using RDDs</w:t>
      </w:r>
    </w:p>
    <w:p w14:paraId="66BFF7BB" w14:textId="77777777" w:rsidR="001B4381" w:rsidRPr="001B4381" w:rsidRDefault="001B4381" w:rsidP="001B4381">
      <w:p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process large volumes of disaster-related information.</w:t>
      </w:r>
    </w:p>
    <w:p w14:paraId="6D8FB82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Typical operations include:</w:t>
      </w:r>
    </w:p>
    <w:p w14:paraId="3D983CE8" w14:textId="77777777" w:rsidR="001B4381" w:rsidRPr="001B4381" w:rsidRDefault="001B4381" w:rsidP="001B4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map(</w:t>
      </w:r>
      <w:proofErr w:type="gramEnd"/>
      <w:r w:rsidRPr="001B4381">
        <w:rPr>
          <w:rFonts w:ascii="Times New Roman" w:hAnsi="Times New Roman" w:cs="Times New Roman"/>
        </w:rPr>
        <w:t>) for transforming sensor records.</w:t>
      </w:r>
    </w:p>
    <w:p w14:paraId="146565A1" w14:textId="77777777" w:rsidR="001B4381" w:rsidRPr="001B4381" w:rsidRDefault="001B4381" w:rsidP="001B4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filter(</w:t>
      </w:r>
      <w:proofErr w:type="gramEnd"/>
      <w:r w:rsidRPr="001B4381">
        <w:rPr>
          <w:rFonts w:ascii="Times New Roman" w:hAnsi="Times New Roman" w:cs="Times New Roman"/>
        </w:rPr>
        <w:t>) for removing noisy readings.</w:t>
      </w:r>
    </w:p>
    <w:p w14:paraId="10F880B2" w14:textId="77777777" w:rsidR="001B4381" w:rsidRPr="001B4381" w:rsidRDefault="001B4381" w:rsidP="001B4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reduceByKey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for aggregating sensor measurements.</w:t>
      </w:r>
    </w:p>
    <w:p w14:paraId="286DF0C7" w14:textId="77777777" w:rsidR="001B4381" w:rsidRPr="001B4381" w:rsidRDefault="001B4381" w:rsidP="001B4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join(</w:t>
      </w:r>
      <w:proofErr w:type="gramEnd"/>
      <w:r w:rsidRPr="001B4381">
        <w:rPr>
          <w:rFonts w:ascii="Times New Roman" w:hAnsi="Times New Roman" w:cs="Times New Roman"/>
        </w:rPr>
        <w:t>) for combining information from different sources.</w:t>
      </w:r>
    </w:p>
    <w:p w14:paraId="1CBABA0B" w14:textId="77777777" w:rsidR="001B4381" w:rsidRPr="001B4381" w:rsidRDefault="001B4381" w:rsidP="001B4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groupByKey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for grouping data by geographical region.</w:t>
      </w:r>
    </w:p>
    <w:p w14:paraId="427FF0D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Distributed processing allows different geographical areas to be processed simultaneously.</w:t>
      </w:r>
    </w:p>
    <w:p w14:paraId="4148495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2.5 Data Fusion</w:t>
      </w:r>
    </w:p>
    <w:p w14:paraId="0D318C0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combines multiple sources to improve detection accuracy.</w:t>
      </w:r>
    </w:p>
    <w:p w14:paraId="40D4EB90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For example:</w:t>
      </w:r>
    </w:p>
    <w:p w14:paraId="435DCE0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Satellite Data + Sensor Data + Social Media Data → Disaster Confidence Score</w:t>
      </w:r>
    </w:p>
    <w:p w14:paraId="00B6A14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If water-level sensors report rising water, satellite images show increased water coverage, and social media contains flood-related reports, the system can generate a high flood-risk score.</w:t>
      </w:r>
    </w:p>
    <w:p w14:paraId="7956622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2.6 Role of Intelligent Agents</w:t>
      </w:r>
    </w:p>
    <w:p w14:paraId="020177C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Different agents can perform different tasks:</w:t>
      </w:r>
    </w:p>
    <w:p w14:paraId="0D5DA082" w14:textId="77777777" w:rsidR="001B4381" w:rsidRPr="001B4381" w:rsidRDefault="001B4381" w:rsidP="001B4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Monitoring Agent – Monitors sensor and satellite information.</w:t>
      </w:r>
    </w:p>
    <w:p w14:paraId="5BE35512" w14:textId="77777777" w:rsidR="001B4381" w:rsidRPr="001B4381" w:rsidRDefault="001B4381" w:rsidP="001B4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Detection Agent – Identifies possible disasters.</w:t>
      </w:r>
    </w:p>
    <w:p w14:paraId="3B438D13" w14:textId="77777777" w:rsidR="001B4381" w:rsidRPr="001B4381" w:rsidRDefault="001B4381" w:rsidP="001B4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Verification Agent – Cross-checks information from different sources.</w:t>
      </w:r>
    </w:p>
    <w:p w14:paraId="2987DD35" w14:textId="77777777" w:rsidR="001B4381" w:rsidRPr="001B4381" w:rsidRDefault="001B4381" w:rsidP="001B4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Warning Agent – Generates alerts.</w:t>
      </w:r>
    </w:p>
    <w:p w14:paraId="5C3E02C8" w14:textId="77777777" w:rsidR="001B4381" w:rsidRPr="001B4381" w:rsidRDefault="001B4381" w:rsidP="001B4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Response Agent – Suggests evacuation and emergency actions.</w:t>
      </w:r>
    </w:p>
    <w:p w14:paraId="51FDAC4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agents communicate with one another to make faster decisions.</w:t>
      </w:r>
    </w:p>
    <w:p w14:paraId="0BC67EF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2.7 Advantages</w:t>
      </w:r>
    </w:p>
    <w:p w14:paraId="5902013B" w14:textId="77777777" w:rsidR="001B4381" w:rsidRPr="001B4381" w:rsidRDefault="001B4381" w:rsidP="001B4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Faster disaster detection.</w:t>
      </w:r>
    </w:p>
    <w:p w14:paraId="3CF6080E" w14:textId="77777777" w:rsidR="001B4381" w:rsidRPr="001B4381" w:rsidRDefault="001B4381" w:rsidP="001B4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Large-scale data processing.</w:t>
      </w:r>
    </w:p>
    <w:p w14:paraId="459FCFD6" w14:textId="77777777" w:rsidR="001B4381" w:rsidRPr="001B4381" w:rsidRDefault="001B4381" w:rsidP="001B4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Multi-source information fusion.</w:t>
      </w:r>
    </w:p>
    <w:p w14:paraId="1EF51AE9" w14:textId="77777777" w:rsidR="001B4381" w:rsidRPr="001B4381" w:rsidRDefault="001B4381" w:rsidP="001B4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Reduced false alarms.</w:t>
      </w:r>
    </w:p>
    <w:p w14:paraId="3C163223" w14:textId="77777777" w:rsidR="001B4381" w:rsidRPr="001B4381" w:rsidRDefault="001B4381" w:rsidP="001B4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Real-time warning generation.</w:t>
      </w:r>
    </w:p>
    <w:p w14:paraId="3A8E4C3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2.8 Expected Outcome</w:t>
      </w:r>
    </w:p>
    <w:p w14:paraId="000EE29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detects possible disasters at an early stage and provides timely warnings and response recommendations.</w:t>
      </w:r>
    </w:p>
    <w:p w14:paraId="56170043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2.9 Conclusion</w:t>
      </w:r>
    </w:p>
    <w:p w14:paraId="4B71E28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A distributed disaster detection system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can efficiently process data from multiple sources. Intelligent agents improve coordination between detection, verification, warning, and response activities, helping authorities respond more quickly.</w:t>
      </w:r>
    </w:p>
    <w:p w14:paraId="6B0C5AD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pict w14:anchorId="0071AE0E">
          <v:rect id="_x0000_i1063" style="width:0;height:1.5pt" o:hralign="center" o:hrstd="t" o:hr="t" fillcolor="#a0a0a0" stroked="f"/>
        </w:pict>
      </w:r>
    </w:p>
    <w:p w14:paraId="5406B9D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 AI-Based Fraud Detection Framework</w:t>
      </w:r>
    </w:p>
    <w:p w14:paraId="2115043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3.1 Aim</w:t>
      </w:r>
    </w:p>
    <w:p w14:paraId="3E4F7CE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To design a scalable AI-based fraud detection framework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to </w:t>
      </w:r>
      <w:proofErr w:type="spellStart"/>
      <w:r w:rsidRPr="001B4381">
        <w:rPr>
          <w:rFonts w:ascii="Times New Roman" w:hAnsi="Times New Roman" w:cs="Times New Roman"/>
        </w:rPr>
        <w:t>analyze</w:t>
      </w:r>
      <w:proofErr w:type="spellEnd"/>
      <w:r w:rsidRPr="001B4381">
        <w:rPr>
          <w:rFonts w:ascii="Times New Roman" w:hAnsi="Times New Roman" w:cs="Times New Roman"/>
        </w:rPr>
        <w:t xml:space="preserve"> large volumes of financial transactions and identify suspicious activities.</w:t>
      </w:r>
    </w:p>
    <w:p w14:paraId="0A77C2B3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3.2 Problem Statement</w:t>
      </w:r>
    </w:p>
    <w:p w14:paraId="2F750E8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Financial institutions process millions of transactions every day. Fraudulent transactions may have unusual characteristics such as abnormal transaction amounts, unusual locations, or unexpected transaction frequencies.</w:t>
      </w:r>
    </w:p>
    <w:p w14:paraId="38BAAE5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3.3 System Architecture</w:t>
      </w:r>
    </w:p>
    <w:p w14:paraId="6CBF88B6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consists of:</w:t>
      </w:r>
    </w:p>
    <w:p w14:paraId="0AEC9C0A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Transaction Data Collection</w:t>
      </w:r>
    </w:p>
    <w:p w14:paraId="322AF118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Data Cleaning</w:t>
      </w:r>
    </w:p>
    <w:p w14:paraId="346FE7CE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 Processing</w:t>
      </w:r>
    </w:p>
    <w:p w14:paraId="441CAB9E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Feature Extraction</w:t>
      </w:r>
    </w:p>
    <w:p w14:paraId="1AF0A7D0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Distributed Anomaly Detection</w:t>
      </w:r>
    </w:p>
    <w:p w14:paraId="1D62A11E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Intelligent Fraud Detection Agents</w:t>
      </w:r>
    </w:p>
    <w:p w14:paraId="6BCBCB78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Alert Generation</w:t>
      </w:r>
    </w:p>
    <w:p w14:paraId="0449B70E" w14:textId="77777777" w:rsidR="001B4381" w:rsidRPr="001B4381" w:rsidRDefault="001B4381" w:rsidP="001B4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Continuous Model Improvement</w:t>
      </w:r>
    </w:p>
    <w:p w14:paraId="1B003C53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3.4 RDD-Based Processing</w:t>
      </w:r>
    </w:p>
    <w:p w14:paraId="7317046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Transaction records can contain:</w:t>
      </w:r>
    </w:p>
    <w:p w14:paraId="55100156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Transaction ID</w:t>
      </w:r>
    </w:p>
    <w:p w14:paraId="62102312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Customer ID</w:t>
      </w:r>
    </w:p>
    <w:p w14:paraId="201E59C9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Amount</w:t>
      </w:r>
    </w:p>
    <w:p w14:paraId="47672B3E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Location</w:t>
      </w:r>
    </w:p>
    <w:p w14:paraId="5BF2BE57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Timestamp</w:t>
      </w:r>
    </w:p>
    <w:p w14:paraId="0A7D0120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Merchant category</w:t>
      </w:r>
    </w:p>
    <w:p w14:paraId="78A0E337" w14:textId="77777777" w:rsidR="001B4381" w:rsidRPr="001B4381" w:rsidRDefault="001B4381" w:rsidP="001B4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Payment method</w:t>
      </w:r>
    </w:p>
    <w:p w14:paraId="4F39B6D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RDD operations can process these records:</w:t>
      </w:r>
    </w:p>
    <w:p w14:paraId="7427DAF9" w14:textId="77777777" w:rsidR="001B4381" w:rsidRPr="001B4381" w:rsidRDefault="001B4381" w:rsidP="001B438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filter(</w:t>
      </w:r>
      <w:proofErr w:type="gramEnd"/>
      <w:r w:rsidRPr="001B4381">
        <w:rPr>
          <w:rFonts w:ascii="Times New Roman" w:hAnsi="Times New Roman" w:cs="Times New Roman"/>
        </w:rPr>
        <w:t>) – Remove invalid transactions.</w:t>
      </w:r>
    </w:p>
    <w:p w14:paraId="38087B3E" w14:textId="77777777" w:rsidR="001B4381" w:rsidRPr="001B4381" w:rsidRDefault="001B4381" w:rsidP="001B438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map(</w:t>
      </w:r>
      <w:proofErr w:type="gramEnd"/>
      <w:r w:rsidRPr="001B4381">
        <w:rPr>
          <w:rFonts w:ascii="Times New Roman" w:hAnsi="Times New Roman" w:cs="Times New Roman"/>
        </w:rPr>
        <w:t>) – Extract transaction features.</w:t>
      </w:r>
    </w:p>
    <w:p w14:paraId="386CCBDF" w14:textId="77777777" w:rsidR="001B4381" w:rsidRPr="001B4381" w:rsidRDefault="001B4381" w:rsidP="001B438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reduceByKey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Calculate transaction statistics.</w:t>
      </w:r>
    </w:p>
    <w:p w14:paraId="40D5F564" w14:textId="77777777" w:rsidR="001B4381" w:rsidRPr="001B4381" w:rsidRDefault="001B4381" w:rsidP="001B438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groupByKey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Group transactions by customer.</w:t>
      </w:r>
    </w:p>
    <w:p w14:paraId="6B33CCD3" w14:textId="77777777" w:rsidR="001B4381" w:rsidRPr="001B4381" w:rsidRDefault="001B4381" w:rsidP="001B438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join(</w:t>
      </w:r>
      <w:proofErr w:type="gramEnd"/>
      <w:r w:rsidRPr="001B4381">
        <w:rPr>
          <w:rFonts w:ascii="Times New Roman" w:hAnsi="Times New Roman" w:cs="Times New Roman"/>
        </w:rPr>
        <w:t>) – Combine customer and transaction information.</w:t>
      </w:r>
    </w:p>
    <w:p w14:paraId="3D45B02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3.5 Anomaly Detection</w:t>
      </w:r>
    </w:p>
    <w:p w14:paraId="358327B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The system establishes normal transaction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 xml:space="preserve"> for each customer.</w:t>
      </w:r>
    </w:p>
    <w:p w14:paraId="0397CB76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A transaction can be considered suspicious when it significantly differs from the customer's normal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>.</w:t>
      </w:r>
    </w:p>
    <w:p w14:paraId="71652CE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Example:</w:t>
      </w:r>
    </w:p>
    <w:p w14:paraId="5177AAB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 customer normally performs transactions below ₹5,000 in one location. Suddenly, several high-value transactions occur from different locations within a short period. The system assigns a high anomaly score.</w:t>
      </w:r>
    </w:p>
    <w:p w14:paraId="76DD6620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3.6 Intelligent Agents</w:t>
      </w:r>
    </w:p>
    <w:p w14:paraId="26A3E18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Multiple intelligent agents collaborate:</w:t>
      </w:r>
    </w:p>
    <w:p w14:paraId="78107E83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Transaction Monitoring Agent</w:t>
      </w:r>
    </w:p>
    <w:p w14:paraId="2BD272C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Continuously monitors transactions.</w:t>
      </w:r>
    </w:p>
    <w:p w14:paraId="438B358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Anomaly Detection Agent</w:t>
      </w:r>
    </w:p>
    <w:p w14:paraId="4E9277E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Identifies unusual transaction patterns.</w:t>
      </w:r>
    </w:p>
    <w:p w14:paraId="640FBC2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Verification Agent</w:t>
      </w:r>
    </w:p>
    <w:p w14:paraId="4AB20413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Checks suspicious transactions against historical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>.</w:t>
      </w:r>
    </w:p>
    <w:p w14:paraId="2A5339E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Alert Agent</w:t>
      </w:r>
    </w:p>
    <w:p w14:paraId="55E1F796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Generates alerts for high-risk transactions.</w:t>
      </w:r>
    </w:p>
    <w:p w14:paraId="58E42210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Learning Agent</w:t>
      </w:r>
    </w:p>
    <w:p w14:paraId="42FBA13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Uses confirmed fraud cases to improve future detection.</w:t>
      </w:r>
    </w:p>
    <w:p w14:paraId="4A64C04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3.7 Advantages</w:t>
      </w:r>
    </w:p>
    <w:p w14:paraId="163142F4" w14:textId="77777777" w:rsidR="001B4381" w:rsidRPr="001B4381" w:rsidRDefault="001B4381" w:rsidP="001B4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Scalable transaction processing.</w:t>
      </w:r>
    </w:p>
    <w:p w14:paraId="7AE25857" w14:textId="77777777" w:rsidR="001B4381" w:rsidRPr="001B4381" w:rsidRDefault="001B4381" w:rsidP="001B4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Faster fraud detection.</w:t>
      </w:r>
    </w:p>
    <w:p w14:paraId="5863E94E" w14:textId="77777777" w:rsidR="001B4381" w:rsidRPr="001B4381" w:rsidRDefault="001B4381" w:rsidP="001B4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Distributed anomaly analysis.</w:t>
      </w:r>
    </w:p>
    <w:p w14:paraId="0BFA3E2A" w14:textId="77777777" w:rsidR="001B4381" w:rsidRPr="001B4381" w:rsidRDefault="001B4381" w:rsidP="001B4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Continuous learning.</w:t>
      </w:r>
    </w:p>
    <w:p w14:paraId="1A2F8928" w14:textId="77777777" w:rsidR="001B4381" w:rsidRPr="001B4381" w:rsidRDefault="001B4381" w:rsidP="001B4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Reduced financial losses.</w:t>
      </w:r>
    </w:p>
    <w:p w14:paraId="2CAD8A5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3.8 Expected Outcome</w:t>
      </w:r>
    </w:p>
    <w:p w14:paraId="18A0F80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identifies suspicious transactions quickly and generates alerts while continuously improving fraud detection accuracy.</w:t>
      </w:r>
    </w:p>
    <w:p w14:paraId="72582F3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3.9 Conclusion</w:t>
      </w:r>
    </w:p>
    <w:p w14:paraId="3C18F2F4" w14:textId="77777777" w:rsidR="001B4381" w:rsidRPr="001B4381" w:rsidRDefault="001B4381" w:rsidP="001B4381">
      <w:p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provide a scalable framework for processing large financial datasets. Intelligent agents enhance the system by continuously monitoring transactions, identifying anomalies, coordinating verification, and learning from new fraud patterns.</w:t>
      </w:r>
    </w:p>
    <w:p w14:paraId="242D52A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pict w14:anchorId="242EF9DF">
          <v:rect id="_x0000_i1064" style="width:0;height:1.5pt" o:hralign="center" o:hrstd="t" o:hr="t" fillcolor="#a0a0a0" stroked="f"/>
        </w:pict>
      </w:r>
    </w:p>
    <w:p w14:paraId="79C9C77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 Autonomous Supply Chain Optimization System</w:t>
      </w:r>
    </w:p>
    <w:p w14:paraId="4CF5C31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4.1 Aim</w:t>
      </w:r>
    </w:p>
    <w:p w14:paraId="0B49753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To design a distributed AI-based supply chain optimization system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and intelligent agents to improve inventory management, logistics, demand forecasting, and cost efficiency.</w:t>
      </w:r>
    </w:p>
    <w:p w14:paraId="1C22732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4.2 Problem Statement</w:t>
      </w:r>
    </w:p>
    <w:p w14:paraId="70A7A30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Supply chains generate large amounts of information from warehouses, suppliers, transportation systems, sales platforms, and customers. Efficient processing of this information is required to reduce inventory costs and delivery delays.</w:t>
      </w:r>
    </w:p>
    <w:p w14:paraId="6A2584C0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4.3 System Architecture</w:t>
      </w:r>
    </w:p>
    <w:p w14:paraId="3C62B1D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proposed system includes:</w:t>
      </w:r>
    </w:p>
    <w:p w14:paraId="314E2548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Sales Data Collection</w:t>
      </w:r>
    </w:p>
    <w:p w14:paraId="1DF90543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Inventory Data Collection</w:t>
      </w:r>
    </w:p>
    <w:p w14:paraId="754BA777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Supplier Information</w:t>
      </w:r>
    </w:p>
    <w:p w14:paraId="72646F0C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Transportation Data</w:t>
      </w:r>
    </w:p>
    <w:p w14:paraId="12051214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 Processing</w:t>
      </w:r>
    </w:p>
    <w:p w14:paraId="67934056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Demand Forecasting</w:t>
      </w:r>
    </w:p>
    <w:p w14:paraId="1718107E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Inventory Optimization</w:t>
      </w:r>
    </w:p>
    <w:p w14:paraId="113D5ECF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Route Optimization</w:t>
      </w:r>
    </w:p>
    <w:p w14:paraId="7A6AE50A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Intelligent Agent Coordination</w:t>
      </w:r>
    </w:p>
    <w:p w14:paraId="71E1B986" w14:textId="77777777" w:rsidR="001B4381" w:rsidRPr="001B4381" w:rsidRDefault="001B4381" w:rsidP="001B4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Decision-Making Module</w:t>
      </w:r>
    </w:p>
    <w:p w14:paraId="7B97447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4.4 RDD Transformations</w:t>
      </w:r>
    </w:p>
    <w:p w14:paraId="752B3E2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RDDs can process large-scale supply chain information using:</w:t>
      </w:r>
    </w:p>
    <w:p w14:paraId="16FC8124" w14:textId="77777777" w:rsidR="001B4381" w:rsidRPr="001B4381" w:rsidRDefault="001B4381" w:rsidP="001B438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map(</w:t>
      </w:r>
      <w:proofErr w:type="gramEnd"/>
      <w:r w:rsidRPr="001B4381">
        <w:rPr>
          <w:rFonts w:ascii="Times New Roman" w:hAnsi="Times New Roman" w:cs="Times New Roman"/>
        </w:rPr>
        <w:t>) – Transform sales and inventory records.</w:t>
      </w:r>
    </w:p>
    <w:p w14:paraId="6FF2F840" w14:textId="77777777" w:rsidR="001B4381" w:rsidRPr="001B4381" w:rsidRDefault="001B4381" w:rsidP="001B438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filter(</w:t>
      </w:r>
      <w:proofErr w:type="gramEnd"/>
      <w:r w:rsidRPr="001B4381">
        <w:rPr>
          <w:rFonts w:ascii="Times New Roman" w:hAnsi="Times New Roman" w:cs="Times New Roman"/>
        </w:rPr>
        <w:t>) – Remove invalid records.</w:t>
      </w:r>
    </w:p>
    <w:p w14:paraId="572A959A" w14:textId="77777777" w:rsidR="001B4381" w:rsidRPr="001B4381" w:rsidRDefault="001B4381" w:rsidP="001B438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reduceByKey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Calculate total demand.</w:t>
      </w:r>
    </w:p>
    <w:p w14:paraId="17BA1395" w14:textId="77777777" w:rsidR="001B4381" w:rsidRPr="001B4381" w:rsidRDefault="001B4381" w:rsidP="001B438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groupByKey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Group products by warehouse.</w:t>
      </w:r>
    </w:p>
    <w:p w14:paraId="588DFE6A" w14:textId="77777777" w:rsidR="001B4381" w:rsidRPr="001B4381" w:rsidRDefault="001B4381" w:rsidP="001B4381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join(</w:t>
      </w:r>
      <w:proofErr w:type="gramEnd"/>
      <w:r w:rsidRPr="001B4381">
        <w:rPr>
          <w:rFonts w:ascii="Times New Roman" w:hAnsi="Times New Roman" w:cs="Times New Roman"/>
        </w:rPr>
        <w:t>) – Combine inventory and demand information.</w:t>
      </w:r>
    </w:p>
    <w:p w14:paraId="5A6606B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RDD partitions allow different warehouses or product groups to be processed in parallel.</w:t>
      </w:r>
    </w:p>
    <w:p w14:paraId="171B9A8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4.5 Demand Forecasting</w:t>
      </w:r>
    </w:p>
    <w:p w14:paraId="1903176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Historical sales data can be </w:t>
      </w:r>
      <w:proofErr w:type="spellStart"/>
      <w:r w:rsidRPr="001B4381">
        <w:rPr>
          <w:rFonts w:ascii="Times New Roman" w:hAnsi="Times New Roman" w:cs="Times New Roman"/>
        </w:rPr>
        <w:t>analyzed</w:t>
      </w:r>
      <w:proofErr w:type="spellEnd"/>
      <w:r w:rsidRPr="001B4381">
        <w:rPr>
          <w:rFonts w:ascii="Times New Roman" w:hAnsi="Times New Roman" w:cs="Times New Roman"/>
        </w:rPr>
        <w:t xml:space="preserve"> to predict future demand.</w:t>
      </w:r>
    </w:p>
    <w:p w14:paraId="26A5FB1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For example:</w:t>
      </w:r>
    </w:p>
    <w:p w14:paraId="489ED3C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Historical Sales → Feature Extraction → AI Forecasting → Expected Demand</w:t>
      </w:r>
    </w:p>
    <w:p w14:paraId="102EA5F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can use the prediction to determine how much inventory should be maintained.</w:t>
      </w:r>
    </w:p>
    <w:p w14:paraId="68A21BE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4.6 Intelligent Agents</w:t>
      </w:r>
    </w:p>
    <w:p w14:paraId="2E15033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Different agents can work independently but coordinate their decisions.</w:t>
      </w:r>
    </w:p>
    <w:p w14:paraId="772A66AB" w14:textId="77777777" w:rsidR="001B4381" w:rsidRPr="001B4381" w:rsidRDefault="001B4381" w:rsidP="001B4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Inventory Agent – Monitors stock levels.</w:t>
      </w:r>
    </w:p>
    <w:p w14:paraId="30B1A5B5" w14:textId="77777777" w:rsidR="001B4381" w:rsidRPr="001B4381" w:rsidRDefault="001B4381" w:rsidP="001B4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Demand Agent – Forecasts future demand.</w:t>
      </w:r>
    </w:p>
    <w:p w14:paraId="2A2EE6B3" w14:textId="77777777" w:rsidR="001B4381" w:rsidRPr="001B4381" w:rsidRDefault="001B4381" w:rsidP="001B4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Logistics Agent – Selects efficient transportation routes.</w:t>
      </w:r>
    </w:p>
    <w:p w14:paraId="6455219D" w14:textId="77777777" w:rsidR="001B4381" w:rsidRPr="001B4381" w:rsidRDefault="001B4381" w:rsidP="001B4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Supplier Agent – Monitors supplier performance.</w:t>
      </w:r>
    </w:p>
    <w:p w14:paraId="30F773E8" w14:textId="77777777" w:rsidR="001B4381" w:rsidRPr="001B4381" w:rsidRDefault="001B4381" w:rsidP="001B4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Cost Agent – Attempts to minimize operational costs.</w:t>
      </w:r>
    </w:p>
    <w:p w14:paraId="20264607" w14:textId="77777777" w:rsidR="001B4381" w:rsidRPr="001B4381" w:rsidRDefault="001B4381" w:rsidP="001B43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Coordination Agent – Coordinates decisions between all agents.</w:t>
      </w:r>
    </w:p>
    <w:p w14:paraId="77593D9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4.7 Decision-Making</w:t>
      </w:r>
    </w:p>
    <w:p w14:paraId="359D2C9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If inventory is low and predicted demand is high, the inventory agent can recommend replenishment.</w:t>
      </w:r>
    </w:p>
    <w:p w14:paraId="69C4693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If transportation costs increase on one route, the logistics agent can identify an alternative route.</w:t>
      </w:r>
    </w:p>
    <w:p w14:paraId="2F04F39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4.8 Advantages</w:t>
      </w:r>
    </w:p>
    <w:p w14:paraId="6C02B44F" w14:textId="77777777" w:rsidR="001B4381" w:rsidRPr="001B4381" w:rsidRDefault="001B4381" w:rsidP="001B4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Reduced inventory cost.</w:t>
      </w:r>
    </w:p>
    <w:p w14:paraId="3ECC3894" w14:textId="77777777" w:rsidR="001B4381" w:rsidRPr="001B4381" w:rsidRDefault="001B4381" w:rsidP="001B4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Improved demand forecasting.</w:t>
      </w:r>
    </w:p>
    <w:p w14:paraId="3BA36599" w14:textId="77777777" w:rsidR="001B4381" w:rsidRPr="001B4381" w:rsidRDefault="001B4381" w:rsidP="001B4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Faster decision-making.</w:t>
      </w:r>
    </w:p>
    <w:p w14:paraId="067D84A3" w14:textId="77777777" w:rsidR="001B4381" w:rsidRPr="001B4381" w:rsidRDefault="001B4381" w:rsidP="001B4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Better logistics management.</w:t>
      </w:r>
    </w:p>
    <w:p w14:paraId="185623D4" w14:textId="77777777" w:rsidR="001B4381" w:rsidRPr="001B4381" w:rsidRDefault="001B4381" w:rsidP="001B4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Efficient resource utilization.</w:t>
      </w:r>
    </w:p>
    <w:p w14:paraId="3BA941D9" w14:textId="77777777" w:rsidR="001B4381" w:rsidRPr="001B4381" w:rsidRDefault="001B4381" w:rsidP="001B43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Distributed processing of large datasets.</w:t>
      </w:r>
    </w:p>
    <w:p w14:paraId="675006C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4.9 Expected Outcome</w:t>
      </w:r>
    </w:p>
    <w:p w14:paraId="0420340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automatically recommends inventory and logistics decisions that reduce operational costs while maintaining product availability.</w:t>
      </w:r>
    </w:p>
    <w:p w14:paraId="62785AB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4.10 Conclusion</w:t>
      </w:r>
    </w:p>
    <w:p w14:paraId="3E3DE3F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An autonomous supply chain system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and intelligent agents can process large-scale operational data and make decentralized decisions. Coordination among agents improves efficiency, reduces costs, and increases supply chain responsiveness.</w:t>
      </w:r>
    </w:p>
    <w:p w14:paraId="675F7CB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pict w14:anchorId="3934AEFD">
          <v:rect id="_x0000_i1065" style="width:0;height:1.5pt" o:hralign="center" o:hrstd="t" o:hr="t" fillcolor="#a0a0a0" stroked="f"/>
        </w:pict>
      </w:r>
    </w:p>
    <w:p w14:paraId="5540F16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 Personalized Learning Analytics Platform</w:t>
      </w:r>
    </w:p>
    <w:p w14:paraId="377972E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5.1 Aim</w:t>
      </w:r>
    </w:p>
    <w:p w14:paraId="4939DF2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To design an AI-driven educational platform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and intelligent agents to </w:t>
      </w:r>
      <w:proofErr w:type="spellStart"/>
      <w:r w:rsidRPr="001B4381">
        <w:rPr>
          <w:rFonts w:ascii="Times New Roman" w:hAnsi="Times New Roman" w:cs="Times New Roman"/>
        </w:rPr>
        <w:t>analyze</w:t>
      </w:r>
      <w:proofErr w:type="spellEnd"/>
      <w:r w:rsidRPr="001B4381">
        <w:rPr>
          <w:rFonts w:ascii="Times New Roman" w:hAnsi="Times New Roman" w:cs="Times New Roman"/>
        </w:rPr>
        <w:t xml:space="preserve"> student learning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 xml:space="preserve"> and provide personalized educational content.</w:t>
      </w:r>
    </w:p>
    <w:p w14:paraId="4C3205A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5.2 Problem Statement</w:t>
      </w:r>
    </w:p>
    <w:p w14:paraId="36108E06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Online education platforms generate large amounts of student data, including quiz scores, assignment submissions, video watching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 xml:space="preserve">, attendance, and learning time. </w:t>
      </w:r>
      <w:proofErr w:type="spellStart"/>
      <w:r w:rsidRPr="001B4381">
        <w:rPr>
          <w:rFonts w:ascii="Times New Roman" w:hAnsi="Times New Roman" w:cs="Times New Roman"/>
        </w:rPr>
        <w:t>Analyzing</w:t>
      </w:r>
      <w:proofErr w:type="spellEnd"/>
      <w:r w:rsidRPr="001B4381">
        <w:rPr>
          <w:rFonts w:ascii="Times New Roman" w:hAnsi="Times New Roman" w:cs="Times New Roman"/>
        </w:rPr>
        <w:t xml:space="preserve"> this information can help provide personalized learning.</w:t>
      </w:r>
    </w:p>
    <w:p w14:paraId="34253D4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5.3 System Architecture</w:t>
      </w:r>
    </w:p>
    <w:p w14:paraId="13AD3A2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proposed system consists of:</w:t>
      </w:r>
    </w:p>
    <w:p w14:paraId="779D47E1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Student Data Collection</w:t>
      </w:r>
    </w:p>
    <w:p w14:paraId="67DB6EC8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Learning Activity Database</w:t>
      </w:r>
    </w:p>
    <w:p w14:paraId="6835EC29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Distributed Processing</w:t>
      </w:r>
    </w:p>
    <w:p w14:paraId="77B1C43F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Student Performance Analysis</w:t>
      </w:r>
    </w:p>
    <w:p w14:paraId="79C29F8B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Learning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 xml:space="preserve"> Analysis</w:t>
      </w:r>
    </w:p>
    <w:p w14:paraId="3A6F7EAC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AI Recommendation Module</w:t>
      </w:r>
    </w:p>
    <w:p w14:paraId="625B6AF8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Intelligent Learning Agents</w:t>
      </w:r>
    </w:p>
    <w:p w14:paraId="682387CE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Personalized Content Delivery</w:t>
      </w:r>
    </w:p>
    <w:p w14:paraId="361DD044" w14:textId="77777777" w:rsidR="001B4381" w:rsidRPr="001B4381" w:rsidRDefault="001B4381" w:rsidP="001B43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Real-Time Feedback System</w:t>
      </w:r>
    </w:p>
    <w:p w14:paraId="30CB7FC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5.4 Student Data</w:t>
      </w:r>
    </w:p>
    <w:p w14:paraId="09F2665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The system can </w:t>
      </w:r>
      <w:proofErr w:type="spellStart"/>
      <w:r w:rsidRPr="001B4381">
        <w:rPr>
          <w:rFonts w:ascii="Times New Roman" w:hAnsi="Times New Roman" w:cs="Times New Roman"/>
        </w:rPr>
        <w:t>analyze</w:t>
      </w:r>
      <w:proofErr w:type="spellEnd"/>
      <w:r w:rsidRPr="001B4381">
        <w:rPr>
          <w:rFonts w:ascii="Times New Roman" w:hAnsi="Times New Roman" w:cs="Times New Roman"/>
        </w:rPr>
        <w:t>:</w:t>
      </w:r>
    </w:p>
    <w:p w14:paraId="334CD80B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Quiz scores</w:t>
      </w:r>
    </w:p>
    <w:p w14:paraId="2608FFEE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Assignment marks</w:t>
      </w:r>
    </w:p>
    <w:p w14:paraId="424F1072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Attendance</w:t>
      </w:r>
    </w:p>
    <w:p w14:paraId="6E36CE16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Video completion</w:t>
      </w:r>
    </w:p>
    <w:p w14:paraId="478D18AE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Time spent learning</w:t>
      </w:r>
    </w:p>
    <w:p w14:paraId="0AF89A44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Number of attempts</w:t>
      </w:r>
    </w:p>
    <w:p w14:paraId="7E42C804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Topic-wise performance</w:t>
      </w:r>
    </w:p>
    <w:p w14:paraId="63002CD3" w14:textId="77777777" w:rsidR="001B4381" w:rsidRPr="001B4381" w:rsidRDefault="001B4381" w:rsidP="001B43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Learning frequency</w:t>
      </w:r>
    </w:p>
    <w:p w14:paraId="18C47FB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5.5 RDD Processing</w:t>
      </w:r>
    </w:p>
    <w:p w14:paraId="4565040C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RDD operations can process student records:</w:t>
      </w:r>
    </w:p>
    <w:p w14:paraId="4F591567" w14:textId="77777777" w:rsidR="001B4381" w:rsidRPr="001B4381" w:rsidRDefault="001B4381" w:rsidP="001B438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map(</w:t>
      </w:r>
      <w:proofErr w:type="gramEnd"/>
      <w:r w:rsidRPr="001B4381">
        <w:rPr>
          <w:rFonts w:ascii="Times New Roman" w:hAnsi="Times New Roman" w:cs="Times New Roman"/>
        </w:rPr>
        <w:t>) – Extract learning features.</w:t>
      </w:r>
    </w:p>
    <w:p w14:paraId="2796F07A" w14:textId="77777777" w:rsidR="001B4381" w:rsidRPr="001B4381" w:rsidRDefault="001B4381" w:rsidP="001B438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filter(</w:t>
      </w:r>
      <w:proofErr w:type="gramEnd"/>
      <w:r w:rsidRPr="001B4381">
        <w:rPr>
          <w:rFonts w:ascii="Times New Roman" w:hAnsi="Times New Roman" w:cs="Times New Roman"/>
        </w:rPr>
        <w:t>) – Remove incomplete records.</w:t>
      </w:r>
    </w:p>
    <w:p w14:paraId="64944CEA" w14:textId="77777777" w:rsidR="001B4381" w:rsidRPr="001B4381" w:rsidRDefault="001B4381" w:rsidP="001B438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groupByKey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Group activities by student.</w:t>
      </w:r>
    </w:p>
    <w:p w14:paraId="2857899F" w14:textId="77777777" w:rsidR="001B4381" w:rsidRPr="001B4381" w:rsidRDefault="001B4381" w:rsidP="001B438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1B4381">
        <w:rPr>
          <w:rFonts w:ascii="Times New Roman" w:hAnsi="Times New Roman" w:cs="Times New Roman"/>
        </w:rPr>
        <w:t>reduceByKey</w:t>
      </w:r>
      <w:proofErr w:type="spellEnd"/>
      <w:r w:rsidRPr="001B4381">
        <w:rPr>
          <w:rFonts w:ascii="Times New Roman" w:hAnsi="Times New Roman" w:cs="Times New Roman"/>
        </w:rPr>
        <w:t>(</w:t>
      </w:r>
      <w:proofErr w:type="gramEnd"/>
      <w:r w:rsidRPr="001B4381">
        <w:rPr>
          <w:rFonts w:ascii="Times New Roman" w:hAnsi="Times New Roman" w:cs="Times New Roman"/>
        </w:rPr>
        <w:t>) – Calculate average scores.</w:t>
      </w:r>
    </w:p>
    <w:p w14:paraId="41475FB8" w14:textId="77777777" w:rsidR="001B4381" w:rsidRPr="001B4381" w:rsidRDefault="001B4381" w:rsidP="001B4381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1B4381">
        <w:rPr>
          <w:rFonts w:ascii="Times New Roman" w:hAnsi="Times New Roman" w:cs="Times New Roman"/>
        </w:rPr>
        <w:t>join(</w:t>
      </w:r>
      <w:proofErr w:type="gramEnd"/>
      <w:r w:rsidRPr="001B4381">
        <w:rPr>
          <w:rFonts w:ascii="Times New Roman" w:hAnsi="Times New Roman" w:cs="Times New Roman"/>
        </w:rPr>
        <w:t>) – Combine performance and course information.</w:t>
      </w:r>
    </w:p>
    <w:p w14:paraId="6A2FF034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For thousands of students, distributed processing allows different student groups to be </w:t>
      </w:r>
      <w:proofErr w:type="spellStart"/>
      <w:r w:rsidRPr="001B4381">
        <w:rPr>
          <w:rFonts w:ascii="Times New Roman" w:hAnsi="Times New Roman" w:cs="Times New Roman"/>
        </w:rPr>
        <w:t>analyzed</w:t>
      </w:r>
      <w:proofErr w:type="spellEnd"/>
      <w:r w:rsidRPr="001B4381">
        <w:rPr>
          <w:rFonts w:ascii="Times New Roman" w:hAnsi="Times New Roman" w:cs="Times New Roman"/>
        </w:rPr>
        <w:t xml:space="preserve"> in parallel.</w:t>
      </w:r>
    </w:p>
    <w:p w14:paraId="4C1EFD5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5.6 Personalized Learning</w:t>
      </w:r>
    </w:p>
    <w:p w14:paraId="5BE9D58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system identifies each student's strengths and weaknesses.</w:t>
      </w:r>
    </w:p>
    <w:p w14:paraId="34B0D370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For example:</w:t>
      </w:r>
    </w:p>
    <w:p w14:paraId="7EAC4926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Student Performance → Weak Topic Detection → Content Recommendation → Practice → Feedback</w:t>
      </w:r>
    </w:p>
    <w:p w14:paraId="327F325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If a student performs poorly in database normalization, the system may recommend additional tutorials, examples, and practice questions related to normalization.</w:t>
      </w:r>
    </w:p>
    <w:p w14:paraId="54BBE17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5.7 Intelligent Agents</w:t>
      </w:r>
    </w:p>
    <w:p w14:paraId="46C67218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>Student Monitoring Agent</w:t>
      </w:r>
    </w:p>
    <w:p w14:paraId="4613DBF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Tracks learning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>.</w:t>
      </w:r>
    </w:p>
    <w:p w14:paraId="02EA2CA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Performance Agent</w:t>
      </w:r>
    </w:p>
    <w:p w14:paraId="6CBFFD06" w14:textId="77777777" w:rsidR="001B4381" w:rsidRPr="001B4381" w:rsidRDefault="001B4381" w:rsidP="001B4381">
      <w:pPr>
        <w:rPr>
          <w:rFonts w:ascii="Times New Roman" w:hAnsi="Times New Roman" w:cs="Times New Roman"/>
        </w:rPr>
      </w:pPr>
      <w:proofErr w:type="spellStart"/>
      <w:r w:rsidRPr="001B4381">
        <w:rPr>
          <w:rFonts w:ascii="Times New Roman" w:hAnsi="Times New Roman" w:cs="Times New Roman"/>
        </w:rPr>
        <w:t>Analyzes</w:t>
      </w:r>
      <w:proofErr w:type="spellEnd"/>
      <w:r w:rsidRPr="001B4381">
        <w:rPr>
          <w:rFonts w:ascii="Times New Roman" w:hAnsi="Times New Roman" w:cs="Times New Roman"/>
        </w:rPr>
        <w:t xml:space="preserve"> marks and identifies weak areas.</w:t>
      </w:r>
    </w:p>
    <w:p w14:paraId="1C5AC0C7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Recommendation Agent</w:t>
      </w:r>
    </w:p>
    <w:p w14:paraId="60A2449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Recommends suitable learning resources.</w:t>
      </w:r>
    </w:p>
    <w:p w14:paraId="4C2D6A4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Feedback Agent</w:t>
      </w:r>
    </w:p>
    <w:p w14:paraId="0554274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Provides immediate feedback.</w:t>
      </w:r>
    </w:p>
    <w:p w14:paraId="08747D35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Adaptation Agent</w:t>
      </w:r>
    </w:p>
    <w:p w14:paraId="77F4119F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Changes the difficulty level according to student performance.</w:t>
      </w:r>
    </w:p>
    <w:p w14:paraId="695509E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5.8 Real-Time Adaptation</w:t>
      </w:r>
    </w:p>
    <w:p w14:paraId="7E68E62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intelligent agent continuously receives new student information.</w:t>
      </w:r>
    </w:p>
    <w:p w14:paraId="1952A28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If performance improves, the system can provide advanced questions. If performance decreases, it can recommend simpler explanations and additional practice.</w:t>
      </w:r>
    </w:p>
    <w:p w14:paraId="1232547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5.9 Advantages</w:t>
      </w:r>
    </w:p>
    <w:p w14:paraId="2FDFF669" w14:textId="77777777" w:rsidR="001B4381" w:rsidRPr="001B4381" w:rsidRDefault="001B4381" w:rsidP="001B4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Personalized learning.</w:t>
      </w:r>
    </w:p>
    <w:p w14:paraId="3DFCDA0F" w14:textId="77777777" w:rsidR="001B4381" w:rsidRPr="001B4381" w:rsidRDefault="001B4381" w:rsidP="001B4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Real-time feedback.</w:t>
      </w:r>
    </w:p>
    <w:p w14:paraId="284648F8" w14:textId="77777777" w:rsidR="001B4381" w:rsidRPr="001B4381" w:rsidRDefault="001B4381" w:rsidP="001B4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Scalable student analytics.</w:t>
      </w:r>
    </w:p>
    <w:p w14:paraId="2B6A0B91" w14:textId="77777777" w:rsidR="001B4381" w:rsidRPr="001B4381" w:rsidRDefault="001B4381" w:rsidP="001B4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Early identification of weak areas.</w:t>
      </w:r>
    </w:p>
    <w:p w14:paraId="1E4A795E" w14:textId="77777777" w:rsidR="001B4381" w:rsidRPr="001B4381" w:rsidRDefault="001B4381" w:rsidP="001B4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Adaptive content delivery.</w:t>
      </w:r>
    </w:p>
    <w:p w14:paraId="2A1ECDC3" w14:textId="77777777" w:rsidR="001B4381" w:rsidRPr="001B4381" w:rsidRDefault="001B4381" w:rsidP="001B43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Improved learning experience.</w:t>
      </w:r>
    </w:p>
    <w:p w14:paraId="7AC877AB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5.10 Expected Outcome</w:t>
      </w:r>
    </w:p>
    <w:p w14:paraId="77A3E669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The platform provides personalized educational content to thousands of learners while continuously adapting to their performance and learning </w:t>
      </w:r>
      <w:proofErr w:type="spellStart"/>
      <w:r w:rsidRPr="001B4381">
        <w:rPr>
          <w:rFonts w:ascii="Times New Roman" w:hAnsi="Times New Roman" w:cs="Times New Roman"/>
        </w:rPr>
        <w:t>behavior</w:t>
      </w:r>
      <w:proofErr w:type="spellEnd"/>
      <w:r w:rsidRPr="001B4381">
        <w:rPr>
          <w:rFonts w:ascii="Times New Roman" w:hAnsi="Times New Roman" w:cs="Times New Roman"/>
        </w:rPr>
        <w:t>.</w:t>
      </w:r>
    </w:p>
    <w:p w14:paraId="65CB3DC2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5.11 Conclusion</w:t>
      </w:r>
    </w:p>
    <w:p w14:paraId="410D1FC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 xml:space="preserve">A Personalized Learning Analytics Platform using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can efficiently </w:t>
      </w:r>
      <w:proofErr w:type="spellStart"/>
      <w:r w:rsidRPr="001B4381">
        <w:rPr>
          <w:rFonts w:ascii="Times New Roman" w:hAnsi="Times New Roman" w:cs="Times New Roman"/>
        </w:rPr>
        <w:t>analyze</w:t>
      </w:r>
      <w:proofErr w:type="spellEnd"/>
      <w:r w:rsidRPr="001B4381">
        <w:rPr>
          <w:rFonts w:ascii="Times New Roman" w:hAnsi="Times New Roman" w:cs="Times New Roman"/>
        </w:rPr>
        <w:t xml:space="preserve"> large-scale educational data. Intelligent agents enable continuous monitoring, personalized recommendations, and adaptive learning, making education more effective and student-</w:t>
      </w:r>
      <w:proofErr w:type="spellStart"/>
      <w:r w:rsidRPr="001B4381">
        <w:rPr>
          <w:rFonts w:ascii="Times New Roman" w:hAnsi="Times New Roman" w:cs="Times New Roman"/>
        </w:rPr>
        <w:t>centered</w:t>
      </w:r>
      <w:proofErr w:type="spellEnd"/>
      <w:r w:rsidRPr="001B4381">
        <w:rPr>
          <w:rFonts w:ascii="Times New Roman" w:hAnsi="Times New Roman" w:cs="Times New Roman"/>
        </w:rPr>
        <w:t>.</w:t>
      </w:r>
    </w:p>
    <w:p w14:paraId="2F8A03FE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pict w14:anchorId="3529F01F">
          <v:rect id="_x0000_i1066" style="width:0;height:1.5pt" o:hralign="center" o:hrstd="t" o:hr="t" fillcolor="#a0a0a0" stroked="f"/>
        </w:pict>
      </w:r>
    </w:p>
    <w:p w14:paraId="5CC7FF2A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Overall Conclusion</w:t>
      </w:r>
    </w:p>
    <w:p w14:paraId="7F94CA91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t xml:space="preserve">The five proposed systems demonstrate how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RDDs and intelligent agents can be combined to build scalable and adaptive AI applications. </w:t>
      </w:r>
      <w:proofErr w:type="spellStart"/>
      <w:r w:rsidRPr="001B4381">
        <w:rPr>
          <w:rFonts w:ascii="Times New Roman" w:hAnsi="Times New Roman" w:cs="Times New Roman"/>
        </w:rPr>
        <w:t>PySpark</w:t>
      </w:r>
      <w:proofErr w:type="spellEnd"/>
      <w:r w:rsidRPr="001B4381">
        <w:rPr>
          <w:rFonts w:ascii="Times New Roman" w:hAnsi="Times New Roman" w:cs="Times New Roman"/>
        </w:rPr>
        <w:t xml:space="preserve"> provides distributed processing for large datasets, while intelligent agents provide autonomous monitoring, decision-making, coordination, and adaptation.</w:t>
      </w:r>
    </w:p>
    <w:p w14:paraId="0A2C147D" w14:textId="77777777" w:rsidR="001B4381" w:rsidRP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t>The combination of distributed computing and intelligent agents is suitable for real-world applications such as recommendation systems, disaster management, fraud detection, supply chain optimization, and personalized education.</w:t>
      </w:r>
    </w:p>
    <w:p w14:paraId="1B6A0629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10CECC77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112CFCA3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2EF028ED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26272236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41797A06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18918963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7D9919D3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63028704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41D093A0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44B06D18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6168513E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2BD31032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212E09DE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0F3EFC36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07C0DD0B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6FDF2E12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30326184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32BB6A16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1E8E80F1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6DA825E9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6D432133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75A8A794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4FF395A9" w14:textId="77777777" w:rsidR="001B4381" w:rsidRDefault="001B4381" w:rsidP="001B4381">
      <w:pPr>
        <w:rPr>
          <w:rFonts w:ascii="Times New Roman" w:hAnsi="Times New Roman" w:cs="Times New Roman"/>
          <w:b/>
          <w:bCs/>
        </w:rPr>
      </w:pPr>
    </w:p>
    <w:p w14:paraId="5E61DF03" w14:textId="24619DE8" w:rsidR="001B4381" w:rsidRPr="001B4381" w:rsidRDefault="001B4381" w:rsidP="001B4381">
      <w:pPr>
        <w:rPr>
          <w:rFonts w:ascii="Times New Roman" w:hAnsi="Times New Roman" w:cs="Times New Roman"/>
          <w:b/>
          <w:bCs/>
        </w:rPr>
      </w:pPr>
      <w:r w:rsidRPr="001B4381">
        <w:rPr>
          <w:rFonts w:ascii="Times New Roman" w:hAnsi="Times New Roman" w:cs="Times New Roman"/>
          <w:b/>
          <w:bCs/>
        </w:rPr>
        <w:lastRenderedPageBreak/>
        <w:t>RUBRICS FOR CALCULATIONS:</w:t>
      </w:r>
    </w:p>
    <w:p w14:paraId="279CD10F" w14:textId="4E29D443" w:rsid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drawing>
          <wp:inline distT="0" distB="0" distL="0" distR="0" wp14:anchorId="35C0F8AA" wp14:editId="471061EE">
            <wp:extent cx="5616427" cy="1333616"/>
            <wp:effectExtent l="0" t="0" r="3810" b="0"/>
            <wp:docPr id="7053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9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46B0" w14:textId="685C442E" w:rsid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drawing>
          <wp:inline distT="0" distB="0" distL="0" distR="0" wp14:anchorId="36B08223" wp14:editId="2C7D41FF">
            <wp:extent cx="5555461" cy="5319221"/>
            <wp:effectExtent l="0" t="0" r="7620" b="0"/>
            <wp:docPr id="7749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4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CA87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0EC1EA28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1048DFBE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0BD87D37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70A678FA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7F4C935C" w14:textId="782114DD" w:rsidR="001B4381" w:rsidRDefault="001B4381" w:rsidP="001B4381">
      <w:pPr>
        <w:rPr>
          <w:rFonts w:ascii="Times New Roman" w:hAnsi="Times New Roman" w:cs="Times New Roman"/>
        </w:rPr>
      </w:pPr>
      <w:r w:rsidRPr="001B4381">
        <w:rPr>
          <w:rFonts w:ascii="Times New Roman" w:hAnsi="Times New Roman" w:cs="Times New Roman"/>
        </w:rPr>
        <w:lastRenderedPageBreak/>
        <w:drawing>
          <wp:inline distT="0" distB="0" distL="0" distR="0" wp14:anchorId="282A6ABB" wp14:editId="7E4D58ED">
            <wp:extent cx="5692633" cy="2972058"/>
            <wp:effectExtent l="0" t="0" r="3810" b="0"/>
            <wp:docPr id="11277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0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45FC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32477923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268F688F" w14:textId="77777777" w:rsidR="001B4381" w:rsidRDefault="001B4381" w:rsidP="001B4381">
      <w:pPr>
        <w:rPr>
          <w:rFonts w:ascii="Times New Roman" w:hAnsi="Times New Roman" w:cs="Times New Roman"/>
        </w:rPr>
      </w:pPr>
    </w:p>
    <w:p w14:paraId="3239DE11" w14:textId="028C2DBA" w:rsidR="001B4381" w:rsidRPr="001B4381" w:rsidRDefault="001B4381" w:rsidP="001B4381">
      <w:pPr>
        <w:rPr>
          <w:rFonts w:ascii="Times New Roman" w:hAnsi="Times New Roman" w:cs="Times New Roman"/>
        </w:rPr>
      </w:pPr>
    </w:p>
    <w:sectPr w:rsidR="001B4381" w:rsidRPr="001B4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B6E"/>
    <w:multiLevelType w:val="multilevel"/>
    <w:tmpl w:val="46A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831"/>
    <w:multiLevelType w:val="multilevel"/>
    <w:tmpl w:val="E38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F6E"/>
    <w:multiLevelType w:val="multilevel"/>
    <w:tmpl w:val="750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222E"/>
    <w:multiLevelType w:val="multilevel"/>
    <w:tmpl w:val="ED30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F6478"/>
    <w:multiLevelType w:val="multilevel"/>
    <w:tmpl w:val="3CF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77C6"/>
    <w:multiLevelType w:val="multilevel"/>
    <w:tmpl w:val="537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40BA1"/>
    <w:multiLevelType w:val="multilevel"/>
    <w:tmpl w:val="C64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D6E90"/>
    <w:multiLevelType w:val="multilevel"/>
    <w:tmpl w:val="A29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41ABC"/>
    <w:multiLevelType w:val="multilevel"/>
    <w:tmpl w:val="A96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31219"/>
    <w:multiLevelType w:val="multilevel"/>
    <w:tmpl w:val="1C0E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B97280"/>
    <w:multiLevelType w:val="multilevel"/>
    <w:tmpl w:val="D6E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C4EFA"/>
    <w:multiLevelType w:val="multilevel"/>
    <w:tmpl w:val="46B8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C6CC2"/>
    <w:multiLevelType w:val="multilevel"/>
    <w:tmpl w:val="273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F4E49"/>
    <w:multiLevelType w:val="multilevel"/>
    <w:tmpl w:val="FBB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457C2"/>
    <w:multiLevelType w:val="multilevel"/>
    <w:tmpl w:val="FA0C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F2616"/>
    <w:multiLevelType w:val="multilevel"/>
    <w:tmpl w:val="9130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55E42"/>
    <w:multiLevelType w:val="multilevel"/>
    <w:tmpl w:val="C65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27737"/>
    <w:multiLevelType w:val="multilevel"/>
    <w:tmpl w:val="8AA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747F2"/>
    <w:multiLevelType w:val="multilevel"/>
    <w:tmpl w:val="9F08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02E15"/>
    <w:multiLevelType w:val="multilevel"/>
    <w:tmpl w:val="2EC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0975">
    <w:abstractNumId w:val="15"/>
  </w:num>
  <w:num w:numId="2" w16cid:durableId="1493373493">
    <w:abstractNumId w:val="6"/>
  </w:num>
  <w:num w:numId="3" w16cid:durableId="1701322593">
    <w:abstractNumId w:val="7"/>
  </w:num>
  <w:num w:numId="4" w16cid:durableId="156386405">
    <w:abstractNumId w:val="1"/>
  </w:num>
  <w:num w:numId="5" w16cid:durableId="1096251367">
    <w:abstractNumId w:val="3"/>
  </w:num>
  <w:num w:numId="6" w16cid:durableId="1511211448">
    <w:abstractNumId w:val="8"/>
  </w:num>
  <w:num w:numId="7" w16cid:durableId="110830552">
    <w:abstractNumId w:val="16"/>
  </w:num>
  <w:num w:numId="8" w16cid:durableId="1714961609">
    <w:abstractNumId w:val="10"/>
  </w:num>
  <w:num w:numId="9" w16cid:durableId="1406879721">
    <w:abstractNumId w:val="9"/>
  </w:num>
  <w:num w:numId="10" w16cid:durableId="1304698584">
    <w:abstractNumId w:val="17"/>
  </w:num>
  <w:num w:numId="11" w16cid:durableId="759522063">
    <w:abstractNumId w:val="18"/>
  </w:num>
  <w:num w:numId="12" w16cid:durableId="2128428317">
    <w:abstractNumId w:val="0"/>
  </w:num>
  <w:num w:numId="13" w16cid:durableId="1456825594">
    <w:abstractNumId w:val="14"/>
  </w:num>
  <w:num w:numId="14" w16cid:durableId="869997103">
    <w:abstractNumId w:val="4"/>
  </w:num>
  <w:num w:numId="15" w16cid:durableId="1111362580">
    <w:abstractNumId w:val="12"/>
  </w:num>
  <w:num w:numId="16" w16cid:durableId="633099984">
    <w:abstractNumId w:val="2"/>
  </w:num>
  <w:num w:numId="17" w16cid:durableId="1981416464">
    <w:abstractNumId w:val="11"/>
  </w:num>
  <w:num w:numId="18" w16cid:durableId="1990861243">
    <w:abstractNumId w:val="19"/>
  </w:num>
  <w:num w:numId="19" w16cid:durableId="1339310831">
    <w:abstractNumId w:val="13"/>
  </w:num>
  <w:num w:numId="20" w16cid:durableId="1484202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81"/>
    <w:rsid w:val="001B4381"/>
    <w:rsid w:val="003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389F"/>
  <w15:chartTrackingRefBased/>
  <w15:docId w15:val="{7D4F2C88-2093-4196-96B0-9F29CDAE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2286</Words>
  <Characters>13032</Characters>
  <Application>Microsoft Office Word</Application>
  <DocSecurity>0</DocSecurity>
  <Lines>108</Lines>
  <Paragraphs>30</Paragraphs>
  <ScaleCrop>false</ScaleCrop>
  <Company/>
  <LinksUpToDate>false</LinksUpToDate>
  <CharactersWithSpaces>15288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dc:description/>
  <cp:lastModifiedBy>sree lakshmi</cp:lastModifiedBy>
  <cp:revision>1</cp:revision>
  <dcterms:created xsi:type="dcterms:W3CDTF">2026-08-23T06:14:00Z</dcterms:created>
  <dcterms:modified xsi:type="dcterms:W3CDTF">2026-08-23T06:22:00Z</dcterms:modified>
</cp:coreProperties>
</file>