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7F0" w:rsidRDefault="00D237F0" w:rsidP="00D237F0">
      <w:r>
        <w:t>On ‘Current Season’ data – there are Two Types of data:</w:t>
      </w:r>
    </w:p>
    <w:p w:rsidR="00D237F0" w:rsidRPr="003810EE" w:rsidRDefault="00D237F0" w:rsidP="00D237F0">
      <w:pPr>
        <w:pStyle w:val="ListParagraph"/>
        <w:numPr>
          <w:ilvl w:val="0"/>
          <w:numId w:val="2"/>
        </w:numPr>
        <w:rPr>
          <w:b/>
        </w:rPr>
      </w:pPr>
      <w:r>
        <w:t xml:space="preserve">Aggregate </w:t>
      </w:r>
      <w:r w:rsidRPr="003810EE">
        <w:rPr>
          <w:b/>
        </w:rPr>
        <w:t>NFL Player and NFL Team stats, by Year.</w:t>
      </w:r>
    </w:p>
    <w:p w:rsidR="00D237F0" w:rsidRDefault="00D237F0" w:rsidP="00D237F0">
      <w:pPr>
        <w:pStyle w:val="ListParagraph"/>
        <w:numPr>
          <w:ilvl w:val="1"/>
          <w:numId w:val="2"/>
        </w:numPr>
      </w:pPr>
      <w:r>
        <w:t xml:space="preserve">These stats are easy to pull weekly as they can be extracted from existing sites As-Is.   OR </w:t>
      </w:r>
    </w:p>
    <w:p w:rsidR="00D237F0" w:rsidRDefault="00D237F0" w:rsidP="00D237F0">
      <w:pPr>
        <w:pStyle w:val="ListParagraph"/>
        <w:numPr>
          <w:ilvl w:val="1"/>
          <w:numId w:val="2"/>
        </w:numPr>
      </w:pPr>
      <w:r>
        <w:t xml:space="preserve">Summate the quarter stats from below to validate the data based on what is current.   </w:t>
      </w:r>
    </w:p>
    <w:p w:rsidR="00D237F0" w:rsidRDefault="00D237F0" w:rsidP="00D237F0">
      <w:pPr>
        <w:ind w:left="1080"/>
      </w:pPr>
      <w:r>
        <w:t>I think it would be best to extract As-Is from other sites because this is easiest for consumers to cross-check and find mistakes.</w:t>
      </w:r>
    </w:p>
    <w:p w:rsidR="00D237F0" w:rsidRDefault="00D237F0" w:rsidP="00D237F0">
      <w:pPr>
        <w:pStyle w:val="ListParagraph"/>
        <w:numPr>
          <w:ilvl w:val="0"/>
          <w:numId w:val="2"/>
        </w:numPr>
      </w:pPr>
      <w:r>
        <w:t xml:space="preserve">Leveraging Play by Play data to provide output for, </w:t>
      </w:r>
      <w:r w:rsidRPr="003810EE">
        <w:rPr>
          <w:b/>
        </w:rPr>
        <w:t xml:space="preserve">Quarters and </w:t>
      </w:r>
      <w:proofErr w:type="spellStart"/>
      <w:r w:rsidRPr="003810EE">
        <w:rPr>
          <w:b/>
        </w:rPr>
        <w:t>Redzone</w:t>
      </w:r>
      <w:proofErr w:type="spellEnd"/>
      <w:r w:rsidRPr="003810EE">
        <w:rPr>
          <w:b/>
        </w:rPr>
        <w:t xml:space="preserve"> Stats.</w:t>
      </w:r>
    </w:p>
    <w:p w:rsidR="00D237F0" w:rsidRDefault="00D237F0" w:rsidP="00D237F0">
      <w:pPr>
        <w:pStyle w:val="ListParagraph"/>
        <w:numPr>
          <w:ilvl w:val="1"/>
          <w:numId w:val="2"/>
        </w:numPr>
      </w:pPr>
      <w:r>
        <w:t>Quarter Stats – 1</w:t>
      </w:r>
      <w:r w:rsidRPr="003810EE">
        <w:rPr>
          <w:vertAlign w:val="superscript"/>
        </w:rPr>
        <w:t>st</w:t>
      </w:r>
      <w:r>
        <w:t>, 2</w:t>
      </w:r>
      <w:r w:rsidRPr="003810EE">
        <w:rPr>
          <w:vertAlign w:val="superscript"/>
        </w:rPr>
        <w:t>nd</w:t>
      </w:r>
      <w:r>
        <w:t>, 3</w:t>
      </w:r>
      <w:r w:rsidRPr="003810EE">
        <w:rPr>
          <w:vertAlign w:val="superscript"/>
        </w:rPr>
        <w:t>rd</w:t>
      </w:r>
      <w:r>
        <w:t>, 4</w:t>
      </w:r>
      <w:r w:rsidRPr="003810EE">
        <w:rPr>
          <w:vertAlign w:val="superscript"/>
        </w:rPr>
        <w:t>th</w:t>
      </w:r>
      <w:r>
        <w:t>, Overtime (OT), 1</w:t>
      </w:r>
      <w:r w:rsidRPr="003810EE">
        <w:rPr>
          <w:vertAlign w:val="superscript"/>
        </w:rPr>
        <w:t>st</w:t>
      </w:r>
      <w:r>
        <w:t xml:space="preserve"> Half (Sum of 1</w:t>
      </w:r>
      <w:r w:rsidRPr="003810EE">
        <w:rPr>
          <w:vertAlign w:val="superscript"/>
        </w:rPr>
        <w:t>st</w:t>
      </w:r>
      <w:r>
        <w:t xml:space="preserve"> and 2</w:t>
      </w:r>
      <w:r w:rsidRPr="003810EE">
        <w:rPr>
          <w:vertAlign w:val="superscript"/>
        </w:rPr>
        <w:t>nd</w:t>
      </w:r>
      <w:r>
        <w:t xml:space="preserve"> quarters), 2</w:t>
      </w:r>
      <w:r w:rsidRPr="003810EE">
        <w:rPr>
          <w:vertAlign w:val="superscript"/>
        </w:rPr>
        <w:t>nd</w:t>
      </w:r>
      <w:r>
        <w:t xml:space="preserve"> Half (Sum of 3</w:t>
      </w:r>
      <w:r w:rsidRPr="003810EE">
        <w:rPr>
          <w:vertAlign w:val="superscript"/>
        </w:rPr>
        <w:t>rd</w:t>
      </w:r>
      <w:r>
        <w:t xml:space="preserve"> and 4</w:t>
      </w:r>
      <w:r w:rsidRPr="003810EE">
        <w:rPr>
          <w:vertAlign w:val="superscript"/>
        </w:rPr>
        <w:t>th</w:t>
      </w:r>
      <w:r>
        <w:t xml:space="preserve"> quarters)</w:t>
      </w:r>
    </w:p>
    <w:p w:rsidR="00D237F0" w:rsidRDefault="00D237F0" w:rsidP="00D237F0">
      <w:pPr>
        <w:pStyle w:val="ListParagraph"/>
        <w:numPr>
          <w:ilvl w:val="1"/>
          <w:numId w:val="2"/>
        </w:numPr>
      </w:pPr>
      <w:proofErr w:type="spellStart"/>
      <w:r>
        <w:t>Redzone</w:t>
      </w:r>
      <w:proofErr w:type="spellEnd"/>
      <w:r>
        <w:t xml:space="preserve"> Stats – Plays that occurred inside of 20 yards from the End Zone. </w:t>
      </w:r>
    </w:p>
    <w:p w:rsidR="00D237F0" w:rsidRDefault="00D237F0" w:rsidP="00D237F0">
      <w:pPr>
        <w:pStyle w:val="ListParagraph"/>
        <w:numPr>
          <w:ilvl w:val="1"/>
          <w:numId w:val="2"/>
        </w:numPr>
      </w:pPr>
      <w:proofErr w:type="spellStart"/>
      <w:r>
        <w:t>Redzone</w:t>
      </w:r>
      <w:proofErr w:type="spellEnd"/>
      <w:r>
        <w:t xml:space="preserve"> Stats, by Quarter </w:t>
      </w:r>
    </w:p>
    <w:p w:rsidR="00D237F0" w:rsidRDefault="00D237F0" w:rsidP="00D237F0">
      <w:pPr>
        <w:pStyle w:val="ListParagraph"/>
        <w:ind w:left="1440"/>
      </w:pPr>
    </w:p>
    <w:p w:rsidR="00D237F0" w:rsidRDefault="00D237F0" w:rsidP="00D237F0">
      <w:pPr>
        <w:pStyle w:val="ListParagraph"/>
        <w:numPr>
          <w:ilvl w:val="2"/>
          <w:numId w:val="2"/>
        </w:numPr>
      </w:pPr>
      <w:r>
        <w:t>The only way to gather Quarter/</w:t>
      </w:r>
      <w:proofErr w:type="spellStart"/>
      <w:r>
        <w:t>Redzone</w:t>
      </w:r>
      <w:proofErr w:type="spellEnd"/>
      <w:r>
        <w:t xml:space="preserve"> data is to extract from the Play by Play table on </w:t>
      </w:r>
      <w:hyperlink r:id="rId5" w:history="1">
        <w:r w:rsidRPr="004852DA">
          <w:rPr>
            <w:rStyle w:val="Hyperlink"/>
          </w:rPr>
          <w:t>www.profootballreference.com</w:t>
        </w:r>
      </w:hyperlink>
      <w:r>
        <w:t xml:space="preserve"> for the Box Scores for each game.  </w:t>
      </w:r>
    </w:p>
    <w:p w:rsidR="00D237F0" w:rsidRDefault="00D237F0" w:rsidP="00D237F0">
      <w:pPr>
        <w:pStyle w:val="ListParagraph"/>
        <w:numPr>
          <w:ilvl w:val="3"/>
          <w:numId w:val="2"/>
        </w:numPr>
      </w:pPr>
      <w:r>
        <w:t>We want a process to extract these data sets for each player for each Quarter from above, AND use the data to determine the NFL Team Stats for each quarter from above.</w:t>
      </w:r>
    </w:p>
    <w:p w:rsidR="00D237F0" w:rsidRDefault="00D237F0" w:rsidP="00D237F0">
      <w:r>
        <w:t xml:space="preserve">______________ ________________ ________________ ________________ ________________ </w:t>
      </w:r>
    </w:p>
    <w:p w:rsidR="00D237F0" w:rsidRDefault="00D237F0" w:rsidP="00D237F0">
      <w:r>
        <w:t xml:space="preserve">We began to build a process, as outlined below whereby we </w:t>
      </w:r>
      <w:r>
        <w:t>1. WGET</w:t>
      </w:r>
      <w:r>
        <w:t xml:space="preserve"> the html files for the box scores, </w:t>
      </w:r>
      <w:r>
        <w:t xml:space="preserve">2. Use R to transform and </w:t>
      </w:r>
      <w:r>
        <w:t xml:space="preserve">load data into </w:t>
      </w:r>
      <w:r>
        <w:t xml:space="preserve">excel 3. Clean up the columns to help filter out the data (This process is highly flawed) 4. And Use Excel VBA to place the data into </w:t>
      </w:r>
      <w:r>
        <w:t xml:space="preserve">the columns needed. </w:t>
      </w:r>
      <w:r>
        <w:t>T</w:t>
      </w:r>
      <w:r>
        <w:t xml:space="preserve">his process needs a lot of work – If you find another process to use that is easier we are OK with starting over again.  </w:t>
      </w:r>
    </w:p>
    <w:p w:rsidR="00D237F0" w:rsidRDefault="00D237F0" w:rsidP="00C320AC">
      <w:pPr>
        <w:rPr>
          <w:b/>
        </w:rPr>
      </w:pPr>
    </w:p>
    <w:p w:rsidR="00D237F0" w:rsidRDefault="00C51A00" w:rsidP="00C320AC">
      <w:pPr>
        <w:pStyle w:val="ListParagraph"/>
        <w:numPr>
          <w:ilvl w:val="0"/>
          <w:numId w:val="1"/>
        </w:numPr>
      </w:pPr>
      <w:r w:rsidRPr="009853A9">
        <w:rPr>
          <w:b/>
        </w:rPr>
        <w:t>WGET from</w:t>
      </w:r>
      <w:r w:rsidR="00C320AC" w:rsidRPr="009853A9">
        <w:rPr>
          <w:b/>
        </w:rPr>
        <w:t xml:space="preserve"> each NFL Box Score</w:t>
      </w:r>
      <w:r w:rsidR="009853A9">
        <w:rPr>
          <w:b/>
        </w:rPr>
        <w:t xml:space="preserve"> for each NFL Matchup</w:t>
      </w:r>
      <w:r w:rsidR="00C320AC">
        <w:t xml:space="preserve"> </w:t>
      </w:r>
      <w:r w:rsidR="00D237F0">
        <w:t>–</w:t>
      </w:r>
    </w:p>
    <w:p w:rsidR="00734FC5" w:rsidRDefault="00D237F0" w:rsidP="00D237F0">
      <w:pPr>
        <w:pStyle w:val="ListParagraph"/>
      </w:pPr>
      <w:r w:rsidRPr="00D237F0">
        <w:t>Example of Box Score</w:t>
      </w:r>
      <w:r>
        <w:rPr>
          <w:b/>
        </w:rPr>
        <w:t xml:space="preserve"> </w:t>
      </w:r>
      <w:r w:rsidRPr="00D237F0">
        <w:t>-</w:t>
      </w:r>
      <w:r w:rsidR="00C320AC">
        <w:t xml:space="preserve">  </w:t>
      </w:r>
      <w:hyperlink r:id="rId6" w:history="1">
        <w:r w:rsidR="00C320AC" w:rsidRPr="00495AF6">
          <w:rPr>
            <w:rStyle w:val="Hyperlink"/>
          </w:rPr>
          <w:t>https://www.pro-football-reference.com/boxscores/201710120car.htm</w:t>
        </w:r>
      </w:hyperlink>
      <w:r w:rsidR="00C320AC">
        <w:t xml:space="preserve"> </w:t>
      </w:r>
    </w:p>
    <w:p w:rsidR="00010EF7" w:rsidRDefault="00010EF7" w:rsidP="00010EF7">
      <w:pPr>
        <w:pStyle w:val="ListParagraph"/>
      </w:pPr>
    </w:p>
    <w:p w:rsidR="00010EF7" w:rsidRDefault="00010EF7" w:rsidP="00010EF7">
      <w:pPr>
        <w:pStyle w:val="ListParagraph"/>
      </w:pPr>
      <w:r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7" o:title=""/>
          </v:shape>
          <o:OLEObject Type="Embed" ProgID="Package" ShapeID="_x0000_i1025" DrawAspect="Icon" ObjectID="_1569860025" r:id="rId8"/>
        </w:object>
      </w:r>
    </w:p>
    <w:p w:rsidR="00010EF7" w:rsidRDefault="00010EF7" w:rsidP="00010EF7">
      <w:pPr>
        <w:pStyle w:val="ListParagraph"/>
      </w:pPr>
    </w:p>
    <w:p w:rsidR="00C51A00" w:rsidRPr="009853A9" w:rsidRDefault="00C51A00" w:rsidP="00C51A00">
      <w:pPr>
        <w:pStyle w:val="ListParagraph"/>
        <w:numPr>
          <w:ilvl w:val="0"/>
          <w:numId w:val="1"/>
        </w:numPr>
        <w:rPr>
          <w:b/>
        </w:rPr>
      </w:pPr>
      <w:r w:rsidRPr="009853A9">
        <w:rPr>
          <w:b/>
        </w:rPr>
        <w:t>Run Script below, in R to move into Excel.</w:t>
      </w:r>
      <w:r w:rsidR="00D237F0">
        <w:rPr>
          <w:b/>
        </w:rPr>
        <w:t xml:space="preserve">  </w:t>
      </w:r>
      <w:r w:rsidR="00D237F0">
        <w:t>We outsourced this to someone on Upwork, I am not sure what goes into this process</w:t>
      </w:r>
      <w:r w:rsidR="008802A8">
        <w:t>.  This was for the game data for every game since 2007, however we will need something for each week as the games end – could be the same process.</w:t>
      </w:r>
    </w:p>
    <w:p w:rsidR="00C51A00" w:rsidRDefault="00C51A00" w:rsidP="00C51A00">
      <w:pPr>
        <w:pStyle w:val="ListParagraph"/>
      </w:pP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options(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stringsAsFactors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library(XML)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#you may change this number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max_table35_detail_columns &lt;- 84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#read file names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urlfiles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list.files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(path=".", pattern="c([0-9]){9}([[:alpha:]]){3}.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htm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for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file_ind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in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1:length</w:t>
      </w:r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urlfiles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urlfile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urlfiles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file_ind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column1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substr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urlfile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2, 5)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column2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substr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urlfile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6, 10)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column3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substr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urlfile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11, 13)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tryCatch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#read file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tables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readHTMLTable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urlfile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#get necessary tables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table23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tables$player_offense</w:t>
      </w:r>
      <w:proofErr w:type="spellEnd"/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table24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tables$player_defense</w:t>
      </w:r>
      <w:proofErr w:type="spellEnd"/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table25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tables$returns</w:t>
      </w:r>
      <w:proofErr w:type="spellEnd"/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table26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tables$kicking</w:t>
      </w:r>
      <w:proofErr w:type="spellEnd"/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table27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tables$home_starters</w:t>
      </w:r>
      <w:proofErr w:type="spellEnd"/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table28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tables$vis_starters</w:t>
      </w:r>
      <w:proofErr w:type="spellEnd"/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table35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tables$pbp</w:t>
      </w:r>
      <w:proofErr w:type="spellEnd"/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#some preprocessing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table23 &lt;- table23[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trimws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(table23$Player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) !</w:t>
      </w:r>
      <w:proofErr w:type="gramEnd"/>
      <w:r>
        <w:rPr>
          <w:rFonts w:ascii="Arial" w:hAnsi="Arial" w:cs="Arial"/>
          <w:color w:val="222222"/>
          <w:sz w:val="19"/>
          <w:szCs w:val="19"/>
        </w:rPr>
        <w:t>= "", 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table24 &lt;- table24[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trimws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(table24$Player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) !</w:t>
      </w:r>
      <w:proofErr w:type="gramEnd"/>
      <w:r>
        <w:rPr>
          <w:rFonts w:ascii="Arial" w:hAnsi="Arial" w:cs="Arial"/>
          <w:color w:val="222222"/>
          <w:sz w:val="19"/>
          <w:szCs w:val="19"/>
        </w:rPr>
        <w:t>= "", 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table25 &lt;- table25[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trimws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(table25$Player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) !</w:t>
      </w:r>
      <w:proofErr w:type="gramEnd"/>
      <w:r>
        <w:rPr>
          <w:rFonts w:ascii="Arial" w:hAnsi="Arial" w:cs="Arial"/>
          <w:color w:val="222222"/>
          <w:sz w:val="19"/>
          <w:szCs w:val="19"/>
        </w:rPr>
        <w:t>= "", 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table26 &lt;- table26[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trimws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(table26$Player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) !</w:t>
      </w:r>
      <w:proofErr w:type="gramEnd"/>
      <w:r>
        <w:rPr>
          <w:rFonts w:ascii="Arial" w:hAnsi="Arial" w:cs="Arial"/>
          <w:color w:val="222222"/>
          <w:sz w:val="19"/>
          <w:szCs w:val="19"/>
        </w:rPr>
        <w:t>= "", 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    #creating table with all players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Players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table23[, c("Player", "Tm")],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     table24[,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"Player", "Tm")],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     table25[,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"Player", "Tm")],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     table26[,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"Player", "Tm")])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Players &lt;- unique(Players)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#processing table 35 separately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texts &lt;- table35[, 6]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table35 &lt;- table35[, -6]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texts_splitted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lapply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texts, function(string)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if (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is.na</w:t>
        </w:r>
      </w:hyperlink>
      <w:r>
        <w:rPr>
          <w:rFonts w:ascii="Arial" w:hAnsi="Arial" w:cs="Arial"/>
          <w:color w:val="222222"/>
          <w:sz w:val="19"/>
          <w:szCs w:val="19"/>
        </w:rPr>
        <w:t>(string))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return(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"")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} else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string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gsub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",", "", string)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string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gsub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"\\.", "", string)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string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gsub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":", "", string)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string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gsub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"\\(", "", string)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string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gsub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"\\)", "", string)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words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strsplit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string, " ")[[1]]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&lt;- 1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if (words[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>]=="Timeout")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words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 else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while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 length(words))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m &lt;- match(paste(words[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], words[i+1],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 "),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Players$Player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if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&gt;1 &amp;&amp; words[i-1] %in%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"by", "to", "for", "on", "and") &amp;&amp;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substr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(words[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>], 1, 1) %in% LETTERS)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paste(words[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], words[i+1],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 "),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ifelse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is.na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(m), "NOT FOUND",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Players$Tm</w:t>
      </w:r>
      <w:proofErr w:type="spellEnd"/>
      <w:r>
        <w:rPr>
          <w:rFonts w:ascii="Arial" w:hAnsi="Arial" w:cs="Arial"/>
          <w:color w:val="222222"/>
          <w:sz w:val="19"/>
          <w:szCs w:val="19"/>
        </w:rPr>
        <w:t>[m]))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i+2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 else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              m &lt;- match(paste(words[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], words[i+1],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 "),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Players$Player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if (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is.na</w:t>
        </w:r>
      </w:hyperlink>
      <w:r>
        <w:rPr>
          <w:rFonts w:ascii="Arial" w:hAnsi="Arial" w:cs="Arial"/>
          <w:color w:val="222222"/>
          <w:sz w:val="19"/>
          <w:szCs w:val="19"/>
        </w:rPr>
        <w:t>(m))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words[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>])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i+1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} else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paste(words[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], words[i+1],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 "),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ifelse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is.na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(m), "NOT FOUND",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Players$Tm</w:t>
      </w:r>
      <w:proofErr w:type="spellEnd"/>
      <w:r>
        <w:rPr>
          <w:rFonts w:ascii="Arial" w:hAnsi="Arial" w:cs="Arial"/>
          <w:color w:val="222222"/>
          <w:sz w:val="19"/>
          <w:szCs w:val="19"/>
        </w:rPr>
        <w:t>[m]))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i+2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}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}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if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&lt;= length(words))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words[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</w:rPr>
        <w:t>])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return(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new_words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}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})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texts_splitted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lapply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texts_splitted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function(x)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x &lt;- x[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1:min</w:t>
      </w:r>
      <w:proofErr w:type="gramEnd"/>
      <w:r>
        <w:rPr>
          <w:rFonts w:ascii="Arial" w:hAnsi="Arial" w:cs="Arial"/>
          <w:color w:val="222222"/>
          <w:sz w:val="19"/>
          <w:szCs w:val="19"/>
        </w:rPr>
        <w:t>(length(x), max_table35_detail_columns)]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return(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c(x, rep("", max_table35_detail_columns-length(x))))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})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texts_splitted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do.call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texts_splitted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table35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table35,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texts_splitted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#additional columns from file name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table23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column1, column2, column3, table23)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table24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column1, column2, column3, table24)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table25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column1, column2, column3, table25)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table26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column1, column2, column3, table26)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table27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column1, column2, column3, table27)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table28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column1, column2, column3, table28)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table35 &lt;-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column1, column2, column3, table35)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    #saving tables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if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file_ind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==1)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{ #</w:t>
      </w:r>
      <w:proofErr w:type="gramEnd"/>
      <w:r>
        <w:rPr>
          <w:rFonts w:ascii="Arial" w:hAnsi="Arial" w:cs="Arial"/>
          <w:color w:val="222222"/>
          <w:sz w:val="19"/>
          <w:szCs w:val="19"/>
        </w:rPr>
        <w:t>write column names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(table23)), "table23.csv",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(table24)), "table24.csv",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(table25)), "table25.csv",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(table26)), "table26.csv",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(table27)), "table27.csv",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(table28)), "table28.csv",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rbind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(table35)), "table35.csv",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}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(table23, "table23.csv",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(table24, "table24.csv",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(table25, "table25.csv",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(table26, "table26.csv",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(table27, "table27.csv",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(table28, "table28.csv",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write.table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(table35, "table35.csv",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=",", append=TRUE,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=FALSE,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row.names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=FALSE, quote=FALSE)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#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print(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paste0("File 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urlfile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" processed (",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file_ind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" out of ", length(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urlfiles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), ")"))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}, error=function(err) {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print(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paste0("Error when processing file  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urlfile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": ", err))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    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})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C51A00" w:rsidRDefault="00C51A00" w:rsidP="00C51A0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print("Finished")</w:t>
      </w:r>
    </w:p>
    <w:p w:rsidR="00C51A00" w:rsidRDefault="00F5170A" w:rsidP="00C51A00">
      <w:pPr>
        <w:pStyle w:val="ListParagraph"/>
      </w:pPr>
      <w:r>
        <w:object w:dxaOrig="1333" w:dyaOrig="816">
          <v:shape id="_x0000_i1026" type="#_x0000_t75" style="width:66.6pt;height:40.8pt" o:ole="">
            <v:imagedata r:id="rId13" o:title=""/>
          </v:shape>
          <o:OLEObject Type="Embed" ProgID="Package" ShapeID="_x0000_i1026" DrawAspect="Content" ObjectID="_1569860026" r:id="rId14"/>
        </w:object>
      </w:r>
    </w:p>
    <w:p w:rsidR="00010EF7" w:rsidRDefault="00010EF7" w:rsidP="00C51A00">
      <w:pPr>
        <w:pStyle w:val="ListParagraph"/>
      </w:pPr>
    </w:p>
    <w:p w:rsidR="00010EF7" w:rsidRPr="009853A9" w:rsidRDefault="00D237F0" w:rsidP="00010E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 separated into Play </w:t>
      </w:r>
      <w:r w:rsidR="00F5170A" w:rsidRPr="009853A9">
        <w:rPr>
          <w:b/>
        </w:rPr>
        <w:t>Type</w:t>
      </w:r>
      <w:r>
        <w:rPr>
          <w:b/>
        </w:rPr>
        <w:t xml:space="preserve"> </w:t>
      </w:r>
      <w:r>
        <w:t xml:space="preserve">We initially wanted to use one large Excel file, however the data was way too large to do in bulk.  </w:t>
      </w:r>
      <w:proofErr w:type="gramStart"/>
      <w:r>
        <w:t>So</w:t>
      </w:r>
      <w:proofErr w:type="gramEnd"/>
      <w:r>
        <w:t xml:space="preserve"> we separated the data by play type to help clean</w:t>
      </w:r>
      <w:r w:rsidR="008802A8">
        <w:t xml:space="preserve"> – this is not something we are committed to if you have any solutions.</w:t>
      </w:r>
    </w:p>
    <w:p w:rsidR="00F5170A" w:rsidRDefault="008802A8" w:rsidP="00F5170A">
      <w:pPr>
        <w:pStyle w:val="ListParagraph"/>
      </w:pPr>
      <w:hyperlink r:id="rId15" w:history="1">
        <w:r w:rsidR="00F5170A" w:rsidRPr="00495AF6">
          <w:rPr>
            <w:rStyle w:val="Hyperlink"/>
          </w:rPr>
          <w:t>https://drive.google.com/drive/folders/0ByxL_0Cqf1yNQWVkRjlUQUo3WE0?usp=sharing</w:t>
        </w:r>
      </w:hyperlink>
    </w:p>
    <w:p w:rsidR="00F5170A" w:rsidRDefault="00F5170A" w:rsidP="00F5170A"/>
    <w:p w:rsidR="00F5170A" w:rsidRPr="009853A9" w:rsidRDefault="006039FD" w:rsidP="00F5170A">
      <w:pPr>
        <w:pStyle w:val="ListParagraph"/>
        <w:numPr>
          <w:ilvl w:val="0"/>
          <w:numId w:val="1"/>
        </w:numPr>
        <w:rPr>
          <w:b/>
        </w:rPr>
      </w:pPr>
      <w:r w:rsidRPr="009853A9">
        <w:rPr>
          <w:b/>
        </w:rPr>
        <w:t>Data was manually cleaned within these files</w:t>
      </w:r>
      <w:r w:rsidR="009853A9" w:rsidRPr="009853A9">
        <w:rPr>
          <w:b/>
        </w:rPr>
        <w:t xml:space="preserve"> to get to current state:</w:t>
      </w:r>
    </w:p>
    <w:p w:rsidR="009853A9" w:rsidRDefault="009853A9" w:rsidP="009853A9">
      <w:pPr>
        <w:pStyle w:val="ListParagraph"/>
      </w:pPr>
      <w:r>
        <w:object w:dxaOrig="1516" w:dyaOrig="987">
          <v:shape id="_x0000_i1027" type="#_x0000_t75" style="width:75.6pt;height:49.2pt" o:ole="">
            <v:imagedata r:id="rId16" o:title=""/>
          </v:shape>
          <o:OLEObject Type="Embed" ProgID="Excel.Sheet.12" ShapeID="_x0000_i1027" DrawAspect="Icon" ObjectID="_1569860027" r:id="rId17"/>
        </w:object>
      </w:r>
      <w:r>
        <w:t>* this process takes a very long time to do manually</w:t>
      </w:r>
      <w:r w:rsidR="008802A8">
        <w:t xml:space="preserve"> – we have no way to clean this step through a process.  This is the stickiest part of the process.</w:t>
      </w:r>
    </w:p>
    <w:p w:rsidR="009853A9" w:rsidRDefault="009853A9" w:rsidP="009853A9"/>
    <w:p w:rsidR="009853A9" w:rsidRPr="009853A9" w:rsidRDefault="009853A9" w:rsidP="009853A9">
      <w:pPr>
        <w:pStyle w:val="ListParagraph"/>
        <w:numPr>
          <w:ilvl w:val="0"/>
          <w:numId w:val="1"/>
        </w:numPr>
        <w:rPr>
          <w:b/>
        </w:rPr>
      </w:pPr>
      <w:r w:rsidRPr="009853A9">
        <w:rPr>
          <w:b/>
        </w:rPr>
        <w:t xml:space="preserve">Once file is cleaned up, use this file to upload </w:t>
      </w:r>
      <w:r w:rsidR="008802A8">
        <w:rPr>
          <w:b/>
        </w:rPr>
        <w:t xml:space="preserve">  </w:t>
      </w:r>
      <w:r w:rsidR="008802A8">
        <w:t>-  This is the VBA Macro someone created to sort the data into the columns.</w:t>
      </w:r>
    </w:p>
    <w:p w:rsidR="009853A9" w:rsidRDefault="009853A9" w:rsidP="009853A9">
      <w:pPr>
        <w:pStyle w:val="ListParagraph"/>
      </w:pPr>
    </w:p>
    <w:p w:rsidR="009853A9" w:rsidRDefault="009853A9" w:rsidP="009853A9">
      <w:pPr>
        <w:pStyle w:val="ListParagraph"/>
      </w:pPr>
      <w:r>
        <w:object w:dxaOrig="1516" w:dyaOrig="987">
          <v:shape id="_x0000_i1028" type="#_x0000_t75" style="width:75.6pt;height:49.2pt" o:ole="">
            <v:imagedata r:id="rId18" o:title=""/>
          </v:shape>
          <o:OLEObject Type="Embed" ProgID="Excel.SheetMacroEnabled.12" ShapeID="_x0000_i1028" DrawAspect="Icon" ObjectID="_1569860028" r:id="rId19"/>
        </w:object>
      </w:r>
    </w:p>
    <w:p w:rsidR="009853A9" w:rsidRDefault="009853A9" w:rsidP="009853A9">
      <w:pPr>
        <w:pStyle w:val="ListParagraph"/>
      </w:pPr>
    </w:p>
    <w:p w:rsidR="009853A9" w:rsidRDefault="009853A9" w:rsidP="009853A9">
      <w:pPr>
        <w:pStyle w:val="ListParagraph"/>
        <w:numPr>
          <w:ilvl w:val="0"/>
          <w:numId w:val="1"/>
        </w:numPr>
      </w:pPr>
      <w:r w:rsidRPr="009853A9">
        <w:rPr>
          <w:b/>
        </w:rPr>
        <w:t xml:space="preserve">File is created </w:t>
      </w:r>
      <w:proofErr w:type="gramStart"/>
      <w:r w:rsidRPr="009853A9">
        <w:rPr>
          <w:b/>
        </w:rPr>
        <w:t>similar to</w:t>
      </w:r>
      <w:proofErr w:type="gramEnd"/>
      <w:r w:rsidRPr="009853A9">
        <w:rPr>
          <w:b/>
        </w:rPr>
        <w:t xml:space="preserve"> this: </w:t>
      </w:r>
      <w:hyperlink r:id="rId20" w:history="1">
        <w:r w:rsidRPr="00495AF6">
          <w:rPr>
            <w:rStyle w:val="Hyperlink"/>
          </w:rPr>
          <w:t>https://drive.google.com/open?id=198ZZZEDdFujexVCi2q5lqVDzicSSohJ8ZxAwqzvgO_I</w:t>
        </w:r>
      </w:hyperlink>
    </w:p>
    <w:p w:rsidR="009853A9" w:rsidRDefault="009853A9" w:rsidP="009853A9">
      <w:pPr>
        <w:pStyle w:val="ListParagraph"/>
        <w:numPr>
          <w:ilvl w:val="1"/>
          <w:numId w:val="1"/>
        </w:numPr>
      </w:pPr>
      <w:r>
        <w:t>File will not have Positions – manually entered</w:t>
      </w:r>
    </w:p>
    <w:p w:rsidR="009853A9" w:rsidRDefault="009853A9" w:rsidP="009853A9">
      <w:pPr>
        <w:pStyle w:val="ListParagraph"/>
        <w:ind w:left="1440"/>
      </w:pPr>
    </w:p>
    <w:p w:rsidR="009853A9" w:rsidRDefault="009853A9" w:rsidP="009853A9">
      <w:pPr>
        <w:pStyle w:val="ListParagraph"/>
        <w:numPr>
          <w:ilvl w:val="0"/>
          <w:numId w:val="1"/>
        </w:numPr>
      </w:pPr>
      <w:r w:rsidRPr="009853A9">
        <w:rPr>
          <w:b/>
        </w:rPr>
        <w:t xml:space="preserve">File should also create NFL Team Stats - </w:t>
      </w:r>
      <w:hyperlink r:id="rId21" w:history="1">
        <w:r w:rsidRPr="00495AF6">
          <w:rPr>
            <w:rStyle w:val="Hyperlink"/>
          </w:rPr>
          <w:t>https://docs.google.com/a/statroute.com/spreadsheets/d/1quFnaEn9i21mWoMMvwWR9r3KAN0xyF5t6oVT4Zf39hU/edit?usp=sharing</w:t>
        </w:r>
      </w:hyperlink>
    </w:p>
    <w:p w:rsidR="009853A9" w:rsidRDefault="009853A9" w:rsidP="009853A9"/>
    <w:p w:rsidR="009853A9" w:rsidRDefault="009853A9" w:rsidP="009853A9">
      <w:bookmarkStart w:id="0" w:name="_GoBack"/>
      <w:bookmarkEnd w:id="0"/>
    </w:p>
    <w:sectPr w:rsidR="009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EB2"/>
    <w:multiLevelType w:val="hybridMultilevel"/>
    <w:tmpl w:val="38D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BC2D16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07428"/>
    <w:multiLevelType w:val="hybridMultilevel"/>
    <w:tmpl w:val="2A8A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00"/>
    <w:rsid w:val="00010EF7"/>
    <w:rsid w:val="006039FD"/>
    <w:rsid w:val="00611142"/>
    <w:rsid w:val="006317F2"/>
    <w:rsid w:val="00873F51"/>
    <w:rsid w:val="008802A8"/>
    <w:rsid w:val="009853A9"/>
    <w:rsid w:val="00B67608"/>
    <w:rsid w:val="00C320AC"/>
    <w:rsid w:val="00C51A00"/>
    <w:rsid w:val="00D237F0"/>
    <w:rsid w:val="00F23AAD"/>
    <w:rsid w:val="00F5170A"/>
    <w:rsid w:val="00FB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39B6"/>
  <w15:chartTrackingRefBased/>
  <w15:docId w15:val="{A3FAB9B2-D69E-424B-A10A-39C1FFB7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A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hyperlink" Target="https://docs.google.com/a/statroute.com/spreadsheets/d/1quFnaEn9i21mWoMMvwWR9r3KAN0xyF5t6oVT4Zf39hU/edit?usp=sharing" TargetMode="External"/><Relationship Id="rId7" Type="http://schemas.openxmlformats.org/officeDocument/2006/relationships/image" Target="media/image1.emf"/><Relationship Id="rId12" Type="http://schemas.openxmlformats.org/officeDocument/2006/relationships/hyperlink" Target="http://is.na/" TargetMode="External"/><Relationship Id="rId1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hyperlink" Target="https://drive.google.com/open?id=198ZZZEDdFujexVCi2q5lqVDzicSSohJ8ZxAwqzvgO_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-football-reference.com/boxscores/201710120car.htm" TargetMode="External"/><Relationship Id="rId11" Type="http://schemas.openxmlformats.org/officeDocument/2006/relationships/hyperlink" Target="http://is.na/" TargetMode="External"/><Relationship Id="rId5" Type="http://schemas.openxmlformats.org/officeDocument/2006/relationships/hyperlink" Target="http://www.profootballreference.com" TargetMode="External"/><Relationship Id="rId15" Type="http://schemas.openxmlformats.org/officeDocument/2006/relationships/hyperlink" Target="https://drive.google.com/drive/folders/0ByxL_0Cqf1yNQWVkRjlUQUo3WE0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s.na/" TargetMode="External"/><Relationship Id="rId19" Type="http://schemas.openxmlformats.org/officeDocument/2006/relationships/package" Target="embeddings/Microsoft_Excel_Macro-Enabled_Worksheet.xlsm"/><Relationship Id="rId4" Type="http://schemas.openxmlformats.org/officeDocument/2006/relationships/webSettings" Target="webSettings.xml"/><Relationship Id="rId9" Type="http://schemas.openxmlformats.org/officeDocument/2006/relationships/hyperlink" Target="http://is.na/" TargetMode="Externa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Volaski</dc:creator>
  <cp:keywords/>
  <dc:description/>
  <cp:lastModifiedBy>Jeff Volaski</cp:lastModifiedBy>
  <cp:revision>3</cp:revision>
  <dcterms:created xsi:type="dcterms:W3CDTF">2017-10-18T20:24:00Z</dcterms:created>
  <dcterms:modified xsi:type="dcterms:W3CDTF">2017-10-19T01:27:00Z</dcterms:modified>
</cp:coreProperties>
</file>