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A40FD03" w:rsidR="002E6CE2" w:rsidRPr="00850266" w:rsidRDefault="002E6CE2" w:rsidP="001C6DA3">
            <w:pPr>
              <w:jc w:val="center"/>
              <w:rPr>
                <w:b/>
                <w:bCs/>
              </w:rPr>
            </w:pPr>
            <w:r>
              <w:rPr>
                <w:b/>
                <w:bCs/>
              </w:rPr>
              <w:t>CSA120</w:t>
            </w:r>
            <w:r w:rsidR="000E67F1">
              <w:rPr>
                <w:b/>
                <w:bCs/>
              </w:rPr>
              <w:t>9 &amp; CSA1215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65EAA633" w:rsidR="002E6CE2" w:rsidRPr="00850266" w:rsidRDefault="00683ED1" w:rsidP="001C6DA3">
            <w:pPr>
              <w:jc w:val="center"/>
              <w:rPr>
                <w:b/>
                <w:bCs/>
              </w:rPr>
            </w:pPr>
            <w:r>
              <w:rPr>
                <w:b/>
                <w:bCs/>
              </w:rPr>
              <w:t>K Sreelatha</w:t>
            </w: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04B7D1A3" w:rsidR="002E6CE2" w:rsidRPr="00850266" w:rsidRDefault="00683ED1" w:rsidP="001C6DA3">
            <w:pPr>
              <w:jc w:val="center"/>
              <w:rPr>
                <w:b/>
                <w:bCs/>
              </w:rPr>
            </w:pPr>
            <w:r>
              <w:rPr>
                <w:b/>
                <w:bCs/>
              </w:rPr>
              <w:t>192425248</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1208D2E3" w:rsidR="002E6CE2" w:rsidRPr="00850266" w:rsidRDefault="00683ED1" w:rsidP="001C6DA3">
            <w:pPr>
              <w:jc w:val="center"/>
              <w:rPr>
                <w:b/>
                <w:bCs/>
              </w:rPr>
            </w:pPr>
            <w:r>
              <w:rPr>
                <w:b/>
                <w:bCs/>
              </w:rPr>
              <w:t>AI &amp; ML</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186B337A" w:rsidR="002E6CE2" w:rsidRPr="00850266" w:rsidRDefault="00683ED1" w:rsidP="001C6DA3">
            <w:pPr>
              <w:jc w:val="center"/>
              <w:rPr>
                <w:b/>
                <w:bCs/>
              </w:rPr>
            </w:pPr>
            <w:r>
              <w:rPr>
                <w:b/>
                <w:bCs/>
              </w:rPr>
              <w:t>18/08/2026</w:t>
            </w: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890559">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01959314" w:rsidR="002C5F4A" w:rsidRPr="002E6CE2" w:rsidRDefault="0065508F"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I __</w:t>
      </w:r>
      <w:r w:rsidR="00683ED1">
        <w:rPr>
          <w:rFonts w:ascii="Times New Roman" w:hAnsi="Times New Roman" w:cs="Times New Roman"/>
          <w:i/>
          <w:iCs/>
          <w:sz w:val="24"/>
          <w:szCs w:val="24"/>
        </w:rPr>
        <w:t xml:space="preserve">K </w:t>
      </w:r>
      <w:proofErr w:type="gramStart"/>
      <w:r w:rsidR="00683ED1">
        <w:rPr>
          <w:rFonts w:ascii="Times New Roman" w:hAnsi="Times New Roman" w:cs="Times New Roman"/>
          <w:i/>
          <w:iCs/>
          <w:sz w:val="24"/>
          <w:szCs w:val="24"/>
        </w:rPr>
        <w:t>Sreelatha(</w:t>
      </w:r>
      <w:proofErr w:type="gramEnd"/>
      <w:r w:rsidR="00683ED1">
        <w:rPr>
          <w:rFonts w:ascii="Times New Roman" w:hAnsi="Times New Roman" w:cs="Times New Roman"/>
          <w:i/>
          <w:iCs/>
          <w:sz w:val="24"/>
          <w:szCs w:val="24"/>
        </w:rPr>
        <w:t>192425248)</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5BF89B9A"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r w:rsidR="00683ED1">
        <w:rPr>
          <w:rFonts w:ascii="Times New Roman" w:hAnsi="Times New Roman" w:cs="Times New Roman"/>
          <w:b/>
          <w:bCs/>
          <w:i/>
          <w:iCs/>
          <w:sz w:val="24"/>
          <w:szCs w:val="24"/>
        </w:rPr>
        <w:t xml:space="preserve"> Sree K</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C" w14:textId="77777777" w:rsidR="002C5F4A" w:rsidRDefault="002C5F4A">
      <w:pPr>
        <w:rPr>
          <w:sz w:val="24"/>
          <w:szCs w:val="24"/>
        </w:rPr>
      </w:pPr>
    </w:p>
    <w:p w14:paraId="31DE7E81" w14:textId="77777777" w:rsidR="00683ED1" w:rsidRDefault="00683ED1">
      <w:pPr>
        <w:rPr>
          <w:sz w:val="24"/>
          <w:szCs w:val="24"/>
        </w:rPr>
      </w:pPr>
    </w:p>
    <w:p w14:paraId="267810B0" w14:textId="77777777" w:rsidR="00683ED1" w:rsidRDefault="00683ED1">
      <w:pPr>
        <w:rPr>
          <w:sz w:val="24"/>
          <w:szCs w:val="24"/>
        </w:rPr>
      </w:pPr>
    </w:p>
    <w:p w14:paraId="127C2E66" w14:textId="77777777" w:rsidR="00683ED1" w:rsidRDefault="00683ED1">
      <w:pPr>
        <w:rPr>
          <w:sz w:val="24"/>
          <w:szCs w:val="24"/>
        </w:rPr>
      </w:pPr>
    </w:p>
    <w:p w14:paraId="2209BBF9" w14:textId="77777777" w:rsidR="00683ED1" w:rsidRDefault="00683ED1">
      <w:pPr>
        <w:rPr>
          <w:sz w:val="24"/>
          <w:szCs w:val="24"/>
        </w:rPr>
      </w:pPr>
    </w:p>
    <w:p w14:paraId="594F2C2A" w14:textId="496363A6" w:rsidR="00683ED1" w:rsidRPr="00B56F19" w:rsidRDefault="00B56F19" w:rsidP="00B56F19">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683ED1" w:rsidRPr="00B56F19">
        <w:rPr>
          <w:rFonts w:ascii="Times New Roman" w:hAnsi="Times New Roman" w:cs="Times New Roman"/>
          <w:b/>
          <w:bCs/>
          <w:sz w:val="28"/>
          <w:szCs w:val="28"/>
        </w:rPr>
        <w:t>Register Transfer + Arithmetic and Logic Operations</w:t>
      </w:r>
    </w:p>
    <w:p w14:paraId="2F59797A" w14:textId="77777777" w:rsidR="00683ED1" w:rsidRPr="00683ED1" w:rsidRDefault="00683ED1" w:rsidP="00683ED1">
      <w:pPr>
        <w:pStyle w:val="ListParagraph"/>
        <w:rPr>
          <w:rFonts w:ascii="Times New Roman" w:hAnsi="Times New Roman" w:cs="Times New Roman"/>
          <w:b/>
          <w:bCs/>
          <w:sz w:val="28"/>
          <w:szCs w:val="28"/>
        </w:rPr>
      </w:pPr>
    </w:p>
    <w:p w14:paraId="76654F84" w14:textId="28E151B7" w:rsidR="00683ED1" w:rsidRDefault="00683ED1" w:rsidP="00B56F19">
      <w:pPr>
        <w:pStyle w:val="NormalWeb"/>
      </w:pPr>
      <w:r>
        <w:rPr>
          <w:noProof/>
        </w:rPr>
        <w:drawing>
          <wp:inline distT="0" distB="0" distL="0" distR="0" wp14:anchorId="41B9224A" wp14:editId="592A733D">
            <wp:extent cx="5733415" cy="3225165"/>
            <wp:effectExtent l="0" t="0" r="635" b="0"/>
            <wp:docPr id="214166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0036B69D" w14:textId="2D6A3200" w:rsidR="00683ED1" w:rsidRPr="00B56F19" w:rsidRDefault="00B56F19" w:rsidP="00B56F19">
      <w:pPr>
        <w:rPr>
          <w:rFonts w:ascii="Times New Roman" w:hAnsi="Times New Roman" w:cs="Times New Roman"/>
          <w:b/>
          <w:bCs/>
          <w:sz w:val="28"/>
          <w:szCs w:val="28"/>
        </w:rPr>
      </w:pPr>
      <w:r>
        <w:rPr>
          <w:rFonts w:ascii="Times New Roman" w:hAnsi="Times New Roman" w:cs="Times New Roman"/>
          <w:b/>
          <w:bCs/>
          <w:sz w:val="28"/>
          <w:szCs w:val="28"/>
        </w:rPr>
        <w:t>2.</w:t>
      </w:r>
      <w:r w:rsidR="00683ED1" w:rsidRPr="00B56F19">
        <w:rPr>
          <w:rFonts w:ascii="Times New Roman" w:hAnsi="Times New Roman" w:cs="Times New Roman"/>
          <w:b/>
          <w:bCs/>
          <w:sz w:val="28"/>
          <w:szCs w:val="28"/>
        </w:rPr>
        <w:t>Single-Bus and Multi-Bus Organization</w:t>
      </w:r>
    </w:p>
    <w:p w14:paraId="05D46B7F" w14:textId="77777777" w:rsidR="00683ED1" w:rsidRDefault="00683ED1" w:rsidP="00683ED1">
      <w:pPr>
        <w:pStyle w:val="ListParagraph"/>
        <w:rPr>
          <w:rFonts w:ascii="Times New Roman" w:hAnsi="Times New Roman" w:cs="Times New Roman"/>
          <w:b/>
          <w:bCs/>
          <w:sz w:val="28"/>
          <w:szCs w:val="28"/>
        </w:rPr>
      </w:pPr>
    </w:p>
    <w:p w14:paraId="77BB6398" w14:textId="13606A15" w:rsidR="00683ED1" w:rsidRPr="00B56F19" w:rsidRDefault="00683ED1" w:rsidP="00B56F19">
      <w:pPr>
        <w:rPr>
          <w:rFonts w:ascii="Times New Roman" w:hAnsi="Times New Roman" w:cs="Times New Roman"/>
          <w:b/>
          <w:bCs/>
          <w:sz w:val="28"/>
          <w:szCs w:val="28"/>
        </w:rPr>
      </w:pPr>
      <w:r w:rsidRPr="00683ED1">
        <w:drawing>
          <wp:inline distT="0" distB="0" distL="0" distR="0" wp14:anchorId="74D25914" wp14:editId="26DF62CE">
            <wp:extent cx="5733415" cy="3225165"/>
            <wp:effectExtent l="0" t="0" r="635" b="0"/>
            <wp:docPr id="40623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7489" name=""/>
                    <pic:cNvPicPr/>
                  </pic:nvPicPr>
                  <pic:blipFill>
                    <a:blip r:embed="rId7"/>
                    <a:stretch>
                      <a:fillRect/>
                    </a:stretch>
                  </pic:blipFill>
                  <pic:spPr>
                    <a:xfrm>
                      <a:off x="0" y="0"/>
                      <a:ext cx="5733415" cy="3225165"/>
                    </a:xfrm>
                    <a:prstGeom prst="rect">
                      <a:avLst/>
                    </a:prstGeom>
                  </pic:spPr>
                </pic:pic>
              </a:graphicData>
            </a:graphic>
          </wp:inline>
        </w:drawing>
      </w:r>
    </w:p>
    <w:p w14:paraId="69D7CC50" w14:textId="77777777" w:rsidR="00683ED1" w:rsidRDefault="00683ED1" w:rsidP="00683ED1">
      <w:pPr>
        <w:pStyle w:val="ListParagraph"/>
        <w:rPr>
          <w:rFonts w:ascii="Times New Roman" w:hAnsi="Times New Roman" w:cs="Times New Roman"/>
          <w:b/>
          <w:bCs/>
          <w:sz w:val="28"/>
          <w:szCs w:val="28"/>
        </w:rPr>
      </w:pPr>
    </w:p>
    <w:p w14:paraId="474B8851" w14:textId="77777777" w:rsidR="00683ED1" w:rsidRDefault="00683ED1" w:rsidP="00683ED1">
      <w:pPr>
        <w:pStyle w:val="ListParagraph"/>
        <w:rPr>
          <w:rFonts w:ascii="Times New Roman" w:hAnsi="Times New Roman" w:cs="Times New Roman"/>
          <w:b/>
          <w:bCs/>
          <w:sz w:val="28"/>
          <w:szCs w:val="28"/>
        </w:rPr>
      </w:pPr>
    </w:p>
    <w:p w14:paraId="5EC7CF5D" w14:textId="77777777" w:rsidR="00683ED1" w:rsidRDefault="00683ED1" w:rsidP="00683ED1">
      <w:pPr>
        <w:pStyle w:val="ListParagraph"/>
        <w:rPr>
          <w:rFonts w:ascii="Times New Roman" w:hAnsi="Times New Roman" w:cs="Times New Roman"/>
          <w:b/>
          <w:bCs/>
          <w:sz w:val="28"/>
          <w:szCs w:val="28"/>
        </w:rPr>
      </w:pPr>
    </w:p>
    <w:p w14:paraId="51330C37" w14:textId="77777777" w:rsidR="00683ED1" w:rsidRDefault="00683ED1" w:rsidP="00683ED1">
      <w:pPr>
        <w:pStyle w:val="ListParagraph"/>
        <w:rPr>
          <w:rFonts w:ascii="Times New Roman" w:hAnsi="Times New Roman" w:cs="Times New Roman"/>
          <w:b/>
          <w:bCs/>
          <w:sz w:val="28"/>
          <w:szCs w:val="28"/>
        </w:rPr>
      </w:pPr>
    </w:p>
    <w:p w14:paraId="76F6BF0E" w14:textId="6AD428D3" w:rsidR="00683ED1" w:rsidRPr="00B56F19" w:rsidRDefault="00B56F19" w:rsidP="00B56F19">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00683ED1" w:rsidRPr="00B56F19">
        <w:rPr>
          <w:rFonts w:ascii="Times New Roman" w:hAnsi="Times New Roman" w:cs="Times New Roman"/>
          <w:b/>
          <w:bCs/>
          <w:sz w:val="28"/>
          <w:szCs w:val="28"/>
        </w:rPr>
        <w:t>Five-Stage Instruction Pipeline</w:t>
      </w:r>
    </w:p>
    <w:p w14:paraId="073530AA" w14:textId="77777777" w:rsidR="00683ED1" w:rsidRDefault="00683ED1" w:rsidP="00683ED1">
      <w:pPr>
        <w:pStyle w:val="ListParagraph"/>
        <w:rPr>
          <w:rFonts w:ascii="Times New Roman" w:hAnsi="Times New Roman" w:cs="Times New Roman"/>
          <w:b/>
          <w:bCs/>
          <w:sz w:val="28"/>
          <w:szCs w:val="28"/>
        </w:rPr>
      </w:pPr>
    </w:p>
    <w:p w14:paraId="739ECC48" w14:textId="2B39BA97" w:rsidR="00683ED1" w:rsidRPr="00B56F19" w:rsidRDefault="00683ED1" w:rsidP="00B56F19">
      <w:pPr>
        <w:rPr>
          <w:rFonts w:ascii="Times New Roman" w:hAnsi="Times New Roman" w:cs="Times New Roman"/>
          <w:b/>
          <w:bCs/>
          <w:sz w:val="28"/>
          <w:szCs w:val="28"/>
        </w:rPr>
      </w:pPr>
      <w:r w:rsidRPr="00683ED1">
        <w:drawing>
          <wp:inline distT="0" distB="0" distL="0" distR="0" wp14:anchorId="60B7EE0C" wp14:editId="38B068EE">
            <wp:extent cx="5733415" cy="3225165"/>
            <wp:effectExtent l="0" t="0" r="635" b="0"/>
            <wp:docPr id="104488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1353" name=""/>
                    <pic:cNvPicPr/>
                  </pic:nvPicPr>
                  <pic:blipFill>
                    <a:blip r:embed="rId8"/>
                    <a:stretch>
                      <a:fillRect/>
                    </a:stretch>
                  </pic:blipFill>
                  <pic:spPr>
                    <a:xfrm>
                      <a:off x="0" y="0"/>
                      <a:ext cx="5733415" cy="3225165"/>
                    </a:xfrm>
                    <a:prstGeom prst="rect">
                      <a:avLst/>
                    </a:prstGeom>
                  </pic:spPr>
                </pic:pic>
              </a:graphicData>
            </a:graphic>
          </wp:inline>
        </w:drawing>
      </w:r>
    </w:p>
    <w:p w14:paraId="60E8CC0D" w14:textId="77777777" w:rsidR="00683ED1" w:rsidRDefault="00683ED1" w:rsidP="00683ED1">
      <w:pPr>
        <w:pStyle w:val="ListParagraph"/>
        <w:rPr>
          <w:rFonts w:ascii="Times New Roman" w:hAnsi="Times New Roman" w:cs="Times New Roman"/>
          <w:b/>
          <w:bCs/>
          <w:sz w:val="28"/>
          <w:szCs w:val="28"/>
        </w:rPr>
      </w:pPr>
    </w:p>
    <w:p w14:paraId="4F11413D" w14:textId="73BF8982" w:rsidR="00683ED1" w:rsidRDefault="00B56F19" w:rsidP="00B56F19">
      <w:pPr>
        <w:rPr>
          <w:rFonts w:ascii="Times New Roman" w:hAnsi="Times New Roman" w:cs="Times New Roman"/>
          <w:b/>
          <w:bCs/>
          <w:sz w:val="28"/>
          <w:szCs w:val="28"/>
        </w:rPr>
      </w:pPr>
      <w:r>
        <w:rPr>
          <w:rFonts w:ascii="Times New Roman" w:hAnsi="Times New Roman" w:cs="Times New Roman"/>
          <w:b/>
          <w:bCs/>
          <w:sz w:val="28"/>
          <w:szCs w:val="28"/>
        </w:rPr>
        <w:t>4.</w:t>
      </w:r>
      <w:r w:rsidR="00683ED1" w:rsidRPr="00B56F19">
        <w:rPr>
          <w:rFonts w:ascii="Times New Roman" w:hAnsi="Times New Roman" w:cs="Times New Roman"/>
          <w:b/>
          <w:bCs/>
          <w:sz w:val="28"/>
          <w:szCs w:val="28"/>
        </w:rPr>
        <w:t>Data, Control and Structural Hazards</w:t>
      </w:r>
    </w:p>
    <w:p w14:paraId="566084E5" w14:textId="77777777" w:rsidR="00B56F19" w:rsidRDefault="00B56F19" w:rsidP="00B56F19">
      <w:pPr>
        <w:rPr>
          <w:rFonts w:ascii="Times New Roman" w:hAnsi="Times New Roman" w:cs="Times New Roman"/>
          <w:b/>
          <w:bCs/>
          <w:sz w:val="28"/>
          <w:szCs w:val="28"/>
        </w:rPr>
      </w:pPr>
    </w:p>
    <w:p w14:paraId="3673EB69" w14:textId="019CAD80" w:rsidR="00683ED1" w:rsidRPr="00B56F19" w:rsidRDefault="00B56F19" w:rsidP="00B56F19">
      <w:pPr>
        <w:rPr>
          <w:rFonts w:ascii="Times New Roman" w:hAnsi="Times New Roman" w:cs="Times New Roman"/>
          <w:b/>
          <w:bCs/>
          <w:sz w:val="28"/>
          <w:szCs w:val="28"/>
        </w:rPr>
      </w:pPr>
      <w:r w:rsidRPr="00B56F19">
        <w:drawing>
          <wp:inline distT="0" distB="0" distL="0" distR="0" wp14:anchorId="72B8BE1F" wp14:editId="284BDFC0">
            <wp:extent cx="5733415" cy="3225165"/>
            <wp:effectExtent l="0" t="0" r="635" b="0"/>
            <wp:docPr id="30812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27399" name=""/>
                    <pic:cNvPicPr/>
                  </pic:nvPicPr>
                  <pic:blipFill>
                    <a:blip r:embed="rId9"/>
                    <a:stretch>
                      <a:fillRect/>
                    </a:stretch>
                  </pic:blipFill>
                  <pic:spPr>
                    <a:xfrm>
                      <a:off x="0" y="0"/>
                      <a:ext cx="5733415" cy="3225165"/>
                    </a:xfrm>
                    <a:prstGeom prst="rect">
                      <a:avLst/>
                    </a:prstGeom>
                  </pic:spPr>
                </pic:pic>
              </a:graphicData>
            </a:graphic>
          </wp:inline>
        </w:drawing>
      </w:r>
    </w:p>
    <w:p w14:paraId="29E14847" w14:textId="77777777" w:rsidR="00B56F19" w:rsidRDefault="00B56F19" w:rsidP="00683ED1">
      <w:pPr>
        <w:pStyle w:val="ListParagraph"/>
        <w:rPr>
          <w:rFonts w:ascii="Times New Roman" w:hAnsi="Times New Roman" w:cs="Times New Roman"/>
          <w:b/>
          <w:bCs/>
          <w:sz w:val="28"/>
          <w:szCs w:val="28"/>
        </w:rPr>
      </w:pPr>
    </w:p>
    <w:p w14:paraId="5911B9E0" w14:textId="77777777" w:rsidR="00B56F19" w:rsidRDefault="00B56F19" w:rsidP="00683ED1">
      <w:pPr>
        <w:pStyle w:val="ListParagraph"/>
        <w:rPr>
          <w:rFonts w:ascii="Times New Roman" w:hAnsi="Times New Roman" w:cs="Times New Roman"/>
          <w:b/>
          <w:bCs/>
          <w:sz w:val="28"/>
          <w:szCs w:val="28"/>
        </w:rPr>
      </w:pPr>
    </w:p>
    <w:p w14:paraId="69369C74" w14:textId="77777777" w:rsidR="00B56F19" w:rsidRDefault="00B56F19" w:rsidP="00683ED1">
      <w:pPr>
        <w:pStyle w:val="ListParagraph"/>
        <w:rPr>
          <w:rFonts w:ascii="Times New Roman" w:hAnsi="Times New Roman" w:cs="Times New Roman"/>
          <w:b/>
          <w:bCs/>
          <w:sz w:val="28"/>
          <w:szCs w:val="28"/>
        </w:rPr>
      </w:pPr>
    </w:p>
    <w:p w14:paraId="4691509A" w14:textId="77777777" w:rsidR="00B56F19" w:rsidRDefault="00B56F19" w:rsidP="00683ED1">
      <w:pPr>
        <w:pStyle w:val="ListParagraph"/>
        <w:rPr>
          <w:rFonts w:ascii="Times New Roman" w:hAnsi="Times New Roman" w:cs="Times New Roman"/>
          <w:b/>
          <w:bCs/>
          <w:sz w:val="28"/>
          <w:szCs w:val="28"/>
        </w:rPr>
      </w:pPr>
    </w:p>
    <w:p w14:paraId="2AF5AC0F" w14:textId="77777777" w:rsidR="00B56F19" w:rsidRDefault="00B56F19" w:rsidP="00683ED1">
      <w:pPr>
        <w:pStyle w:val="ListParagraph"/>
        <w:rPr>
          <w:rFonts w:ascii="Times New Roman" w:hAnsi="Times New Roman" w:cs="Times New Roman"/>
          <w:b/>
          <w:bCs/>
          <w:sz w:val="28"/>
          <w:szCs w:val="28"/>
        </w:rPr>
      </w:pPr>
    </w:p>
    <w:p w14:paraId="17CEBBBC" w14:textId="77777777" w:rsidR="00B56F19" w:rsidRDefault="00B56F19" w:rsidP="00683ED1">
      <w:pPr>
        <w:pStyle w:val="ListParagraph"/>
        <w:rPr>
          <w:rFonts w:ascii="Times New Roman" w:hAnsi="Times New Roman" w:cs="Times New Roman"/>
          <w:b/>
          <w:bCs/>
          <w:sz w:val="28"/>
          <w:szCs w:val="28"/>
        </w:rPr>
      </w:pPr>
    </w:p>
    <w:p w14:paraId="6454675F" w14:textId="760DD417" w:rsidR="00B56F19" w:rsidRPr="00B56F19" w:rsidRDefault="00B56F19" w:rsidP="00B56F19">
      <w:pPr>
        <w:rPr>
          <w:rFonts w:ascii="Times New Roman" w:hAnsi="Times New Roman" w:cs="Times New Roman"/>
          <w:b/>
          <w:bCs/>
          <w:sz w:val="28"/>
          <w:szCs w:val="28"/>
        </w:rPr>
      </w:pPr>
      <w:r w:rsidRPr="00B56F19">
        <w:drawing>
          <wp:inline distT="0" distB="0" distL="0" distR="0" wp14:anchorId="0B8E743D" wp14:editId="2BB054F2">
            <wp:extent cx="5733415" cy="3225165"/>
            <wp:effectExtent l="0" t="0" r="635" b="0"/>
            <wp:docPr id="19205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6590" name=""/>
                    <pic:cNvPicPr/>
                  </pic:nvPicPr>
                  <pic:blipFill>
                    <a:blip r:embed="rId10"/>
                    <a:stretch>
                      <a:fillRect/>
                    </a:stretch>
                  </pic:blipFill>
                  <pic:spPr>
                    <a:xfrm>
                      <a:off x="0" y="0"/>
                      <a:ext cx="5733415" cy="3225165"/>
                    </a:xfrm>
                    <a:prstGeom prst="rect">
                      <a:avLst/>
                    </a:prstGeom>
                  </pic:spPr>
                </pic:pic>
              </a:graphicData>
            </a:graphic>
          </wp:inline>
        </w:drawing>
      </w:r>
    </w:p>
    <w:p w14:paraId="6B5E1675" w14:textId="77777777" w:rsidR="00B56F19" w:rsidRDefault="00B56F19" w:rsidP="00683ED1">
      <w:pPr>
        <w:pStyle w:val="ListParagraph"/>
        <w:rPr>
          <w:rFonts w:ascii="Times New Roman" w:hAnsi="Times New Roman" w:cs="Times New Roman"/>
          <w:b/>
          <w:bCs/>
          <w:sz w:val="28"/>
          <w:szCs w:val="28"/>
        </w:rPr>
      </w:pPr>
    </w:p>
    <w:p w14:paraId="2A6A210E" w14:textId="77777777" w:rsidR="00B56F19" w:rsidRDefault="00B56F19" w:rsidP="00683ED1">
      <w:pPr>
        <w:pStyle w:val="ListParagraph"/>
        <w:rPr>
          <w:rFonts w:ascii="Times New Roman" w:hAnsi="Times New Roman" w:cs="Times New Roman"/>
          <w:b/>
          <w:bCs/>
          <w:sz w:val="28"/>
          <w:szCs w:val="28"/>
        </w:rPr>
      </w:pPr>
    </w:p>
    <w:p w14:paraId="18421DF8" w14:textId="2B50A53F" w:rsidR="00B56F19" w:rsidRDefault="00B56F19" w:rsidP="00B56F19">
      <w:pPr>
        <w:rPr>
          <w:rFonts w:ascii="Times New Roman" w:hAnsi="Times New Roman" w:cs="Times New Roman"/>
          <w:b/>
          <w:bCs/>
          <w:sz w:val="28"/>
          <w:szCs w:val="28"/>
        </w:rPr>
      </w:pPr>
      <w:r>
        <w:rPr>
          <w:rFonts w:ascii="Times New Roman" w:hAnsi="Times New Roman" w:cs="Times New Roman"/>
          <w:b/>
          <w:bCs/>
          <w:sz w:val="28"/>
          <w:szCs w:val="28"/>
        </w:rPr>
        <w:t>5.</w:t>
      </w:r>
      <w:r w:rsidRPr="00B56F19">
        <w:rPr>
          <w:rFonts w:ascii="Times New Roman" w:hAnsi="Times New Roman" w:cs="Times New Roman"/>
          <w:b/>
          <w:bCs/>
          <w:sz w:val="28"/>
          <w:szCs w:val="28"/>
        </w:rPr>
        <w:t>Superscalar, Out-of-Order, Speculative Execution and SMT</w:t>
      </w:r>
    </w:p>
    <w:p w14:paraId="6DD6065C" w14:textId="77777777" w:rsidR="00B56F19" w:rsidRDefault="00B56F19" w:rsidP="00B56F19">
      <w:pPr>
        <w:rPr>
          <w:rFonts w:ascii="Times New Roman" w:hAnsi="Times New Roman" w:cs="Times New Roman"/>
          <w:b/>
          <w:bCs/>
          <w:sz w:val="28"/>
          <w:szCs w:val="28"/>
        </w:rPr>
      </w:pPr>
    </w:p>
    <w:p w14:paraId="2673AF5B" w14:textId="60B1BB03" w:rsidR="00B56F19" w:rsidRDefault="00B56F19" w:rsidP="00B56F19">
      <w:pPr>
        <w:rPr>
          <w:rFonts w:ascii="Times New Roman" w:hAnsi="Times New Roman" w:cs="Times New Roman"/>
          <w:b/>
          <w:bCs/>
          <w:sz w:val="28"/>
          <w:szCs w:val="28"/>
        </w:rPr>
      </w:pPr>
      <w:r w:rsidRPr="00B56F19">
        <w:rPr>
          <w:rFonts w:ascii="Times New Roman" w:hAnsi="Times New Roman" w:cs="Times New Roman"/>
          <w:b/>
          <w:bCs/>
          <w:sz w:val="28"/>
          <w:szCs w:val="28"/>
        </w:rPr>
        <w:drawing>
          <wp:inline distT="0" distB="0" distL="0" distR="0" wp14:anchorId="1D6049DE" wp14:editId="3BB68BCA">
            <wp:extent cx="5733415" cy="3992880"/>
            <wp:effectExtent l="0" t="0" r="635" b="7620"/>
            <wp:docPr id="156659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91602" name=""/>
                    <pic:cNvPicPr/>
                  </pic:nvPicPr>
                  <pic:blipFill>
                    <a:blip r:embed="rId11"/>
                    <a:stretch>
                      <a:fillRect/>
                    </a:stretch>
                  </pic:blipFill>
                  <pic:spPr>
                    <a:xfrm>
                      <a:off x="0" y="0"/>
                      <a:ext cx="5733415" cy="3992880"/>
                    </a:xfrm>
                    <a:prstGeom prst="rect">
                      <a:avLst/>
                    </a:prstGeom>
                  </pic:spPr>
                </pic:pic>
              </a:graphicData>
            </a:graphic>
          </wp:inline>
        </w:drawing>
      </w:r>
    </w:p>
    <w:p w14:paraId="1A4FCE1C" w14:textId="6F64A348" w:rsidR="00B56F19" w:rsidRPr="00B56F19" w:rsidRDefault="00B56F19" w:rsidP="00B56F19">
      <w:pPr>
        <w:rPr>
          <w:rFonts w:ascii="Times New Roman" w:hAnsi="Times New Roman" w:cs="Times New Roman"/>
          <w:b/>
          <w:bCs/>
          <w:sz w:val="28"/>
          <w:szCs w:val="28"/>
        </w:rPr>
      </w:pPr>
      <w:r w:rsidRPr="00B56F19">
        <w:rPr>
          <w:rFonts w:ascii="Times New Roman" w:hAnsi="Times New Roman" w:cs="Times New Roman"/>
          <w:b/>
          <w:bCs/>
          <w:sz w:val="28"/>
          <w:szCs w:val="28"/>
        </w:rPr>
        <w:lastRenderedPageBreak/>
        <w:drawing>
          <wp:inline distT="0" distB="0" distL="0" distR="0" wp14:anchorId="02D8F347" wp14:editId="15B9E7E0">
            <wp:extent cx="5733415" cy="3718560"/>
            <wp:effectExtent l="0" t="0" r="635" b="0"/>
            <wp:docPr id="151828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88308" name=""/>
                    <pic:cNvPicPr/>
                  </pic:nvPicPr>
                  <pic:blipFill>
                    <a:blip r:embed="rId12"/>
                    <a:stretch>
                      <a:fillRect/>
                    </a:stretch>
                  </pic:blipFill>
                  <pic:spPr>
                    <a:xfrm>
                      <a:off x="0" y="0"/>
                      <a:ext cx="5733415" cy="3718560"/>
                    </a:xfrm>
                    <a:prstGeom prst="rect">
                      <a:avLst/>
                    </a:prstGeom>
                  </pic:spPr>
                </pic:pic>
              </a:graphicData>
            </a:graphic>
          </wp:inline>
        </w:drawing>
      </w:r>
    </w:p>
    <w:sectPr w:rsidR="00B56F19" w:rsidRPr="00B56F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203E193-0ACA-4DDC-B1D4-6C3D70AFD6B8}"/>
    <w:embedBold r:id="rId2" w:fontKey="{D46A11BA-3594-4A92-BA85-70E515148EFD}"/>
    <w:embedItalic r:id="rId3" w:fontKey="{86D678A2-8669-41F6-90F8-A818E8EC785E}"/>
  </w:font>
  <w:font w:name="Calibri">
    <w:panose1 w:val="020F0502020204030204"/>
    <w:charset w:val="00"/>
    <w:family w:val="swiss"/>
    <w:pitch w:val="variable"/>
    <w:sig w:usb0="E4002EFF" w:usb1="C200247B" w:usb2="00000009" w:usb3="00000000" w:csb0="000001FF" w:csb1="00000000"/>
    <w:embedRegular r:id="rId4" w:fontKey="{DA38DCF6-98AE-475E-A6DA-F7CBF644AE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F35CBA"/>
    <w:multiLevelType w:val="hybridMultilevel"/>
    <w:tmpl w:val="AA784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78215762">
    <w:abstractNumId w:val="5"/>
  </w:num>
  <w:num w:numId="2" w16cid:durableId="500657296">
    <w:abstractNumId w:val="1"/>
  </w:num>
  <w:num w:numId="3" w16cid:durableId="1556549871">
    <w:abstractNumId w:val="2"/>
  </w:num>
  <w:num w:numId="4" w16cid:durableId="236088999">
    <w:abstractNumId w:val="4"/>
  </w:num>
  <w:num w:numId="5" w16cid:durableId="375350127">
    <w:abstractNumId w:val="0"/>
  </w:num>
  <w:num w:numId="6" w16cid:durableId="1954821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202E82"/>
    <w:rsid w:val="00211230"/>
    <w:rsid w:val="002C5F4A"/>
    <w:rsid w:val="002E6CE2"/>
    <w:rsid w:val="0043389A"/>
    <w:rsid w:val="006130A2"/>
    <w:rsid w:val="0065508F"/>
    <w:rsid w:val="00683ED1"/>
    <w:rsid w:val="006C37A8"/>
    <w:rsid w:val="006E66C0"/>
    <w:rsid w:val="006F6648"/>
    <w:rsid w:val="00816B1A"/>
    <w:rsid w:val="00836426"/>
    <w:rsid w:val="008813DD"/>
    <w:rsid w:val="00984B21"/>
    <w:rsid w:val="00A36C6C"/>
    <w:rsid w:val="00A52D6F"/>
    <w:rsid w:val="00AB16C2"/>
    <w:rsid w:val="00AF3827"/>
    <w:rsid w:val="00B2449C"/>
    <w:rsid w:val="00B56F19"/>
    <w:rsid w:val="00BC2749"/>
    <w:rsid w:val="00D36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83ED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58DBE-CC86-4A8C-994E-76112300B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sree latha</cp:lastModifiedBy>
  <cp:revision>2</cp:revision>
  <cp:lastPrinted>2026-06-04T08:12:00Z</cp:lastPrinted>
  <dcterms:created xsi:type="dcterms:W3CDTF">2026-08-18T15:33:00Z</dcterms:created>
  <dcterms:modified xsi:type="dcterms:W3CDTF">2026-08-18T15:33:00Z</dcterms:modified>
</cp:coreProperties>
</file>