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BAF26" w14:textId="114FC827" w:rsidR="00F701ED" w:rsidRDefault="00F701ED">
      <w:pPr>
        <w:spacing w:after="200"/>
        <w:jc w:val="center"/>
        <w:rPr>
          <w:b/>
          <w:bCs/>
          <w:sz w:val="30"/>
          <w:szCs w:val="30"/>
        </w:rPr>
      </w:pPr>
      <w:r w:rsidRPr="00E4029A">
        <w:rPr>
          <w:noProof/>
        </w:rPr>
        <w:drawing>
          <wp:inline distT="0" distB="0" distL="0" distR="0" wp14:anchorId="3CBE3CDC" wp14:editId="1CFAF29B">
            <wp:extent cx="5731510" cy="723272"/>
            <wp:effectExtent l="0" t="0" r="2540" b="635"/>
            <wp:docPr id="1709738950"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731510" cy="723272"/>
                    </a:xfrm>
                    <a:prstGeom prst="rect">
                      <a:avLst/>
                    </a:prstGeom>
                  </pic:spPr>
                </pic:pic>
              </a:graphicData>
            </a:graphic>
          </wp:inline>
        </w:drawing>
      </w:r>
    </w:p>
    <w:p w14:paraId="64399D2E" w14:textId="77777777" w:rsidR="00F701ED" w:rsidRDefault="00F701ED">
      <w:pPr>
        <w:spacing w:after="200"/>
        <w:jc w:val="center"/>
        <w:rPr>
          <w:b/>
          <w:bCs/>
          <w:sz w:val="30"/>
          <w:szCs w:val="30"/>
        </w:rPr>
      </w:pPr>
    </w:p>
    <w:p w14:paraId="14BA2224" w14:textId="231B2A7C" w:rsidR="009B5D70" w:rsidRDefault="00BB1430">
      <w:pPr>
        <w:spacing w:after="200"/>
        <w:jc w:val="center"/>
      </w:pPr>
      <w:r>
        <w:rPr>
          <w:b/>
          <w:bCs/>
          <w:sz w:val="32"/>
          <w:szCs w:val="32"/>
        </w:rPr>
        <w:t>“SMART PARKING SPACE DETECTION”</w:t>
      </w:r>
    </w:p>
    <w:p w14:paraId="43BC8270" w14:textId="77777777" w:rsidR="009B5D70" w:rsidRDefault="00BB1430">
      <w:pPr>
        <w:spacing w:after="500"/>
        <w:jc w:val="center"/>
      </w:pPr>
      <w:r>
        <w:rPr>
          <w:b/>
          <w:bCs/>
          <w:sz w:val="26"/>
          <w:szCs w:val="26"/>
        </w:rPr>
        <w:t>A CAPSTONE PROJECT REPORT</w:t>
      </w:r>
    </w:p>
    <w:p w14:paraId="31E4E7D8" w14:textId="77777777" w:rsidR="009B5D70" w:rsidRDefault="00BB1430">
      <w:pPr>
        <w:spacing w:after="60"/>
        <w:jc w:val="center"/>
      </w:pPr>
      <w:r>
        <w:rPr>
          <w:i/>
          <w:iCs/>
          <w:sz w:val="22"/>
          <w:szCs w:val="22"/>
        </w:rPr>
        <w:t>A Capstone Project Report submitted in partial fulfilment of the requirements</w:t>
      </w:r>
    </w:p>
    <w:p w14:paraId="359F0530" w14:textId="77777777" w:rsidR="009B5D70" w:rsidRDefault="00BB1430">
      <w:pPr>
        <w:spacing w:after="300"/>
        <w:jc w:val="center"/>
      </w:pPr>
      <w:r>
        <w:rPr>
          <w:i/>
          <w:iCs/>
          <w:sz w:val="22"/>
          <w:szCs w:val="22"/>
        </w:rPr>
        <w:t>for the Course of</w:t>
      </w:r>
    </w:p>
    <w:p w14:paraId="3096D35C" w14:textId="07FA7030" w:rsidR="009B5D70" w:rsidRDefault="00F701ED">
      <w:pPr>
        <w:spacing w:after="400"/>
        <w:jc w:val="center"/>
      </w:pPr>
      <w:r>
        <w:rPr>
          <w:b/>
          <w:bCs/>
          <w:sz w:val="22"/>
          <w:szCs w:val="22"/>
        </w:rPr>
        <w:t>ITA0515 – Computer vision</w:t>
      </w:r>
    </w:p>
    <w:p w14:paraId="253750DB" w14:textId="77777777" w:rsidR="009B5D70" w:rsidRDefault="00BB1430">
      <w:pPr>
        <w:spacing w:after="60"/>
        <w:jc w:val="center"/>
      </w:pPr>
      <w:r>
        <w:rPr>
          <w:i/>
          <w:iCs/>
          <w:sz w:val="22"/>
          <w:szCs w:val="22"/>
        </w:rPr>
        <w:t>to the award of the degree of</w:t>
      </w:r>
    </w:p>
    <w:p w14:paraId="5625B2A1" w14:textId="77777777" w:rsidR="009B5D70" w:rsidRDefault="00BB1430">
      <w:pPr>
        <w:spacing w:after="60"/>
        <w:jc w:val="center"/>
      </w:pPr>
      <w:r>
        <w:rPr>
          <w:b/>
          <w:bCs/>
          <w:sz w:val="24"/>
          <w:szCs w:val="24"/>
        </w:rPr>
        <w:t>BACHELOR OF ENGINEERING / BACHELOR OF TECHNOLOGY IN</w:t>
      </w:r>
    </w:p>
    <w:p w14:paraId="7F42B8DB" w14:textId="77777777" w:rsidR="009B5D70" w:rsidRDefault="00BB1430">
      <w:pPr>
        <w:spacing w:after="500"/>
        <w:jc w:val="center"/>
      </w:pPr>
      <w:r>
        <w:rPr>
          <w:b/>
          <w:bCs/>
          <w:sz w:val="24"/>
          <w:szCs w:val="24"/>
        </w:rPr>
        <w:t>COMPUTER SCIENCE AND ENGINEERING (ARTIFICIAL INTELLIGENCE)</w:t>
      </w:r>
    </w:p>
    <w:p w14:paraId="3DBA98C1" w14:textId="77777777" w:rsidR="009B5D70" w:rsidRDefault="00BB1430">
      <w:pPr>
        <w:spacing w:after="100"/>
        <w:jc w:val="center"/>
      </w:pPr>
      <w:r>
        <w:rPr>
          <w:b/>
          <w:bCs/>
          <w:sz w:val="22"/>
          <w:szCs w:val="22"/>
        </w:rPr>
        <w:t>Submitted by</w:t>
      </w:r>
    </w:p>
    <w:p w14:paraId="2FFEAD90" w14:textId="439C8FFB" w:rsidR="00F701ED" w:rsidRPr="00F701ED" w:rsidRDefault="00F701ED" w:rsidP="00F701ED">
      <w:pPr>
        <w:spacing w:after="60"/>
        <w:jc w:val="center"/>
      </w:pPr>
      <w:r w:rsidRPr="00F701ED">
        <w:t>192425088 -KARRI HEMAKSHITHA</w:t>
      </w:r>
    </w:p>
    <w:p w14:paraId="58554B0C" w14:textId="55F3E0B4" w:rsidR="00F701ED" w:rsidRPr="00F701ED" w:rsidRDefault="00F701ED" w:rsidP="00F701ED">
      <w:pPr>
        <w:spacing w:after="60"/>
        <w:jc w:val="center"/>
      </w:pPr>
      <w:r w:rsidRPr="00F701ED">
        <w:t>192425248-KORLAKUNTA SREELATHA</w:t>
      </w:r>
    </w:p>
    <w:p w14:paraId="5B2CEE1D" w14:textId="0EA562F9" w:rsidR="00F701ED" w:rsidRPr="00F701ED" w:rsidRDefault="00F701ED" w:rsidP="00F701ED">
      <w:pPr>
        <w:spacing w:after="60"/>
        <w:jc w:val="center"/>
      </w:pPr>
      <w:r w:rsidRPr="00F701ED">
        <w:t>192425366-AMRUTHA K</w:t>
      </w:r>
    </w:p>
    <w:p w14:paraId="65B7B7CF" w14:textId="22DEAA85" w:rsidR="00F701ED" w:rsidRPr="00F701ED" w:rsidRDefault="00F701ED" w:rsidP="00F701ED">
      <w:pPr>
        <w:spacing w:after="60"/>
        <w:jc w:val="center"/>
      </w:pPr>
      <w:r w:rsidRPr="00F701ED">
        <w:t>192472036-ALURU VENKATA AMEYA</w:t>
      </w:r>
    </w:p>
    <w:p w14:paraId="4BC5E8CC" w14:textId="36443268" w:rsidR="009B5D70" w:rsidRDefault="009B5D70" w:rsidP="00F701ED">
      <w:pPr>
        <w:spacing w:after="60"/>
        <w:jc w:val="center"/>
      </w:pPr>
    </w:p>
    <w:p w14:paraId="5CFCC31C" w14:textId="77777777" w:rsidR="00F701ED" w:rsidRDefault="00F701ED" w:rsidP="00F701ED">
      <w:pPr>
        <w:spacing w:after="60"/>
        <w:jc w:val="center"/>
      </w:pPr>
    </w:p>
    <w:p w14:paraId="0280C663" w14:textId="77777777" w:rsidR="009B5D70" w:rsidRDefault="00BB1430">
      <w:pPr>
        <w:spacing w:after="100"/>
        <w:jc w:val="center"/>
      </w:pPr>
      <w:r>
        <w:rPr>
          <w:b/>
          <w:bCs/>
          <w:sz w:val="22"/>
          <w:szCs w:val="22"/>
        </w:rPr>
        <w:t>Under the Supervision of</w:t>
      </w:r>
    </w:p>
    <w:p w14:paraId="5A1AA392" w14:textId="77777777" w:rsidR="00F701ED" w:rsidRPr="00F701ED" w:rsidRDefault="00F701ED" w:rsidP="00F701ED">
      <w:pPr>
        <w:spacing w:after="700"/>
        <w:jc w:val="center"/>
        <w:rPr>
          <w:b/>
          <w:bCs/>
        </w:rPr>
      </w:pPr>
      <w:r w:rsidRPr="00F701ED">
        <w:rPr>
          <w:b/>
          <w:bCs/>
          <w:lang w:val="en-GB"/>
        </w:rPr>
        <w:t>Dr.M.J. Carmel Mary Belinda</w:t>
      </w:r>
    </w:p>
    <w:p w14:paraId="21476323" w14:textId="78407902" w:rsidR="009B5D70" w:rsidRDefault="009B5D70">
      <w:pPr>
        <w:spacing w:after="700"/>
        <w:jc w:val="center"/>
      </w:pPr>
    </w:p>
    <w:p w14:paraId="4AB2FEC6" w14:textId="77777777" w:rsidR="009B5D70" w:rsidRDefault="00BB1430">
      <w:pPr>
        <w:spacing w:after="60"/>
        <w:jc w:val="center"/>
      </w:pPr>
      <w:r>
        <w:rPr>
          <w:b/>
          <w:bCs/>
          <w:sz w:val="24"/>
          <w:szCs w:val="24"/>
        </w:rPr>
        <w:t>SIMATS ENGINEERING</w:t>
      </w:r>
    </w:p>
    <w:p w14:paraId="4FE4C03B" w14:textId="77777777" w:rsidR="009B5D70" w:rsidRDefault="00BB1430">
      <w:pPr>
        <w:spacing w:after="60"/>
        <w:jc w:val="center"/>
      </w:pPr>
      <w:r>
        <w:rPr>
          <w:b/>
          <w:bCs/>
          <w:sz w:val="22"/>
          <w:szCs w:val="22"/>
        </w:rPr>
        <w:t>Saveetha Institute of Medical and Technical Sciences</w:t>
      </w:r>
    </w:p>
    <w:p w14:paraId="15AF6A28" w14:textId="77777777" w:rsidR="009B5D70" w:rsidRDefault="00BB1430">
      <w:pPr>
        <w:spacing w:after="60"/>
        <w:jc w:val="center"/>
      </w:pPr>
      <w:r>
        <w:rPr>
          <w:b/>
          <w:bCs/>
          <w:sz w:val="22"/>
          <w:szCs w:val="22"/>
        </w:rPr>
        <w:t>Chennai-602105</w:t>
      </w:r>
    </w:p>
    <w:p w14:paraId="05884864" w14:textId="77777777" w:rsidR="009B5D70" w:rsidRDefault="00BB1430">
      <w:pPr>
        <w:jc w:val="center"/>
      </w:pPr>
      <w:r>
        <w:rPr>
          <w:b/>
          <w:bCs/>
          <w:sz w:val="24"/>
          <w:szCs w:val="24"/>
        </w:rPr>
        <w:t>SEPTEMBER 2026</w:t>
      </w:r>
    </w:p>
    <w:p w14:paraId="584DDF38" w14:textId="77777777" w:rsidR="009B5D70" w:rsidRDefault="00BB1430">
      <w:r>
        <w:br w:type="page"/>
      </w:r>
    </w:p>
    <w:p w14:paraId="3E795EB4" w14:textId="77777777" w:rsidR="009B5D70" w:rsidRDefault="00BB1430">
      <w:pPr>
        <w:spacing w:after="40" w:line="360" w:lineRule="auto"/>
        <w:jc w:val="center"/>
      </w:pPr>
      <w:r>
        <w:rPr>
          <w:b/>
          <w:bCs/>
          <w:color w:val="000000"/>
          <w:sz w:val="28"/>
          <w:szCs w:val="28"/>
        </w:rPr>
        <w:lastRenderedPageBreak/>
        <w:t>SIMATS ENGINEERING</w:t>
      </w:r>
    </w:p>
    <w:p w14:paraId="513306CA" w14:textId="77777777" w:rsidR="009B5D70" w:rsidRDefault="00BB1430">
      <w:pPr>
        <w:spacing w:after="40" w:line="360" w:lineRule="auto"/>
        <w:jc w:val="center"/>
      </w:pPr>
      <w:r>
        <w:rPr>
          <w:b/>
          <w:bCs/>
          <w:color w:val="000000"/>
          <w:sz w:val="22"/>
          <w:szCs w:val="22"/>
        </w:rPr>
        <w:t>Saveetha Institute of Medical and Technical Sciences</w:t>
      </w:r>
    </w:p>
    <w:p w14:paraId="2D9866B3" w14:textId="77777777" w:rsidR="009B5D70" w:rsidRDefault="00BB1430">
      <w:pPr>
        <w:spacing w:after="400" w:line="360" w:lineRule="auto"/>
        <w:jc w:val="center"/>
      </w:pPr>
      <w:r>
        <w:rPr>
          <w:b/>
          <w:bCs/>
          <w:color w:val="000000"/>
          <w:sz w:val="22"/>
          <w:szCs w:val="22"/>
        </w:rPr>
        <w:t>Chennai-602105</w:t>
      </w:r>
    </w:p>
    <w:p w14:paraId="4AA8A968" w14:textId="77777777" w:rsidR="009B5D70" w:rsidRDefault="00BB1430">
      <w:pPr>
        <w:spacing w:after="400" w:line="360" w:lineRule="auto"/>
        <w:jc w:val="center"/>
      </w:pPr>
      <w:r>
        <w:rPr>
          <w:b/>
          <w:bCs/>
          <w:color w:val="000000"/>
          <w:sz w:val="28"/>
          <w:szCs w:val="28"/>
        </w:rPr>
        <w:t>BONAFIDE CERTIFICATE</w:t>
      </w:r>
    </w:p>
    <w:p w14:paraId="4377E674" w14:textId="2745FD8D" w:rsidR="009B5D70" w:rsidRDefault="00BB1430">
      <w:pPr>
        <w:spacing w:after="700" w:line="360" w:lineRule="auto"/>
        <w:jc w:val="both"/>
      </w:pPr>
      <w:r>
        <w:rPr>
          <w:color w:val="000000"/>
          <w:sz w:val="24"/>
          <w:szCs w:val="24"/>
        </w:rPr>
        <w:t>This is to certify that the Capstone Project entitled “Smart Parking Space Detection” has been carried</w:t>
      </w:r>
      <w:r w:rsidR="00F701ED">
        <w:rPr>
          <w:color w:val="000000"/>
          <w:sz w:val="24"/>
          <w:szCs w:val="24"/>
        </w:rPr>
        <w:t xml:space="preserve"> </w:t>
      </w:r>
      <w:r>
        <w:rPr>
          <w:color w:val="000000"/>
          <w:sz w:val="24"/>
          <w:szCs w:val="24"/>
        </w:rPr>
        <w:t xml:space="preserve">out </w:t>
      </w:r>
      <w:r w:rsidR="00F701ED">
        <w:rPr>
          <w:color w:val="000000"/>
          <w:sz w:val="24"/>
          <w:szCs w:val="24"/>
        </w:rPr>
        <w:t>A.</w:t>
      </w:r>
      <w:proofErr w:type="gramStart"/>
      <w:r w:rsidR="00F701ED">
        <w:rPr>
          <w:color w:val="000000"/>
          <w:sz w:val="24"/>
          <w:szCs w:val="24"/>
        </w:rPr>
        <w:t>V.Ameya</w:t>
      </w:r>
      <w:proofErr w:type="gramEnd"/>
      <w:r w:rsidR="00F701ED">
        <w:rPr>
          <w:color w:val="000000"/>
          <w:sz w:val="24"/>
          <w:szCs w:val="24"/>
        </w:rPr>
        <w:t>-</w:t>
      </w:r>
      <w:proofErr w:type="gramStart"/>
      <w:r w:rsidR="00F701ED">
        <w:rPr>
          <w:color w:val="000000"/>
          <w:sz w:val="24"/>
          <w:szCs w:val="24"/>
        </w:rPr>
        <w:t>192472036,K</w:t>
      </w:r>
      <w:proofErr w:type="gramEnd"/>
      <w:r w:rsidR="00F701ED">
        <w:rPr>
          <w:color w:val="000000"/>
          <w:sz w:val="24"/>
          <w:szCs w:val="24"/>
        </w:rPr>
        <w:t>.Hema-</w:t>
      </w:r>
      <w:proofErr w:type="gramStart"/>
      <w:r w:rsidR="00F701ED">
        <w:rPr>
          <w:color w:val="000000"/>
          <w:sz w:val="24"/>
          <w:szCs w:val="24"/>
        </w:rPr>
        <w:t>192425088,K</w:t>
      </w:r>
      <w:proofErr w:type="gramEnd"/>
      <w:r w:rsidR="00F701ED">
        <w:rPr>
          <w:color w:val="000000"/>
          <w:sz w:val="24"/>
          <w:szCs w:val="24"/>
        </w:rPr>
        <w:t>.Sr</w:t>
      </w:r>
      <w:r w:rsidR="00A62E60">
        <w:rPr>
          <w:color w:val="000000"/>
          <w:sz w:val="24"/>
          <w:szCs w:val="24"/>
        </w:rPr>
        <w:t>ee</w:t>
      </w:r>
      <w:r w:rsidR="00F701ED">
        <w:rPr>
          <w:color w:val="000000"/>
          <w:sz w:val="24"/>
          <w:szCs w:val="24"/>
        </w:rPr>
        <w:t>Latha-</w:t>
      </w:r>
      <w:proofErr w:type="gramStart"/>
      <w:r w:rsidR="00F701ED">
        <w:rPr>
          <w:color w:val="000000"/>
          <w:sz w:val="24"/>
          <w:szCs w:val="24"/>
        </w:rPr>
        <w:t>192425248,K</w:t>
      </w:r>
      <w:proofErr w:type="gramEnd"/>
      <w:r w:rsidR="00F701ED">
        <w:rPr>
          <w:color w:val="000000"/>
          <w:sz w:val="24"/>
          <w:szCs w:val="24"/>
        </w:rPr>
        <w:t>.Amrutha</w:t>
      </w:r>
      <w:r>
        <w:rPr>
          <w:color w:val="000000"/>
          <w:sz w:val="24"/>
          <w:szCs w:val="24"/>
        </w:rPr>
        <w:t xml:space="preserve"> </w:t>
      </w:r>
      <w:r w:rsidR="002661E3">
        <w:rPr>
          <w:color w:val="000000"/>
          <w:sz w:val="24"/>
          <w:szCs w:val="24"/>
        </w:rPr>
        <w:t xml:space="preserve">-192425366 </w:t>
      </w:r>
      <w:r>
        <w:rPr>
          <w:color w:val="000000"/>
          <w:sz w:val="24"/>
          <w:szCs w:val="24"/>
        </w:rPr>
        <w:t xml:space="preserve">under the supervision of </w:t>
      </w:r>
      <w:proofErr w:type="gramStart"/>
      <w:r w:rsidR="002661E3">
        <w:rPr>
          <w:color w:val="000000"/>
          <w:sz w:val="24"/>
          <w:szCs w:val="24"/>
        </w:rPr>
        <w:t>Dr.Caramel</w:t>
      </w:r>
      <w:proofErr w:type="gramEnd"/>
      <w:r w:rsidR="002661E3">
        <w:rPr>
          <w:color w:val="000000"/>
          <w:sz w:val="24"/>
          <w:szCs w:val="24"/>
        </w:rPr>
        <w:t xml:space="preserve"> Mary Balinda </w:t>
      </w:r>
      <w:r>
        <w:rPr>
          <w:color w:val="000000"/>
          <w:sz w:val="24"/>
          <w:szCs w:val="24"/>
        </w:rPr>
        <w:t xml:space="preserve">and is submitted in partial fulfilment of the requirements for the current semester of the </w:t>
      </w:r>
      <w:proofErr w:type="gramStart"/>
      <w:r>
        <w:rPr>
          <w:color w:val="000000"/>
          <w:sz w:val="24"/>
          <w:szCs w:val="24"/>
        </w:rPr>
        <w:t>B.Tech</w:t>
      </w:r>
      <w:proofErr w:type="gramEnd"/>
      <w:r>
        <w:rPr>
          <w:color w:val="000000"/>
          <w:sz w:val="24"/>
          <w:szCs w:val="24"/>
        </w:rPr>
        <w:t xml:space="preserve"> Computer Science and Engineering (Artificial Intelligence) program at Saveetha Institute of Medical and Technical Sciences, Chennai.</w:t>
      </w:r>
    </w:p>
    <w:tbl>
      <w:tblPr>
        <w:tblW w:w="9350" w:type="dxa"/>
        <w:tblCellMar>
          <w:left w:w="10" w:type="dxa"/>
          <w:right w:w="10" w:type="dxa"/>
        </w:tblCellMar>
        <w:tblLook w:val="0000" w:firstRow="0" w:lastRow="0" w:firstColumn="0" w:lastColumn="0" w:noHBand="0" w:noVBand="0"/>
      </w:tblPr>
      <w:tblGrid>
        <w:gridCol w:w="4675"/>
        <w:gridCol w:w="4675"/>
      </w:tblGrid>
      <w:tr w:rsidR="009B5D70" w14:paraId="09A02AF8" w14:textId="77777777">
        <w:tc>
          <w:tcPr>
            <w:tcW w:w="4675" w:type="dxa"/>
          </w:tcPr>
          <w:p w14:paraId="69D0CAA7" w14:textId="77777777" w:rsidR="009B5D70" w:rsidRDefault="00BB1430">
            <w:pPr>
              <w:spacing w:before="40" w:after="40"/>
            </w:pPr>
            <w:r>
              <w:rPr>
                <w:b/>
                <w:bCs/>
                <w:color w:val="000000"/>
                <w:sz w:val="22"/>
                <w:szCs w:val="22"/>
              </w:rPr>
              <w:t>COURSE COORDINATOR</w:t>
            </w:r>
          </w:p>
        </w:tc>
        <w:tc>
          <w:tcPr>
            <w:tcW w:w="4675" w:type="dxa"/>
          </w:tcPr>
          <w:p w14:paraId="09FB52B2" w14:textId="77777777" w:rsidR="009B5D70" w:rsidRDefault="00BB1430">
            <w:pPr>
              <w:spacing w:before="40" w:after="40"/>
            </w:pPr>
            <w:r>
              <w:rPr>
                <w:b/>
                <w:bCs/>
                <w:color w:val="000000"/>
                <w:sz w:val="22"/>
                <w:szCs w:val="22"/>
              </w:rPr>
              <w:t>COURSE FACULTY</w:t>
            </w:r>
          </w:p>
        </w:tc>
      </w:tr>
      <w:tr w:rsidR="009B5D70" w14:paraId="76A261AF" w14:textId="77777777">
        <w:tc>
          <w:tcPr>
            <w:tcW w:w="4675" w:type="dxa"/>
          </w:tcPr>
          <w:p w14:paraId="609D1753" w14:textId="3F7579E8" w:rsidR="009B5D70" w:rsidRDefault="00877596">
            <w:pPr>
              <w:spacing w:before="40" w:after="40"/>
            </w:pPr>
            <w:r>
              <w:t xml:space="preserve">Dr </w:t>
            </w:r>
            <w:proofErr w:type="gramStart"/>
            <w:r>
              <w:t>Gunasekaran ,</w:t>
            </w:r>
            <w:proofErr w:type="gramEnd"/>
            <w:r>
              <w:t xml:space="preserve"> Dr Rashmitha</w:t>
            </w:r>
          </w:p>
          <w:p w14:paraId="0594C3F1" w14:textId="468679F5" w:rsidR="009B5D70" w:rsidRDefault="00877596">
            <w:pPr>
              <w:spacing w:before="40" w:after="40"/>
            </w:pPr>
            <w:r>
              <w:t xml:space="preserve">AI &amp; </w:t>
            </w:r>
            <w:proofErr w:type="gramStart"/>
            <w:r>
              <w:t>ML ,</w:t>
            </w:r>
            <w:proofErr w:type="gramEnd"/>
            <w:r>
              <w:t xml:space="preserve"> CSE - AI</w:t>
            </w:r>
          </w:p>
          <w:p w14:paraId="372DA089" w14:textId="23706F74" w:rsidR="009B5D70" w:rsidRDefault="00BB1430">
            <w:pPr>
              <w:spacing w:before="40" w:after="40"/>
            </w:pPr>
            <w:r>
              <w:rPr>
                <w:color w:val="000000"/>
                <w:sz w:val="22"/>
                <w:szCs w:val="22"/>
              </w:rPr>
              <w:t xml:space="preserve">Department of </w:t>
            </w:r>
            <w:r w:rsidR="00877596">
              <w:rPr>
                <w:color w:val="000000"/>
                <w:sz w:val="22"/>
                <w:szCs w:val="22"/>
              </w:rPr>
              <w:t xml:space="preserve">AI &amp; </w:t>
            </w:r>
            <w:proofErr w:type="gramStart"/>
            <w:r w:rsidR="00877596">
              <w:rPr>
                <w:color w:val="000000"/>
                <w:sz w:val="22"/>
                <w:szCs w:val="22"/>
              </w:rPr>
              <w:t>ML ,</w:t>
            </w:r>
            <w:proofErr w:type="gramEnd"/>
            <w:r w:rsidR="00877596">
              <w:rPr>
                <w:color w:val="000000"/>
                <w:sz w:val="22"/>
                <w:szCs w:val="22"/>
              </w:rPr>
              <w:t xml:space="preserve"> CSE-AI</w:t>
            </w:r>
          </w:p>
          <w:p w14:paraId="6C747325" w14:textId="77777777" w:rsidR="009B5D70" w:rsidRDefault="00BB1430">
            <w:pPr>
              <w:spacing w:before="40" w:after="40"/>
            </w:pPr>
            <w:r>
              <w:rPr>
                <w:color w:val="000000"/>
                <w:sz w:val="22"/>
                <w:szCs w:val="22"/>
              </w:rPr>
              <w:t>SIMATS Engineering, Chennai – 602105.</w:t>
            </w:r>
          </w:p>
        </w:tc>
        <w:tc>
          <w:tcPr>
            <w:tcW w:w="4675" w:type="dxa"/>
          </w:tcPr>
          <w:p w14:paraId="4A72484E" w14:textId="63582CAA" w:rsidR="009B5D70" w:rsidRDefault="00877596">
            <w:pPr>
              <w:spacing w:before="40" w:after="40"/>
            </w:pPr>
            <w:r>
              <w:t>Dr Carmel Mary Belinda</w:t>
            </w:r>
          </w:p>
          <w:p w14:paraId="1D4CA78A" w14:textId="73B9A7FD" w:rsidR="009B5D70" w:rsidRDefault="00877596">
            <w:pPr>
              <w:spacing w:before="40" w:after="40"/>
            </w:pPr>
            <w:r>
              <w:t>CSE</w:t>
            </w:r>
          </w:p>
          <w:p w14:paraId="20C40C63" w14:textId="77777777" w:rsidR="009B5D70" w:rsidRDefault="00BB1430">
            <w:pPr>
              <w:spacing w:before="40" w:after="40"/>
            </w:pPr>
            <w:r>
              <w:rPr>
                <w:color w:val="000000"/>
                <w:sz w:val="22"/>
                <w:szCs w:val="22"/>
              </w:rPr>
              <w:t>Department of Computer Science and Engineering</w:t>
            </w:r>
          </w:p>
          <w:p w14:paraId="1C1BEEBC" w14:textId="77777777" w:rsidR="009B5D70" w:rsidRDefault="00BB1430">
            <w:pPr>
              <w:spacing w:before="40" w:after="40"/>
            </w:pPr>
            <w:r>
              <w:rPr>
                <w:color w:val="000000"/>
                <w:sz w:val="22"/>
                <w:szCs w:val="22"/>
              </w:rPr>
              <w:t>SIMATS Engineering, Chennai – 602105.</w:t>
            </w:r>
          </w:p>
        </w:tc>
      </w:tr>
    </w:tbl>
    <w:p w14:paraId="4E8A6A0A" w14:textId="77777777" w:rsidR="009B5D70" w:rsidRDefault="00BB1430">
      <w:r>
        <w:br w:type="page"/>
      </w:r>
    </w:p>
    <w:p w14:paraId="2F12D807" w14:textId="77777777" w:rsidR="009B5D70" w:rsidRDefault="00BB1430">
      <w:pPr>
        <w:spacing w:after="40" w:line="360" w:lineRule="auto"/>
        <w:jc w:val="center"/>
      </w:pPr>
      <w:r>
        <w:rPr>
          <w:b/>
          <w:bCs/>
          <w:color w:val="000000"/>
          <w:sz w:val="28"/>
          <w:szCs w:val="28"/>
        </w:rPr>
        <w:lastRenderedPageBreak/>
        <w:t>SIMATS ENGINEERING</w:t>
      </w:r>
    </w:p>
    <w:p w14:paraId="00F64895" w14:textId="77777777" w:rsidR="009B5D70" w:rsidRDefault="00BB1430">
      <w:pPr>
        <w:spacing w:after="40" w:line="360" w:lineRule="auto"/>
        <w:jc w:val="center"/>
      </w:pPr>
      <w:r>
        <w:rPr>
          <w:b/>
          <w:bCs/>
          <w:color w:val="000000"/>
          <w:sz w:val="22"/>
          <w:szCs w:val="22"/>
        </w:rPr>
        <w:t>Saveetha Institute of Medical and Technical Sciences</w:t>
      </w:r>
    </w:p>
    <w:p w14:paraId="034B2CE9" w14:textId="77777777" w:rsidR="009B5D70" w:rsidRDefault="00BB1430">
      <w:pPr>
        <w:spacing w:after="400" w:line="360" w:lineRule="auto"/>
        <w:jc w:val="center"/>
      </w:pPr>
      <w:r>
        <w:rPr>
          <w:b/>
          <w:bCs/>
          <w:color w:val="000000"/>
          <w:sz w:val="22"/>
          <w:szCs w:val="22"/>
        </w:rPr>
        <w:t>Chennai-602105</w:t>
      </w:r>
    </w:p>
    <w:p w14:paraId="7606A3A2" w14:textId="77777777" w:rsidR="009B5D70" w:rsidRDefault="00BB1430">
      <w:pPr>
        <w:spacing w:after="400" w:line="360" w:lineRule="auto"/>
        <w:jc w:val="center"/>
      </w:pPr>
      <w:r>
        <w:rPr>
          <w:b/>
          <w:bCs/>
          <w:color w:val="000000"/>
          <w:sz w:val="28"/>
          <w:szCs w:val="28"/>
        </w:rPr>
        <w:t>DECLARATION</w:t>
      </w:r>
    </w:p>
    <w:p w14:paraId="77C08401" w14:textId="057365A9" w:rsidR="009B5D70" w:rsidRDefault="002661E3">
      <w:pPr>
        <w:spacing w:after="500" w:line="360" w:lineRule="auto"/>
        <w:jc w:val="both"/>
      </w:pPr>
      <w:r>
        <w:rPr>
          <w:color w:val="000000"/>
          <w:sz w:val="24"/>
          <w:szCs w:val="24"/>
        </w:rPr>
        <w:t xml:space="preserve">        We, A.</w:t>
      </w:r>
      <w:proofErr w:type="gramStart"/>
      <w:r>
        <w:rPr>
          <w:color w:val="000000"/>
          <w:sz w:val="24"/>
          <w:szCs w:val="24"/>
        </w:rPr>
        <w:t>V.Ameya</w:t>
      </w:r>
      <w:proofErr w:type="gramEnd"/>
      <w:r>
        <w:rPr>
          <w:color w:val="000000"/>
          <w:sz w:val="24"/>
          <w:szCs w:val="24"/>
        </w:rPr>
        <w:t>-</w:t>
      </w:r>
      <w:proofErr w:type="gramStart"/>
      <w:r>
        <w:rPr>
          <w:color w:val="000000"/>
          <w:sz w:val="24"/>
          <w:szCs w:val="24"/>
        </w:rPr>
        <w:t>192472036,K</w:t>
      </w:r>
      <w:proofErr w:type="gramEnd"/>
      <w:r>
        <w:rPr>
          <w:color w:val="000000"/>
          <w:sz w:val="24"/>
          <w:szCs w:val="24"/>
        </w:rPr>
        <w:t>.Hema-</w:t>
      </w:r>
      <w:proofErr w:type="gramStart"/>
      <w:r>
        <w:rPr>
          <w:color w:val="000000"/>
          <w:sz w:val="24"/>
          <w:szCs w:val="24"/>
        </w:rPr>
        <w:t>192425088,K</w:t>
      </w:r>
      <w:proofErr w:type="gramEnd"/>
      <w:r>
        <w:rPr>
          <w:color w:val="000000"/>
          <w:sz w:val="24"/>
          <w:szCs w:val="24"/>
        </w:rPr>
        <w:t>.Sr</w:t>
      </w:r>
      <w:r w:rsidR="00A62E60">
        <w:rPr>
          <w:color w:val="000000"/>
          <w:sz w:val="24"/>
          <w:szCs w:val="24"/>
        </w:rPr>
        <w:t>ee</w:t>
      </w:r>
      <w:r>
        <w:rPr>
          <w:color w:val="000000"/>
          <w:sz w:val="24"/>
          <w:szCs w:val="24"/>
        </w:rPr>
        <w:t xml:space="preserve"> Latha-</w:t>
      </w:r>
      <w:proofErr w:type="gramStart"/>
      <w:r>
        <w:rPr>
          <w:color w:val="000000"/>
          <w:sz w:val="24"/>
          <w:szCs w:val="24"/>
        </w:rPr>
        <w:t>192425248,K</w:t>
      </w:r>
      <w:proofErr w:type="gramEnd"/>
      <w:r>
        <w:rPr>
          <w:color w:val="000000"/>
          <w:sz w:val="24"/>
          <w:szCs w:val="24"/>
        </w:rPr>
        <w:t xml:space="preserve">.Amrutha -192425366 of the Department of Computer Science and Engineering, SIMATS Engineering, Saveetha Institute of Medical and Technical Sciences, Chennai, hereby declare that the Capstone Project Work entitled “Smart Parking Space Detection” is the result of our own </w:t>
      </w:r>
      <w:proofErr w:type="spellStart"/>
      <w:r>
        <w:rPr>
          <w:color w:val="000000"/>
          <w:sz w:val="24"/>
          <w:szCs w:val="24"/>
        </w:rPr>
        <w:t>bonafide</w:t>
      </w:r>
      <w:proofErr w:type="spellEnd"/>
      <w:r>
        <w:rPr>
          <w:color w:val="000000"/>
          <w:sz w:val="24"/>
          <w:szCs w:val="24"/>
        </w:rPr>
        <w:t xml:space="preserv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w:t>
      </w:r>
    </w:p>
    <w:p w14:paraId="2F951F83" w14:textId="7206DF6D" w:rsidR="009B5D70" w:rsidRDefault="00BB1430">
      <w:pPr>
        <w:spacing w:after="100" w:line="360" w:lineRule="auto"/>
      </w:pPr>
      <w:r>
        <w:rPr>
          <w:color w:val="000000"/>
          <w:sz w:val="24"/>
          <w:szCs w:val="24"/>
        </w:rPr>
        <w:t xml:space="preserve">Place: </w:t>
      </w:r>
      <w:r w:rsidR="00A62E60">
        <w:rPr>
          <w:color w:val="000000"/>
          <w:sz w:val="24"/>
          <w:szCs w:val="24"/>
        </w:rPr>
        <w:t>Chennai</w:t>
      </w:r>
    </w:p>
    <w:p w14:paraId="06E6B5E4" w14:textId="563DDAA6" w:rsidR="009B5D70" w:rsidRDefault="00BB1430">
      <w:pPr>
        <w:spacing w:after="500" w:line="360" w:lineRule="auto"/>
      </w:pPr>
      <w:r>
        <w:rPr>
          <w:color w:val="000000"/>
          <w:sz w:val="24"/>
          <w:szCs w:val="24"/>
        </w:rPr>
        <w:t xml:space="preserve">Date: </w:t>
      </w:r>
      <w:r w:rsidR="006F410B">
        <w:rPr>
          <w:color w:val="000000"/>
          <w:sz w:val="24"/>
          <w:szCs w:val="24"/>
        </w:rPr>
        <w:t>5/09/2026</w:t>
      </w:r>
    </w:p>
    <w:p w14:paraId="5C7E44A0" w14:textId="77777777" w:rsidR="002661E3" w:rsidRDefault="002661E3" w:rsidP="002661E3">
      <w:pPr>
        <w:spacing w:after="100" w:line="360" w:lineRule="auto"/>
        <w:jc w:val="right"/>
        <w:rPr>
          <w:b/>
          <w:bCs/>
          <w:color w:val="000000"/>
          <w:sz w:val="24"/>
          <w:szCs w:val="24"/>
        </w:rPr>
      </w:pPr>
    </w:p>
    <w:p w14:paraId="40BF8ED1" w14:textId="77777777" w:rsidR="002661E3" w:rsidRDefault="002661E3" w:rsidP="002661E3">
      <w:pPr>
        <w:spacing w:after="100" w:line="360" w:lineRule="auto"/>
        <w:jc w:val="right"/>
        <w:rPr>
          <w:b/>
          <w:bCs/>
          <w:color w:val="000000"/>
          <w:sz w:val="24"/>
          <w:szCs w:val="24"/>
        </w:rPr>
      </w:pPr>
    </w:p>
    <w:p w14:paraId="3CBD4EE9" w14:textId="77777777" w:rsidR="002661E3" w:rsidRDefault="002661E3" w:rsidP="002661E3">
      <w:pPr>
        <w:spacing w:after="100" w:line="360" w:lineRule="auto"/>
        <w:jc w:val="right"/>
        <w:rPr>
          <w:b/>
          <w:bCs/>
          <w:color w:val="000000"/>
          <w:sz w:val="24"/>
          <w:szCs w:val="24"/>
        </w:rPr>
      </w:pPr>
    </w:p>
    <w:p w14:paraId="5BDCA260" w14:textId="0FD6C12B" w:rsidR="009B5D70" w:rsidRDefault="00BB1430" w:rsidP="002661E3">
      <w:pPr>
        <w:spacing w:after="100" w:line="360" w:lineRule="auto"/>
        <w:jc w:val="right"/>
      </w:pPr>
      <w:r>
        <w:rPr>
          <w:b/>
          <w:bCs/>
          <w:color w:val="000000"/>
          <w:sz w:val="24"/>
          <w:szCs w:val="24"/>
        </w:rPr>
        <w:t>Signature of the Students with Names</w:t>
      </w:r>
    </w:p>
    <w:p w14:paraId="3C289263" w14:textId="77777777" w:rsidR="002661E3" w:rsidRPr="00F701ED" w:rsidRDefault="002661E3" w:rsidP="002661E3">
      <w:pPr>
        <w:spacing w:after="60"/>
        <w:jc w:val="right"/>
      </w:pPr>
      <w:r w:rsidRPr="00F701ED">
        <w:t>192425088 -KARRI HEMAKSHITHA</w:t>
      </w:r>
    </w:p>
    <w:p w14:paraId="7B84B8D4" w14:textId="77777777" w:rsidR="002661E3" w:rsidRPr="00F701ED" w:rsidRDefault="002661E3" w:rsidP="002661E3">
      <w:pPr>
        <w:spacing w:after="60"/>
        <w:jc w:val="right"/>
      </w:pPr>
      <w:r w:rsidRPr="00F701ED">
        <w:t>192425248-KORLAKUNTA SREELATHA</w:t>
      </w:r>
    </w:p>
    <w:p w14:paraId="2DB38731" w14:textId="77777777" w:rsidR="002661E3" w:rsidRPr="00F701ED" w:rsidRDefault="002661E3" w:rsidP="002661E3">
      <w:pPr>
        <w:spacing w:after="60"/>
        <w:jc w:val="right"/>
      </w:pPr>
      <w:r w:rsidRPr="00F701ED">
        <w:t>192425366-AMRUTHA K</w:t>
      </w:r>
    </w:p>
    <w:p w14:paraId="5B56251C" w14:textId="77777777" w:rsidR="002661E3" w:rsidRPr="00F701ED" w:rsidRDefault="002661E3" w:rsidP="002661E3">
      <w:pPr>
        <w:spacing w:after="60"/>
        <w:jc w:val="right"/>
      </w:pPr>
      <w:r w:rsidRPr="00F701ED">
        <w:t>192472036-ALURU VENKATA AMEYA</w:t>
      </w:r>
    </w:p>
    <w:p w14:paraId="62232CA2" w14:textId="36E9A2CF" w:rsidR="009B5D70" w:rsidRDefault="009B5D70" w:rsidP="002661E3">
      <w:pPr>
        <w:spacing w:after="40" w:line="360" w:lineRule="auto"/>
        <w:jc w:val="right"/>
      </w:pPr>
    </w:p>
    <w:p w14:paraId="7A74206F" w14:textId="77777777" w:rsidR="009B5D70" w:rsidRDefault="00BB1430">
      <w:r>
        <w:br w:type="page"/>
      </w:r>
    </w:p>
    <w:p w14:paraId="540D3D81" w14:textId="77777777" w:rsidR="009B5D70" w:rsidRDefault="00BB1430">
      <w:pPr>
        <w:spacing w:after="40" w:line="360" w:lineRule="auto"/>
        <w:jc w:val="center"/>
      </w:pPr>
      <w:r>
        <w:rPr>
          <w:b/>
          <w:bCs/>
          <w:color w:val="000000"/>
          <w:sz w:val="28"/>
          <w:szCs w:val="28"/>
        </w:rPr>
        <w:lastRenderedPageBreak/>
        <w:t>SIMATS ENGINEERING</w:t>
      </w:r>
    </w:p>
    <w:p w14:paraId="1AFD6F62" w14:textId="77777777" w:rsidR="009B5D70" w:rsidRDefault="00BB1430">
      <w:pPr>
        <w:spacing w:after="40" w:line="360" w:lineRule="auto"/>
        <w:jc w:val="center"/>
      </w:pPr>
      <w:r>
        <w:rPr>
          <w:b/>
          <w:bCs/>
          <w:color w:val="000000"/>
          <w:sz w:val="22"/>
          <w:szCs w:val="22"/>
        </w:rPr>
        <w:t>Saveetha Institute of Medical and Technical Sciences</w:t>
      </w:r>
    </w:p>
    <w:p w14:paraId="07A6BD33" w14:textId="77777777" w:rsidR="009B5D70" w:rsidRDefault="00BB1430">
      <w:pPr>
        <w:spacing w:after="400" w:line="360" w:lineRule="auto"/>
        <w:jc w:val="center"/>
      </w:pPr>
      <w:r>
        <w:rPr>
          <w:b/>
          <w:bCs/>
          <w:color w:val="000000"/>
          <w:sz w:val="22"/>
          <w:szCs w:val="22"/>
        </w:rPr>
        <w:t>Chennai-602105</w:t>
      </w:r>
    </w:p>
    <w:p w14:paraId="22B502A7" w14:textId="77777777" w:rsidR="009B5D70" w:rsidRDefault="00BB1430">
      <w:pPr>
        <w:spacing w:after="100" w:line="360" w:lineRule="auto"/>
        <w:jc w:val="center"/>
      </w:pPr>
      <w:r>
        <w:rPr>
          <w:b/>
          <w:bCs/>
          <w:color w:val="000000"/>
          <w:sz w:val="28"/>
          <w:szCs w:val="28"/>
        </w:rPr>
        <w:t>Individual Contribution Statement</w:t>
      </w:r>
    </w:p>
    <w:p w14:paraId="15339231" w14:textId="77777777" w:rsidR="009B5D70" w:rsidRDefault="00BB1430">
      <w:pPr>
        <w:spacing w:after="300" w:line="360" w:lineRule="auto"/>
        <w:jc w:val="center"/>
      </w:pPr>
      <w:r>
        <w:rPr>
          <w:i/>
          <w:iCs/>
          <w:color w:val="000000"/>
        </w:rPr>
        <w:t>(Mandatory for all team projects)</w:t>
      </w:r>
    </w:p>
    <w:tbl>
      <w:tblPr>
        <w:tblW w:w="9547"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1459"/>
        <w:gridCol w:w="1854"/>
        <w:gridCol w:w="1621"/>
        <w:gridCol w:w="1628"/>
        <w:gridCol w:w="1671"/>
        <w:gridCol w:w="1314"/>
      </w:tblGrid>
      <w:tr w:rsidR="009B5D70" w14:paraId="184FAC59" w14:textId="77777777" w:rsidTr="00A62E60">
        <w:trPr>
          <w:trHeight w:val="770"/>
          <w:tblHeader/>
        </w:trPr>
        <w:tc>
          <w:tcPr>
            <w:tcW w:w="1508" w:type="dxa"/>
            <w:tcMar>
              <w:top w:w="60" w:type="dxa"/>
              <w:left w:w="80" w:type="dxa"/>
              <w:bottom w:w="60" w:type="dxa"/>
              <w:right w:w="80" w:type="dxa"/>
            </w:tcMar>
            <w:vAlign w:val="center"/>
          </w:tcPr>
          <w:p w14:paraId="767C2D40" w14:textId="77777777" w:rsidR="009B5D70" w:rsidRDefault="00BB1430">
            <w:pPr>
              <w:spacing w:before="40" w:after="40"/>
              <w:jc w:val="center"/>
            </w:pPr>
            <w:r>
              <w:rPr>
                <w:b/>
                <w:bCs/>
                <w:color w:val="000000"/>
              </w:rPr>
              <w:t>Student Name / Reg. No.</w:t>
            </w:r>
          </w:p>
        </w:tc>
        <w:tc>
          <w:tcPr>
            <w:tcW w:w="1907" w:type="dxa"/>
            <w:tcMar>
              <w:top w:w="60" w:type="dxa"/>
              <w:left w:w="80" w:type="dxa"/>
              <w:bottom w:w="60" w:type="dxa"/>
              <w:right w:w="80" w:type="dxa"/>
            </w:tcMar>
            <w:vAlign w:val="center"/>
          </w:tcPr>
          <w:p w14:paraId="14E0ED15" w14:textId="77777777" w:rsidR="009B5D70" w:rsidRDefault="00BB1430">
            <w:pPr>
              <w:spacing w:before="40" w:after="40"/>
              <w:jc w:val="center"/>
            </w:pPr>
            <w:r>
              <w:rPr>
                <w:b/>
                <w:bCs/>
                <w:color w:val="000000"/>
              </w:rPr>
              <w:t>Specific Responsibilities</w:t>
            </w:r>
          </w:p>
        </w:tc>
        <w:tc>
          <w:tcPr>
            <w:tcW w:w="1661" w:type="dxa"/>
            <w:tcMar>
              <w:top w:w="60" w:type="dxa"/>
              <w:left w:w="80" w:type="dxa"/>
              <w:bottom w:w="60" w:type="dxa"/>
              <w:right w:w="80" w:type="dxa"/>
            </w:tcMar>
            <w:vAlign w:val="center"/>
          </w:tcPr>
          <w:p w14:paraId="13F409C9" w14:textId="77777777" w:rsidR="009B5D70" w:rsidRDefault="00BB1430">
            <w:pPr>
              <w:spacing w:before="40" w:after="40"/>
              <w:jc w:val="center"/>
            </w:pPr>
            <w:r>
              <w:rPr>
                <w:b/>
                <w:bCs/>
                <w:color w:val="000000"/>
              </w:rPr>
              <w:t>Design &amp; Development Contribution</w:t>
            </w:r>
          </w:p>
        </w:tc>
        <w:tc>
          <w:tcPr>
            <w:tcW w:w="1679" w:type="dxa"/>
            <w:tcMar>
              <w:top w:w="60" w:type="dxa"/>
              <w:left w:w="80" w:type="dxa"/>
              <w:bottom w:w="60" w:type="dxa"/>
              <w:right w:w="80" w:type="dxa"/>
            </w:tcMar>
            <w:vAlign w:val="center"/>
          </w:tcPr>
          <w:p w14:paraId="14281E9E" w14:textId="77777777" w:rsidR="009B5D70" w:rsidRDefault="00BB1430">
            <w:pPr>
              <w:spacing w:before="40" w:after="40"/>
              <w:jc w:val="center"/>
            </w:pPr>
            <w:r>
              <w:rPr>
                <w:b/>
                <w:bCs/>
                <w:color w:val="000000"/>
              </w:rPr>
              <w:t>Testing &amp; Analysis Contribution</w:t>
            </w:r>
          </w:p>
        </w:tc>
        <w:tc>
          <w:tcPr>
            <w:tcW w:w="1473" w:type="dxa"/>
            <w:tcMar>
              <w:top w:w="60" w:type="dxa"/>
              <w:left w:w="80" w:type="dxa"/>
              <w:bottom w:w="60" w:type="dxa"/>
              <w:right w:w="80" w:type="dxa"/>
            </w:tcMar>
            <w:vAlign w:val="center"/>
          </w:tcPr>
          <w:p w14:paraId="622B4885" w14:textId="77777777" w:rsidR="009B5D70" w:rsidRDefault="00BB1430">
            <w:pPr>
              <w:spacing w:before="40" w:after="40"/>
              <w:jc w:val="center"/>
            </w:pPr>
            <w:r>
              <w:rPr>
                <w:b/>
                <w:bCs/>
                <w:color w:val="000000"/>
              </w:rPr>
              <w:t>Report Contribution</w:t>
            </w:r>
          </w:p>
        </w:tc>
        <w:tc>
          <w:tcPr>
            <w:tcW w:w="1319" w:type="dxa"/>
            <w:tcMar>
              <w:top w:w="60" w:type="dxa"/>
              <w:left w:w="80" w:type="dxa"/>
              <w:bottom w:w="60" w:type="dxa"/>
              <w:right w:w="80" w:type="dxa"/>
            </w:tcMar>
            <w:vAlign w:val="center"/>
          </w:tcPr>
          <w:p w14:paraId="318A0E34" w14:textId="77777777" w:rsidR="009B5D70" w:rsidRDefault="00BB1430">
            <w:pPr>
              <w:spacing w:before="40" w:after="40"/>
              <w:jc w:val="center"/>
            </w:pPr>
            <w:r>
              <w:rPr>
                <w:b/>
                <w:bCs/>
                <w:color w:val="000000"/>
              </w:rPr>
              <w:t>Approx. Contribution (%)</w:t>
            </w:r>
          </w:p>
        </w:tc>
      </w:tr>
      <w:tr w:rsidR="009B5D70" w14:paraId="77D88282" w14:textId="77777777" w:rsidTr="00A62E60">
        <w:trPr>
          <w:trHeight w:val="1457"/>
        </w:trPr>
        <w:tc>
          <w:tcPr>
            <w:tcW w:w="1508" w:type="dxa"/>
            <w:tcMar>
              <w:top w:w="60" w:type="dxa"/>
              <w:left w:w="80" w:type="dxa"/>
              <w:bottom w:w="60" w:type="dxa"/>
              <w:right w:w="80" w:type="dxa"/>
            </w:tcMar>
            <w:vAlign w:val="center"/>
          </w:tcPr>
          <w:p w14:paraId="43938270" w14:textId="151913CF" w:rsidR="009B5D70" w:rsidRDefault="002661E3">
            <w:pPr>
              <w:spacing w:before="40" w:after="40"/>
            </w:pPr>
            <w:proofErr w:type="spellStart"/>
            <w:r>
              <w:t>A.</w:t>
            </w:r>
            <w:proofErr w:type="gramStart"/>
            <w:r>
              <w:t>V.Ameya</w:t>
            </w:r>
            <w:proofErr w:type="spellEnd"/>
            <w:proofErr w:type="gramEnd"/>
          </w:p>
        </w:tc>
        <w:tc>
          <w:tcPr>
            <w:tcW w:w="1907" w:type="dxa"/>
            <w:tcMar>
              <w:top w:w="60" w:type="dxa"/>
              <w:left w:w="80" w:type="dxa"/>
              <w:bottom w:w="60" w:type="dxa"/>
              <w:right w:w="80" w:type="dxa"/>
            </w:tcMar>
            <w:vAlign w:val="center"/>
          </w:tcPr>
          <w:p w14:paraId="0CFFCDB2" w14:textId="485B6F66" w:rsidR="009B5D70" w:rsidRDefault="00A62E60">
            <w:pPr>
              <w:spacing w:before="40" w:after="40"/>
            </w:pPr>
            <w:r w:rsidRPr="00A62E60">
              <w:t xml:space="preserve">Requirement analysis, parking-space ROI mapping and </w:t>
            </w:r>
            <w:r w:rsidRPr="00A62E60">
              <w:rPr>
                <w:b/>
                <w:bCs/>
              </w:rPr>
              <w:t>Module 1 – Parking Space Detection and Occupancy Analysis</w:t>
            </w:r>
          </w:p>
        </w:tc>
        <w:tc>
          <w:tcPr>
            <w:tcW w:w="1661" w:type="dxa"/>
            <w:tcMar>
              <w:top w:w="60" w:type="dxa"/>
              <w:left w:w="80" w:type="dxa"/>
              <w:bottom w:w="60" w:type="dxa"/>
              <w:right w:w="80" w:type="dxa"/>
            </w:tcMar>
            <w:vAlign w:val="center"/>
          </w:tcPr>
          <w:p w14:paraId="4C82D252" w14:textId="7C05501A" w:rsidR="009B5D70" w:rsidRDefault="00A62E60">
            <w:pPr>
              <w:spacing w:before="40" w:after="40"/>
            </w:pPr>
            <w:r w:rsidRPr="00A62E60">
              <w:t>Designed and implemented parking-space detection, ROI extraction and occupancy analysis</w:t>
            </w:r>
          </w:p>
        </w:tc>
        <w:tc>
          <w:tcPr>
            <w:tcW w:w="1679" w:type="dxa"/>
            <w:tcMar>
              <w:top w:w="60" w:type="dxa"/>
              <w:left w:w="80" w:type="dxa"/>
              <w:bottom w:w="60" w:type="dxa"/>
              <w:right w:w="80" w:type="dxa"/>
            </w:tcMar>
            <w:vAlign w:val="center"/>
          </w:tcPr>
          <w:p w14:paraId="51CB7785" w14:textId="72F88722" w:rsidR="009B5D70" w:rsidRDefault="00A62E60">
            <w:pPr>
              <w:spacing w:before="40" w:after="40"/>
            </w:pPr>
            <w:r w:rsidRPr="00A62E60">
              <w:t>Tested parking-space detection and occupancy classification</w:t>
            </w:r>
          </w:p>
        </w:tc>
        <w:tc>
          <w:tcPr>
            <w:tcW w:w="1473" w:type="dxa"/>
            <w:tcMar>
              <w:top w:w="60" w:type="dxa"/>
              <w:left w:w="80" w:type="dxa"/>
              <w:bottom w:w="60" w:type="dxa"/>
              <w:right w:w="80" w:type="dxa"/>
            </w:tcMar>
            <w:vAlign w:val="center"/>
          </w:tcPr>
          <w:p w14:paraId="05B4FA18" w14:textId="2525C2D7" w:rsidR="009B5D70" w:rsidRDefault="00A62E60">
            <w:pPr>
              <w:spacing w:before="40" w:after="40"/>
            </w:pPr>
            <w:r w:rsidRPr="00A62E60">
              <w:t>Contributed to Chapters 1, 2 and Module 1 documentation</w:t>
            </w:r>
          </w:p>
        </w:tc>
        <w:tc>
          <w:tcPr>
            <w:tcW w:w="1319" w:type="dxa"/>
            <w:tcMar>
              <w:top w:w="60" w:type="dxa"/>
              <w:left w:w="80" w:type="dxa"/>
              <w:bottom w:w="60" w:type="dxa"/>
              <w:right w:w="80" w:type="dxa"/>
            </w:tcMar>
            <w:vAlign w:val="center"/>
          </w:tcPr>
          <w:p w14:paraId="0AEB16DB" w14:textId="7DA54A8F" w:rsidR="009B5D70" w:rsidRDefault="00A62E60">
            <w:pPr>
              <w:spacing w:before="40" w:after="40"/>
            </w:pPr>
            <w:r>
              <w:t>25%</w:t>
            </w:r>
          </w:p>
        </w:tc>
      </w:tr>
      <w:tr w:rsidR="009B5D70" w14:paraId="2F9B3C97" w14:textId="77777777" w:rsidTr="00A62E60">
        <w:trPr>
          <w:trHeight w:val="1469"/>
        </w:trPr>
        <w:tc>
          <w:tcPr>
            <w:tcW w:w="1508" w:type="dxa"/>
            <w:tcMar>
              <w:top w:w="60" w:type="dxa"/>
              <w:left w:w="80" w:type="dxa"/>
              <w:bottom w:w="60" w:type="dxa"/>
              <w:right w:w="80" w:type="dxa"/>
            </w:tcMar>
            <w:vAlign w:val="center"/>
          </w:tcPr>
          <w:p w14:paraId="4813A2D9" w14:textId="4F6706EE" w:rsidR="009B5D70" w:rsidRDefault="002661E3">
            <w:pPr>
              <w:spacing w:before="40" w:after="40"/>
            </w:pPr>
            <w:proofErr w:type="spellStart"/>
            <w:proofErr w:type="gramStart"/>
            <w:r>
              <w:t>K.</w:t>
            </w:r>
            <w:r w:rsidR="00A62E60">
              <w:t>Amrutha</w:t>
            </w:r>
            <w:proofErr w:type="spellEnd"/>
            <w:proofErr w:type="gramEnd"/>
          </w:p>
        </w:tc>
        <w:tc>
          <w:tcPr>
            <w:tcW w:w="1907" w:type="dxa"/>
            <w:tcMar>
              <w:top w:w="60" w:type="dxa"/>
              <w:left w:w="80" w:type="dxa"/>
              <w:bottom w:w="60" w:type="dxa"/>
              <w:right w:w="80" w:type="dxa"/>
            </w:tcMar>
            <w:vAlign w:val="center"/>
          </w:tcPr>
          <w:p w14:paraId="345B2EC8" w14:textId="531AC730" w:rsidR="009B5D70" w:rsidRDefault="00A62E60">
            <w:pPr>
              <w:spacing w:before="40" w:after="40"/>
            </w:pPr>
            <w:r w:rsidRPr="00A62E60">
              <w:t>Module 2 – Parking Status Display and Alert</w:t>
            </w:r>
          </w:p>
        </w:tc>
        <w:tc>
          <w:tcPr>
            <w:tcW w:w="1661" w:type="dxa"/>
            <w:tcMar>
              <w:top w:w="60" w:type="dxa"/>
              <w:left w:w="80" w:type="dxa"/>
              <w:bottom w:w="60" w:type="dxa"/>
              <w:right w:w="80" w:type="dxa"/>
            </w:tcMar>
            <w:vAlign w:val="center"/>
          </w:tcPr>
          <w:p w14:paraId="291E813B" w14:textId="6372E00B" w:rsidR="009B5D70" w:rsidRDefault="00A62E60">
            <w:pPr>
              <w:spacing w:before="40" w:after="40"/>
            </w:pPr>
            <w:r w:rsidRPr="00A62E60">
              <w:t>Designed and implemented colour-coded status display, free/occupied counts and parking-full alert</w:t>
            </w:r>
          </w:p>
        </w:tc>
        <w:tc>
          <w:tcPr>
            <w:tcW w:w="1679" w:type="dxa"/>
            <w:tcMar>
              <w:top w:w="60" w:type="dxa"/>
              <w:left w:w="80" w:type="dxa"/>
              <w:bottom w:w="60" w:type="dxa"/>
              <w:right w:w="80" w:type="dxa"/>
            </w:tcMar>
            <w:vAlign w:val="center"/>
          </w:tcPr>
          <w:p w14:paraId="12506E5B" w14:textId="7A570F98" w:rsidR="009B5D70" w:rsidRDefault="00A62E60">
            <w:pPr>
              <w:spacing w:before="40" w:after="40"/>
            </w:pPr>
            <w:r w:rsidRPr="00A62E60">
              <w:t>Tested status display, counting and alert conditions</w:t>
            </w:r>
          </w:p>
        </w:tc>
        <w:tc>
          <w:tcPr>
            <w:tcW w:w="1473" w:type="dxa"/>
            <w:tcMar>
              <w:top w:w="60" w:type="dxa"/>
              <w:left w:w="80" w:type="dxa"/>
              <w:bottom w:w="60" w:type="dxa"/>
              <w:right w:w="80" w:type="dxa"/>
            </w:tcMar>
            <w:vAlign w:val="center"/>
          </w:tcPr>
          <w:p w14:paraId="32A65C32" w14:textId="511521DC" w:rsidR="009B5D70" w:rsidRDefault="00A62E60">
            <w:pPr>
              <w:spacing w:before="40" w:after="40"/>
            </w:pPr>
            <w:r w:rsidRPr="00A62E60">
              <w:t>Contributed to Module 2 documentation and Chapter 4</w:t>
            </w:r>
          </w:p>
        </w:tc>
        <w:tc>
          <w:tcPr>
            <w:tcW w:w="1319" w:type="dxa"/>
            <w:tcMar>
              <w:top w:w="60" w:type="dxa"/>
              <w:left w:w="80" w:type="dxa"/>
              <w:bottom w:w="60" w:type="dxa"/>
              <w:right w:w="80" w:type="dxa"/>
            </w:tcMar>
            <w:vAlign w:val="center"/>
          </w:tcPr>
          <w:p w14:paraId="332BBA6A" w14:textId="12279EC9" w:rsidR="009B5D70" w:rsidRDefault="00A62E60">
            <w:pPr>
              <w:spacing w:before="40" w:after="40"/>
            </w:pPr>
            <w:r>
              <w:t>25%</w:t>
            </w:r>
          </w:p>
        </w:tc>
      </w:tr>
      <w:tr w:rsidR="00A62E60" w14:paraId="786828DC" w14:textId="77777777" w:rsidTr="00A62E60">
        <w:trPr>
          <w:trHeight w:val="1469"/>
        </w:trPr>
        <w:tc>
          <w:tcPr>
            <w:tcW w:w="1508" w:type="dxa"/>
            <w:tcMar>
              <w:top w:w="60" w:type="dxa"/>
              <w:left w:w="80" w:type="dxa"/>
              <w:bottom w:w="60" w:type="dxa"/>
              <w:right w:w="80" w:type="dxa"/>
            </w:tcMar>
            <w:vAlign w:val="center"/>
          </w:tcPr>
          <w:p w14:paraId="2949C458" w14:textId="348CD15E" w:rsidR="00A62E60" w:rsidRDefault="00A62E60">
            <w:pPr>
              <w:spacing w:before="40" w:after="40"/>
            </w:pPr>
            <w:r>
              <w:t xml:space="preserve">K Hema </w:t>
            </w:r>
          </w:p>
        </w:tc>
        <w:tc>
          <w:tcPr>
            <w:tcW w:w="1907" w:type="dxa"/>
            <w:tcMar>
              <w:top w:w="60" w:type="dxa"/>
              <w:left w:w="80" w:type="dxa"/>
              <w:bottom w:w="60" w:type="dxa"/>
              <w:right w:w="80" w:type="dxa"/>
            </w:tcMar>
            <w:vAlign w:val="center"/>
          </w:tcPr>
          <w:p w14:paraId="0DFE3F3C" w14:textId="7F0E2004" w:rsidR="00A62E60" w:rsidRDefault="00A62E60">
            <w:pPr>
              <w:spacing w:before="40" w:after="40"/>
              <w:rPr>
                <w:color w:val="000000"/>
              </w:rPr>
            </w:pPr>
            <w:r w:rsidRPr="00A62E60">
              <w:rPr>
                <w:color w:val="000000"/>
              </w:rPr>
              <w:t>Module 3 – Testing and Evaluation</w:t>
            </w:r>
          </w:p>
        </w:tc>
        <w:tc>
          <w:tcPr>
            <w:tcW w:w="1661" w:type="dxa"/>
            <w:tcMar>
              <w:top w:w="60" w:type="dxa"/>
              <w:left w:w="80" w:type="dxa"/>
              <w:bottom w:w="60" w:type="dxa"/>
              <w:right w:w="80" w:type="dxa"/>
            </w:tcMar>
            <w:vAlign w:val="center"/>
          </w:tcPr>
          <w:p w14:paraId="6DCC9D69" w14:textId="7D99ACD5" w:rsidR="00A62E60" w:rsidRDefault="00A62E60">
            <w:pPr>
              <w:spacing w:before="40" w:after="40"/>
              <w:rPr>
                <w:color w:val="000000"/>
              </w:rPr>
            </w:pPr>
            <w:r w:rsidRPr="00A62E60">
              <w:rPr>
                <w:color w:val="000000"/>
              </w:rPr>
              <w:t>Designed test cases and evaluation procedure for different parking scenarios</w:t>
            </w:r>
          </w:p>
        </w:tc>
        <w:tc>
          <w:tcPr>
            <w:tcW w:w="1679" w:type="dxa"/>
            <w:tcMar>
              <w:top w:w="60" w:type="dxa"/>
              <w:left w:w="80" w:type="dxa"/>
              <w:bottom w:w="60" w:type="dxa"/>
              <w:right w:w="80" w:type="dxa"/>
            </w:tcMar>
            <w:vAlign w:val="center"/>
          </w:tcPr>
          <w:p w14:paraId="5DBFC353" w14:textId="202622B5" w:rsidR="00A62E60" w:rsidRDefault="00A62E60">
            <w:pPr>
              <w:spacing w:before="40" w:after="40"/>
              <w:rPr>
                <w:color w:val="000000"/>
              </w:rPr>
            </w:pPr>
            <w:r w:rsidRPr="00A62E60">
              <w:rPr>
                <w:color w:val="000000"/>
              </w:rPr>
              <w:t>Performed module testing, integration testing and analysed expected results</w:t>
            </w:r>
          </w:p>
        </w:tc>
        <w:tc>
          <w:tcPr>
            <w:tcW w:w="1473" w:type="dxa"/>
            <w:tcMar>
              <w:top w:w="60" w:type="dxa"/>
              <w:left w:w="80" w:type="dxa"/>
              <w:bottom w:w="60" w:type="dxa"/>
              <w:right w:w="80" w:type="dxa"/>
            </w:tcMar>
            <w:vAlign w:val="center"/>
          </w:tcPr>
          <w:p w14:paraId="20B51C7F" w14:textId="708A596B" w:rsidR="00A62E60" w:rsidRDefault="00A62E60">
            <w:pPr>
              <w:spacing w:before="40" w:after="40"/>
              <w:rPr>
                <w:color w:val="000000"/>
              </w:rPr>
            </w:pPr>
            <w:r w:rsidRPr="00A62E60">
              <w:rPr>
                <w:color w:val="000000"/>
              </w:rPr>
              <w:t>Contributed to testing, results and evaluation sections</w:t>
            </w:r>
          </w:p>
        </w:tc>
        <w:tc>
          <w:tcPr>
            <w:tcW w:w="1319" w:type="dxa"/>
            <w:tcMar>
              <w:top w:w="60" w:type="dxa"/>
              <w:left w:w="80" w:type="dxa"/>
              <w:bottom w:w="60" w:type="dxa"/>
              <w:right w:w="80" w:type="dxa"/>
            </w:tcMar>
            <w:vAlign w:val="center"/>
          </w:tcPr>
          <w:p w14:paraId="5F1309B4" w14:textId="147BE111" w:rsidR="00A62E60" w:rsidRDefault="00A62E60">
            <w:pPr>
              <w:spacing w:before="40" w:after="40"/>
              <w:rPr>
                <w:color w:val="000000"/>
              </w:rPr>
            </w:pPr>
            <w:r>
              <w:rPr>
                <w:color w:val="000000"/>
              </w:rPr>
              <w:t>25%</w:t>
            </w:r>
          </w:p>
        </w:tc>
      </w:tr>
      <w:tr w:rsidR="00A62E60" w14:paraId="07F97875" w14:textId="77777777" w:rsidTr="00A62E60">
        <w:trPr>
          <w:trHeight w:val="1469"/>
        </w:trPr>
        <w:tc>
          <w:tcPr>
            <w:tcW w:w="1508" w:type="dxa"/>
            <w:tcMar>
              <w:top w:w="60" w:type="dxa"/>
              <w:left w:w="80" w:type="dxa"/>
              <w:bottom w:w="60" w:type="dxa"/>
              <w:right w:w="80" w:type="dxa"/>
            </w:tcMar>
            <w:vAlign w:val="center"/>
          </w:tcPr>
          <w:p w14:paraId="020C542E" w14:textId="59F608F4" w:rsidR="00A62E60" w:rsidRDefault="00A62E60">
            <w:pPr>
              <w:spacing w:before="40" w:after="40"/>
            </w:pPr>
            <w:r>
              <w:t>K Sreelatha</w:t>
            </w:r>
          </w:p>
        </w:tc>
        <w:tc>
          <w:tcPr>
            <w:tcW w:w="1907" w:type="dxa"/>
            <w:tcMar>
              <w:top w:w="60" w:type="dxa"/>
              <w:left w:w="80" w:type="dxa"/>
              <w:bottom w:w="60" w:type="dxa"/>
              <w:right w:w="80" w:type="dxa"/>
            </w:tcMar>
            <w:vAlign w:val="center"/>
          </w:tcPr>
          <w:p w14:paraId="2E0627A7" w14:textId="2998396C" w:rsidR="00A62E60" w:rsidRDefault="00A62E60">
            <w:pPr>
              <w:spacing w:before="40" w:after="40"/>
              <w:rPr>
                <w:color w:val="000000"/>
              </w:rPr>
            </w:pPr>
            <w:r w:rsidRPr="00A62E60">
              <w:rPr>
                <w:color w:val="000000"/>
              </w:rPr>
              <w:t>Module 4 – Documentation and Project Integration</w:t>
            </w:r>
          </w:p>
        </w:tc>
        <w:tc>
          <w:tcPr>
            <w:tcW w:w="1661" w:type="dxa"/>
            <w:tcMar>
              <w:top w:w="60" w:type="dxa"/>
              <w:left w:w="80" w:type="dxa"/>
              <w:bottom w:w="60" w:type="dxa"/>
              <w:right w:w="80" w:type="dxa"/>
            </w:tcMar>
            <w:vAlign w:val="center"/>
          </w:tcPr>
          <w:p w14:paraId="3D2BFB53" w14:textId="6D4626D8" w:rsidR="00A62E60" w:rsidRDefault="00A62E60">
            <w:pPr>
              <w:spacing w:before="40" w:after="40"/>
              <w:rPr>
                <w:color w:val="000000"/>
              </w:rPr>
            </w:pPr>
            <w:r w:rsidRPr="00A62E60">
              <w:rPr>
                <w:color w:val="000000"/>
              </w:rPr>
              <w:t>Coordinated integration of modules and supported overall system documentation</w:t>
            </w:r>
          </w:p>
        </w:tc>
        <w:tc>
          <w:tcPr>
            <w:tcW w:w="1679" w:type="dxa"/>
            <w:tcMar>
              <w:top w:w="60" w:type="dxa"/>
              <w:left w:w="80" w:type="dxa"/>
              <w:bottom w:w="60" w:type="dxa"/>
              <w:right w:w="80" w:type="dxa"/>
            </w:tcMar>
            <w:vAlign w:val="center"/>
          </w:tcPr>
          <w:p w14:paraId="5B557ED6" w14:textId="4A3C2084" w:rsidR="00A62E60" w:rsidRDefault="00A62E60">
            <w:pPr>
              <w:spacing w:before="40" w:after="40"/>
              <w:rPr>
                <w:color w:val="000000"/>
              </w:rPr>
            </w:pPr>
            <w:r w:rsidRPr="00A62E60">
              <w:rPr>
                <w:color w:val="000000"/>
              </w:rPr>
              <w:t>Verified integrated system workflow and reviewed final outputs</w:t>
            </w:r>
          </w:p>
        </w:tc>
        <w:tc>
          <w:tcPr>
            <w:tcW w:w="1473" w:type="dxa"/>
            <w:tcMar>
              <w:top w:w="60" w:type="dxa"/>
              <w:left w:w="80" w:type="dxa"/>
              <w:bottom w:w="60" w:type="dxa"/>
              <w:right w:w="80" w:type="dxa"/>
            </w:tcMar>
            <w:vAlign w:val="center"/>
          </w:tcPr>
          <w:p w14:paraId="79EFAFDB" w14:textId="1F6583D5" w:rsidR="00A62E60" w:rsidRDefault="00A62E60">
            <w:pPr>
              <w:spacing w:before="40" w:after="40"/>
              <w:rPr>
                <w:color w:val="000000"/>
              </w:rPr>
            </w:pPr>
            <w:r w:rsidRPr="00A62E60">
              <w:rPr>
                <w:color w:val="000000"/>
              </w:rPr>
              <w:t>Prepared/compiled report sections, references and final documentation</w:t>
            </w:r>
          </w:p>
        </w:tc>
        <w:tc>
          <w:tcPr>
            <w:tcW w:w="1319" w:type="dxa"/>
            <w:tcMar>
              <w:top w:w="60" w:type="dxa"/>
              <w:left w:w="80" w:type="dxa"/>
              <w:bottom w:w="60" w:type="dxa"/>
              <w:right w:w="80" w:type="dxa"/>
            </w:tcMar>
            <w:vAlign w:val="center"/>
          </w:tcPr>
          <w:p w14:paraId="7B3A55C6" w14:textId="16705D62" w:rsidR="00A62E60" w:rsidRDefault="00A62E60">
            <w:pPr>
              <w:spacing w:before="40" w:after="40"/>
              <w:rPr>
                <w:color w:val="000000"/>
              </w:rPr>
            </w:pPr>
            <w:r>
              <w:rPr>
                <w:color w:val="000000"/>
              </w:rPr>
              <w:t>25%</w:t>
            </w:r>
          </w:p>
        </w:tc>
      </w:tr>
    </w:tbl>
    <w:p w14:paraId="71703CA7" w14:textId="77777777" w:rsidR="009B5D70" w:rsidRDefault="009B5D70">
      <w:pPr>
        <w:spacing w:after="200"/>
      </w:pPr>
    </w:p>
    <w:p w14:paraId="79D3BDAA" w14:textId="77777777" w:rsidR="009B5D70" w:rsidRDefault="00BB1430">
      <w:pPr>
        <w:spacing w:after="200" w:line="360" w:lineRule="auto"/>
        <w:jc w:val="right"/>
      </w:pPr>
      <w:r>
        <w:rPr>
          <w:b/>
          <w:bCs/>
          <w:color w:val="000000"/>
          <w:sz w:val="24"/>
          <w:szCs w:val="24"/>
        </w:rPr>
        <w:t>Total Contribution: 100%</w:t>
      </w:r>
    </w:p>
    <w:p w14:paraId="4B200B48" w14:textId="77777777" w:rsidR="009B5D70" w:rsidRDefault="00BB1430">
      <w:r>
        <w:br w:type="page"/>
      </w:r>
    </w:p>
    <w:p w14:paraId="275DB1FC" w14:textId="77777777" w:rsidR="009B5D70" w:rsidRDefault="00BB1430">
      <w:pPr>
        <w:spacing w:after="300" w:line="360" w:lineRule="auto"/>
        <w:jc w:val="center"/>
      </w:pPr>
      <w:r>
        <w:rPr>
          <w:b/>
          <w:bCs/>
          <w:color w:val="000000"/>
          <w:sz w:val="28"/>
          <w:szCs w:val="28"/>
        </w:rPr>
        <w:lastRenderedPageBreak/>
        <w:t>ABSTRACT</w:t>
      </w:r>
    </w:p>
    <w:p w14:paraId="4B1B9786" w14:textId="6BFDF53C" w:rsidR="002661E3" w:rsidRDefault="002661E3">
      <w:pPr>
        <w:spacing w:after="400" w:line="360" w:lineRule="auto"/>
        <w:jc w:val="both"/>
        <w:rPr>
          <w:color w:val="000000"/>
          <w:sz w:val="24"/>
          <w:szCs w:val="24"/>
        </w:rPr>
      </w:pPr>
      <w:r>
        <w:rPr>
          <w:color w:val="000000"/>
          <w:sz w:val="24"/>
          <w:szCs w:val="24"/>
        </w:rPr>
        <w:t xml:space="preserve">           Locating a vacant parking space in busy urban areas, campuses, and commercial complexes is a recurring problem that wastes commuter time, increases fuel consumption, and adds to traffic congestion near entry points. Most existing parking facilities still rely on manual observation or simple boom-barrier counters that do not indicate which specific space is free, forcing drivers to search row by row. This project, “Smart Parking Space Detection”, addresses this engineering problem by developing a computer-vision-based system that automatically determines the occupancy status of individual, predefined parking spaces from a camera image or video feed and presents this information through an easy-to-read visual display. The system is organised into two main modules. Module 1, the Parking Space Detection and Occupancy Analysis module, acquires an image or video frame, pre-processes it, isolates the predefined parking-space regions, and analyses each region to determine whether a vehicle is present. Module 2, the Parking Status Display and Alert module, renders the outcome of this analysis using a simple colour code — green for a free space and red for an occupied space — and additionally computes and displays the total, free, and occupied space counts, raising a “PARKING FULL” alert when no free space remains. </w:t>
      </w:r>
    </w:p>
    <w:p w14:paraId="5081C871" w14:textId="553CC6B4" w:rsidR="009B5D70" w:rsidRDefault="002661E3">
      <w:pPr>
        <w:spacing w:after="400" w:line="360" w:lineRule="auto"/>
        <w:jc w:val="both"/>
      </w:pPr>
      <w:r>
        <w:rPr>
          <w:color w:val="000000"/>
          <w:sz w:val="24"/>
          <w:szCs w:val="24"/>
        </w:rPr>
        <w:t xml:space="preserve">        The methodology combines classical image-processing techniques (grayscale conversion, noise reduction, and region-of-interest extraction) with an occupancy classifier, implemented in Python using OpenCV and NumPy, with an optional deep-learning-based vehicle detector considered as an extension. The system was designed and evaluated using representative parking-lot images and video clips, and its behaviour was verified against a structured set of test cases covering free spaces, occupied spaces, mixed occupancy, and full-parking conditions. The project demonstrates that a camera-based, software-only approach can provide a low-cost, scalable, and easily deployable alternative to sensor-per-slot hardware installations, and it identifies clear directions for future enhancement, including robustness to lighting variation and integration with mobile or web dashboards.</w:t>
      </w:r>
    </w:p>
    <w:p w14:paraId="1DF38439" w14:textId="77777777" w:rsidR="009B5D70" w:rsidRDefault="00BB1430">
      <w:pPr>
        <w:spacing w:after="100" w:line="360" w:lineRule="auto"/>
        <w:jc w:val="both"/>
      </w:pPr>
      <w:r>
        <w:rPr>
          <w:b/>
          <w:bCs/>
          <w:color w:val="000000"/>
          <w:sz w:val="24"/>
          <w:szCs w:val="24"/>
        </w:rPr>
        <w:t>Keywords</w:t>
      </w:r>
    </w:p>
    <w:p w14:paraId="22244B23" w14:textId="77777777" w:rsidR="009B5D70" w:rsidRDefault="00BB1430">
      <w:pPr>
        <w:spacing w:line="360" w:lineRule="auto"/>
        <w:jc w:val="both"/>
      </w:pPr>
      <w:r>
        <w:rPr>
          <w:color w:val="000000"/>
          <w:sz w:val="24"/>
          <w:szCs w:val="24"/>
        </w:rPr>
        <w:t>Smart Parking, Computer Vision, OpenCV, Occupancy Detection, Image Processing, Object Detection.</w:t>
      </w:r>
    </w:p>
    <w:p w14:paraId="65633BAE" w14:textId="77777777" w:rsidR="009B5D70" w:rsidRDefault="00BB1430">
      <w:r>
        <w:br w:type="page"/>
      </w:r>
    </w:p>
    <w:p w14:paraId="2AF5645E" w14:textId="77777777" w:rsidR="009B5D70" w:rsidRDefault="00BB1430">
      <w:pPr>
        <w:spacing w:after="300" w:line="360" w:lineRule="auto"/>
        <w:jc w:val="center"/>
      </w:pPr>
      <w:r>
        <w:rPr>
          <w:b/>
          <w:bCs/>
          <w:color w:val="000000"/>
          <w:sz w:val="28"/>
          <w:szCs w:val="28"/>
        </w:rPr>
        <w:lastRenderedPageBreak/>
        <w:t>TABLE OF CONTENTS</w:t>
      </w:r>
    </w:p>
    <w:tbl>
      <w:tblPr>
        <w:tblW w:w="935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900"/>
        <w:gridCol w:w="6900"/>
        <w:gridCol w:w="1550"/>
      </w:tblGrid>
      <w:tr w:rsidR="009B5D70" w14:paraId="0A8B1259" w14:textId="77777777" w:rsidTr="002661E3">
        <w:trPr>
          <w:tblHeader/>
        </w:trPr>
        <w:tc>
          <w:tcPr>
            <w:tcW w:w="900" w:type="dxa"/>
            <w:tcMar>
              <w:top w:w="60" w:type="dxa"/>
              <w:left w:w="80" w:type="dxa"/>
              <w:bottom w:w="60" w:type="dxa"/>
              <w:right w:w="80" w:type="dxa"/>
            </w:tcMar>
            <w:vAlign w:val="center"/>
          </w:tcPr>
          <w:p w14:paraId="2318420B" w14:textId="77777777" w:rsidR="009B5D70" w:rsidRDefault="00BB1430">
            <w:pPr>
              <w:spacing w:before="40" w:after="40"/>
              <w:jc w:val="center"/>
            </w:pPr>
            <w:r>
              <w:rPr>
                <w:b/>
                <w:bCs/>
                <w:color w:val="000000"/>
              </w:rPr>
              <w:t>Sl. No.</w:t>
            </w:r>
          </w:p>
        </w:tc>
        <w:tc>
          <w:tcPr>
            <w:tcW w:w="6900" w:type="dxa"/>
            <w:tcMar>
              <w:top w:w="60" w:type="dxa"/>
              <w:left w:w="80" w:type="dxa"/>
              <w:bottom w:w="60" w:type="dxa"/>
              <w:right w:w="80" w:type="dxa"/>
            </w:tcMar>
            <w:vAlign w:val="center"/>
          </w:tcPr>
          <w:p w14:paraId="74AA55F1" w14:textId="77777777" w:rsidR="009B5D70" w:rsidRDefault="00BB1430">
            <w:pPr>
              <w:spacing w:before="40" w:after="40"/>
              <w:jc w:val="center"/>
            </w:pPr>
            <w:r>
              <w:rPr>
                <w:b/>
                <w:bCs/>
                <w:color w:val="000000"/>
              </w:rPr>
              <w:t>Title</w:t>
            </w:r>
          </w:p>
        </w:tc>
        <w:tc>
          <w:tcPr>
            <w:tcW w:w="1550" w:type="dxa"/>
            <w:tcMar>
              <w:top w:w="60" w:type="dxa"/>
              <w:left w:w="80" w:type="dxa"/>
              <w:bottom w:w="60" w:type="dxa"/>
              <w:right w:w="80" w:type="dxa"/>
            </w:tcMar>
            <w:vAlign w:val="center"/>
          </w:tcPr>
          <w:p w14:paraId="45AFF65C" w14:textId="77777777" w:rsidR="009B5D70" w:rsidRDefault="00BB1430">
            <w:pPr>
              <w:spacing w:before="40" w:after="40"/>
              <w:jc w:val="center"/>
            </w:pPr>
            <w:r>
              <w:rPr>
                <w:b/>
                <w:bCs/>
                <w:color w:val="000000"/>
              </w:rPr>
              <w:t>Page No.</w:t>
            </w:r>
          </w:p>
        </w:tc>
      </w:tr>
      <w:tr w:rsidR="009B5D70" w14:paraId="22721B88" w14:textId="77777777">
        <w:tc>
          <w:tcPr>
            <w:tcW w:w="900" w:type="dxa"/>
            <w:tcMar>
              <w:top w:w="60" w:type="dxa"/>
              <w:left w:w="80" w:type="dxa"/>
              <w:bottom w:w="60" w:type="dxa"/>
              <w:right w:w="80" w:type="dxa"/>
            </w:tcMar>
            <w:vAlign w:val="center"/>
          </w:tcPr>
          <w:p w14:paraId="144B9B87" w14:textId="77777777" w:rsidR="009B5D70" w:rsidRDefault="00BB1430">
            <w:pPr>
              <w:spacing w:before="40" w:after="40"/>
            </w:pPr>
            <w:proofErr w:type="spellStart"/>
            <w:r>
              <w:rPr>
                <w:color w:val="000000"/>
              </w:rPr>
              <w:t>i</w:t>
            </w:r>
            <w:proofErr w:type="spellEnd"/>
          </w:p>
        </w:tc>
        <w:tc>
          <w:tcPr>
            <w:tcW w:w="6900" w:type="dxa"/>
            <w:tcMar>
              <w:top w:w="60" w:type="dxa"/>
              <w:left w:w="80" w:type="dxa"/>
              <w:bottom w:w="60" w:type="dxa"/>
              <w:right w:w="80" w:type="dxa"/>
            </w:tcMar>
            <w:vAlign w:val="center"/>
          </w:tcPr>
          <w:p w14:paraId="339A508D" w14:textId="77777777" w:rsidR="009B5D70" w:rsidRDefault="00BB1430">
            <w:pPr>
              <w:spacing w:before="40" w:after="40"/>
            </w:pPr>
            <w:r>
              <w:rPr>
                <w:color w:val="000000"/>
              </w:rPr>
              <w:t>BONAFIDE CERTIFICATE</w:t>
            </w:r>
          </w:p>
        </w:tc>
        <w:tc>
          <w:tcPr>
            <w:tcW w:w="1550" w:type="dxa"/>
            <w:tcMar>
              <w:top w:w="60" w:type="dxa"/>
              <w:left w:w="80" w:type="dxa"/>
              <w:bottom w:w="60" w:type="dxa"/>
              <w:right w:w="80" w:type="dxa"/>
            </w:tcMar>
            <w:vAlign w:val="center"/>
          </w:tcPr>
          <w:p w14:paraId="42110824" w14:textId="7476D6E6" w:rsidR="009B5D70" w:rsidRDefault="00877596">
            <w:pPr>
              <w:spacing w:before="40" w:after="40"/>
            </w:pPr>
            <w:r>
              <w:t>2</w:t>
            </w:r>
          </w:p>
        </w:tc>
      </w:tr>
      <w:tr w:rsidR="009B5D70" w14:paraId="188EC178" w14:textId="77777777">
        <w:tc>
          <w:tcPr>
            <w:tcW w:w="900" w:type="dxa"/>
            <w:tcMar>
              <w:top w:w="60" w:type="dxa"/>
              <w:left w:w="80" w:type="dxa"/>
              <w:bottom w:w="60" w:type="dxa"/>
              <w:right w:w="80" w:type="dxa"/>
            </w:tcMar>
            <w:vAlign w:val="center"/>
          </w:tcPr>
          <w:p w14:paraId="0E96EAB4" w14:textId="77777777" w:rsidR="009B5D70" w:rsidRDefault="00BB1430">
            <w:pPr>
              <w:spacing w:before="40" w:after="40"/>
            </w:pPr>
            <w:r>
              <w:rPr>
                <w:color w:val="000000"/>
              </w:rPr>
              <w:t>ii</w:t>
            </w:r>
          </w:p>
        </w:tc>
        <w:tc>
          <w:tcPr>
            <w:tcW w:w="6900" w:type="dxa"/>
            <w:tcMar>
              <w:top w:w="60" w:type="dxa"/>
              <w:left w:w="80" w:type="dxa"/>
              <w:bottom w:w="60" w:type="dxa"/>
              <w:right w:w="80" w:type="dxa"/>
            </w:tcMar>
            <w:vAlign w:val="center"/>
          </w:tcPr>
          <w:p w14:paraId="4EB6BB01" w14:textId="77777777" w:rsidR="009B5D70" w:rsidRDefault="00BB1430">
            <w:pPr>
              <w:spacing w:before="40" w:after="40"/>
            </w:pPr>
            <w:r>
              <w:rPr>
                <w:color w:val="000000"/>
              </w:rPr>
              <w:t>DECLARATION BY THE CANDIDATE</w:t>
            </w:r>
          </w:p>
        </w:tc>
        <w:tc>
          <w:tcPr>
            <w:tcW w:w="1550" w:type="dxa"/>
            <w:tcMar>
              <w:top w:w="60" w:type="dxa"/>
              <w:left w:w="80" w:type="dxa"/>
              <w:bottom w:w="60" w:type="dxa"/>
              <w:right w:w="80" w:type="dxa"/>
            </w:tcMar>
            <w:vAlign w:val="center"/>
          </w:tcPr>
          <w:p w14:paraId="5330F75E" w14:textId="405B0472" w:rsidR="009B5D70" w:rsidRDefault="00877596">
            <w:pPr>
              <w:spacing w:before="40" w:after="40"/>
            </w:pPr>
            <w:r>
              <w:t>3</w:t>
            </w:r>
          </w:p>
        </w:tc>
      </w:tr>
      <w:tr w:rsidR="009B5D70" w14:paraId="6E3614F2" w14:textId="77777777">
        <w:tc>
          <w:tcPr>
            <w:tcW w:w="900" w:type="dxa"/>
            <w:tcMar>
              <w:top w:w="60" w:type="dxa"/>
              <w:left w:w="80" w:type="dxa"/>
              <w:bottom w:w="60" w:type="dxa"/>
              <w:right w:w="80" w:type="dxa"/>
            </w:tcMar>
            <w:vAlign w:val="center"/>
          </w:tcPr>
          <w:p w14:paraId="37A0D6C9" w14:textId="77777777" w:rsidR="009B5D70" w:rsidRDefault="00BB1430">
            <w:pPr>
              <w:spacing w:before="40" w:after="40"/>
            </w:pPr>
            <w:r>
              <w:rPr>
                <w:color w:val="000000"/>
              </w:rPr>
              <w:t>iii</w:t>
            </w:r>
          </w:p>
        </w:tc>
        <w:tc>
          <w:tcPr>
            <w:tcW w:w="6900" w:type="dxa"/>
            <w:tcMar>
              <w:top w:w="60" w:type="dxa"/>
              <w:left w:w="80" w:type="dxa"/>
              <w:bottom w:w="60" w:type="dxa"/>
              <w:right w:w="80" w:type="dxa"/>
            </w:tcMar>
            <w:vAlign w:val="center"/>
          </w:tcPr>
          <w:p w14:paraId="305CADB8" w14:textId="77777777" w:rsidR="009B5D70" w:rsidRDefault="00BB1430">
            <w:pPr>
              <w:spacing w:before="40" w:after="40"/>
            </w:pPr>
            <w:r>
              <w:rPr>
                <w:color w:val="000000"/>
              </w:rPr>
              <w:t>INDIVIDUAL CONTRIBUTION STATEMENT</w:t>
            </w:r>
          </w:p>
        </w:tc>
        <w:tc>
          <w:tcPr>
            <w:tcW w:w="1550" w:type="dxa"/>
            <w:tcMar>
              <w:top w:w="60" w:type="dxa"/>
              <w:left w:w="80" w:type="dxa"/>
              <w:bottom w:w="60" w:type="dxa"/>
              <w:right w:w="80" w:type="dxa"/>
            </w:tcMar>
            <w:vAlign w:val="center"/>
          </w:tcPr>
          <w:p w14:paraId="6E81375E" w14:textId="2CEE05D3" w:rsidR="009B5D70" w:rsidRDefault="00877596">
            <w:pPr>
              <w:spacing w:before="40" w:after="40"/>
            </w:pPr>
            <w:r>
              <w:t>4</w:t>
            </w:r>
          </w:p>
        </w:tc>
      </w:tr>
      <w:tr w:rsidR="009B5D70" w14:paraId="536ECAFB" w14:textId="77777777">
        <w:tc>
          <w:tcPr>
            <w:tcW w:w="900" w:type="dxa"/>
            <w:tcMar>
              <w:top w:w="60" w:type="dxa"/>
              <w:left w:w="80" w:type="dxa"/>
              <w:bottom w:w="60" w:type="dxa"/>
              <w:right w:w="80" w:type="dxa"/>
            </w:tcMar>
            <w:vAlign w:val="center"/>
          </w:tcPr>
          <w:p w14:paraId="2BCE753C" w14:textId="77777777" w:rsidR="009B5D70" w:rsidRDefault="00BB1430">
            <w:pPr>
              <w:spacing w:before="40" w:after="40"/>
            </w:pPr>
            <w:r>
              <w:rPr>
                <w:color w:val="000000"/>
              </w:rPr>
              <w:t>iv</w:t>
            </w:r>
          </w:p>
        </w:tc>
        <w:tc>
          <w:tcPr>
            <w:tcW w:w="6900" w:type="dxa"/>
            <w:tcMar>
              <w:top w:w="60" w:type="dxa"/>
              <w:left w:w="80" w:type="dxa"/>
              <w:bottom w:w="60" w:type="dxa"/>
              <w:right w:w="80" w:type="dxa"/>
            </w:tcMar>
            <w:vAlign w:val="center"/>
          </w:tcPr>
          <w:p w14:paraId="2A74593D" w14:textId="77777777" w:rsidR="009B5D70" w:rsidRDefault="00BB1430">
            <w:pPr>
              <w:spacing w:before="40" w:after="40"/>
            </w:pPr>
            <w:r>
              <w:rPr>
                <w:color w:val="000000"/>
              </w:rPr>
              <w:t>ABSTRACT</w:t>
            </w:r>
          </w:p>
        </w:tc>
        <w:tc>
          <w:tcPr>
            <w:tcW w:w="1550" w:type="dxa"/>
            <w:tcMar>
              <w:top w:w="60" w:type="dxa"/>
              <w:left w:w="80" w:type="dxa"/>
              <w:bottom w:w="60" w:type="dxa"/>
              <w:right w:w="80" w:type="dxa"/>
            </w:tcMar>
            <w:vAlign w:val="center"/>
          </w:tcPr>
          <w:p w14:paraId="4C9035DA" w14:textId="4DC46E4D" w:rsidR="009B5D70" w:rsidRDefault="00877596">
            <w:pPr>
              <w:spacing w:before="40" w:after="40"/>
            </w:pPr>
            <w:r>
              <w:t>5</w:t>
            </w:r>
          </w:p>
        </w:tc>
      </w:tr>
      <w:tr w:rsidR="009B5D70" w14:paraId="2289218D" w14:textId="77777777">
        <w:tc>
          <w:tcPr>
            <w:tcW w:w="900" w:type="dxa"/>
            <w:tcMar>
              <w:top w:w="60" w:type="dxa"/>
              <w:left w:w="80" w:type="dxa"/>
              <w:bottom w:w="60" w:type="dxa"/>
              <w:right w:w="80" w:type="dxa"/>
            </w:tcMar>
            <w:vAlign w:val="center"/>
          </w:tcPr>
          <w:p w14:paraId="5C6DD068" w14:textId="77777777" w:rsidR="009B5D70" w:rsidRDefault="00BB1430">
            <w:pPr>
              <w:spacing w:before="40" w:after="40"/>
            </w:pPr>
            <w:r>
              <w:rPr>
                <w:color w:val="000000"/>
              </w:rPr>
              <w:t>v</w:t>
            </w:r>
          </w:p>
        </w:tc>
        <w:tc>
          <w:tcPr>
            <w:tcW w:w="6900" w:type="dxa"/>
            <w:tcMar>
              <w:top w:w="60" w:type="dxa"/>
              <w:left w:w="80" w:type="dxa"/>
              <w:bottom w:w="60" w:type="dxa"/>
              <w:right w:w="80" w:type="dxa"/>
            </w:tcMar>
            <w:vAlign w:val="center"/>
          </w:tcPr>
          <w:p w14:paraId="7BE0FBB8" w14:textId="77777777" w:rsidR="009B5D70" w:rsidRDefault="00BB1430">
            <w:pPr>
              <w:spacing w:before="40" w:after="40"/>
            </w:pPr>
            <w:r>
              <w:rPr>
                <w:color w:val="000000"/>
              </w:rPr>
              <w:t>LIST OF FIGURES</w:t>
            </w:r>
          </w:p>
        </w:tc>
        <w:tc>
          <w:tcPr>
            <w:tcW w:w="1550" w:type="dxa"/>
            <w:tcMar>
              <w:top w:w="60" w:type="dxa"/>
              <w:left w:w="80" w:type="dxa"/>
              <w:bottom w:w="60" w:type="dxa"/>
              <w:right w:w="80" w:type="dxa"/>
            </w:tcMar>
            <w:vAlign w:val="center"/>
          </w:tcPr>
          <w:p w14:paraId="0125CF2A" w14:textId="3CB5D335" w:rsidR="009B5D70" w:rsidRDefault="00877596">
            <w:pPr>
              <w:spacing w:before="40" w:after="40"/>
            </w:pPr>
            <w:r>
              <w:t>6</w:t>
            </w:r>
          </w:p>
        </w:tc>
      </w:tr>
      <w:tr w:rsidR="009B5D70" w14:paraId="425B6AD0" w14:textId="77777777">
        <w:tc>
          <w:tcPr>
            <w:tcW w:w="900" w:type="dxa"/>
            <w:tcMar>
              <w:top w:w="60" w:type="dxa"/>
              <w:left w:w="80" w:type="dxa"/>
              <w:bottom w:w="60" w:type="dxa"/>
              <w:right w:w="80" w:type="dxa"/>
            </w:tcMar>
            <w:vAlign w:val="center"/>
          </w:tcPr>
          <w:p w14:paraId="01D8E6E9" w14:textId="77777777" w:rsidR="009B5D70" w:rsidRDefault="00BB1430">
            <w:pPr>
              <w:spacing w:before="40" w:after="40"/>
            </w:pPr>
            <w:r>
              <w:rPr>
                <w:color w:val="000000"/>
              </w:rPr>
              <w:t>vi</w:t>
            </w:r>
          </w:p>
        </w:tc>
        <w:tc>
          <w:tcPr>
            <w:tcW w:w="6900" w:type="dxa"/>
            <w:tcMar>
              <w:top w:w="60" w:type="dxa"/>
              <w:left w:w="80" w:type="dxa"/>
              <w:bottom w:w="60" w:type="dxa"/>
              <w:right w:w="80" w:type="dxa"/>
            </w:tcMar>
            <w:vAlign w:val="center"/>
          </w:tcPr>
          <w:p w14:paraId="791F1899" w14:textId="77777777" w:rsidR="009B5D70" w:rsidRDefault="00BB1430">
            <w:pPr>
              <w:spacing w:before="40" w:after="40"/>
            </w:pPr>
            <w:r>
              <w:rPr>
                <w:color w:val="000000"/>
              </w:rPr>
              <w:t>LIST OF TABLES</w:t>
            </w:r>
          </w:p>
        </w:tc>
        <w:tc>
          <w:tcPr>
            <w:tcW w:w="1550" w:type="dxa"/>
            <w:tcMar>
              <w:top w:w="60" w:type="dxa"/>
              <w:left w:w="80" w:type="dxa"/>
              <w:bottom w:w="60" w:type="dxa"/>
              <w:right w:w="80" w:type="dxa"/>
            </w:tcMar>
            <w:vAlign w:val="center"/>
          </w:tcPr>
          <w:p w14:paraId="38FFA4A0" w14:textId="555798D5" w:rsidR="009B5D70" w:rsidRDefault="00877596">
            <w:pPr>
              <w:spacing w:before="40" w:after="40"/>
            </w:pPr>
            <w:r>
              <w:t>7</w:t>
            </w:r>
          </w:p>
        </w:tc>
      </w:tr>
      <w:tr w:rsidR="009B5D70" w14:paraId="32088860" w14:textId="77777777">
        <w:tc>
          <w:tcPr>
            <w:tcW w:w="900" w:type="dxa"/>
            <w:tcMar>
              <w:top w:w="60" w:type="dxa"/>
              <w:left w:w="80" w:type="dxa"/>
              <w:bottom w:w="60" w:type="dxa"/>
              <w:right w:w="80" w:type="dxa"/>
            </w:tcMar>
            <w:vAlign w:val="center"/>
          </w:tcPr>
          <w:p w14:paraId="481D7B7D" w14:textId="77777777" w:rsidR="009B5D70" w:rsidRDefault="00BB1430">
            <w:pPr>
              <w:spacing w:before="40" w:after="40"/>
            </w:pPr>
            <w:r>
              <w:rPr>
                <w:color w:val="000000"/>
              </w:rPr>
              <w:t>vii</w:t>
            </w:r>
          </w:p>
        </w:tc>
        <w:tc>
          <w:tcPr>
            <w:tcW w:w="6900" w:type="dxa"/>
            <w:tcMar>
              <w:top w:w="60" w:type="dxa"/>
              <w:left w:w="80" w:type="dxa"/>
              <w:bottom w:w="60" w:type="dxa"/>
              <w:right w:w="80" w:type="dxa"/>
            </w:tcMar>
            <w:vAlign w:val="center"/>
          </w:tcPr>
          <w:p w14:paraId="2E1740A7" w14:textId="77777777" w:rsidR="009B5D70" w:rsidRDefault="00BB1430">
            <w:pPr>
              <w:spacing w:before="40" w:after="40"/>
            </w:pPr>
            <w:r>
              <w:rPr>
                <w:color w:val="000000"/>
              </w:rPr>
              <w:t>LIST OF ABBREVIATIONS</w:t>
            </w:r>
          </w:p>
        </w:tc>
        <w:tc>
          <w:tcPr>
            <w:tcW w:w="1550" w:type="dxa"/>
            <w:tcMar>
              <w:top w:w="60" w:type="dxa"/>
              <w:left w:w="80" w:type="dxa"/>
              <w:bottom w:w="60" w:type="dxa"/>
              <w:right w:w="80" w:type="dxa"/>
            </w:tcMar>
            <w:vAlign w:val="center"/>
          </w:tcPr>
          <w:p w14:paraId="4D182321" w14:textId="2B87D582" w:rsidR="009B5D70" w:rsidRDefault="00877596">
            <w:pPr>
              <w:spacing w:before="40" w:after="40"/>
            </w:pPr>
            <w:r>
              <w:t>8</w:t>
            </w:r>
          </w:p>
        </w:tc>
      </w:tr>
      <w:tr w:rsidR="009B5D70" w14:paraId="74E8AB14" w14:textId="77777777">
        <w:tc>
          <w:tcPr>
            <w:tcW w:w="900" w:type="dxa"/>
            <w:tcMar>
              <w:top w:w="60" w:type="dxa"/>
              <w:left w:w="80" w:type="dxa"/>
              <w:bottom w:w="60" w:type="dxa"/>
              <w:right w:w="80" w:type="dxa"/>
            </w:tcMar>
            <w:vAlign w:val="center"/>
          </w:tcPr>
          <w:p w14:paraId="0C64871F" w14:textId="77777777" w:rsidR="009B5D70" w:rsidRDefault="00BB1430">
            <w:pPr>
              <w:spacing w:before="40" w:after="40"/>
            </w:pPr>
            <w:r>
              <w:rPr>
                <w:color w:val="000000"/>
              </w:rPr>
              <w:t>1</w:t>
            </w:r>
          </w:p>
        </w:tc>
        <w:tc>
          <w:tcPr>
            <w:tcW w:w="6900" w:type="dxa"/>
            <w:tcMar>
              <w:top w:w="60" w:type="dxa"/>
              <w:left w:w="80" w:type="dxa"/>
              <w:bottom w:w="60" w:type="dxa"/>
              <w:right w:w="80" w:type="dxa"/>
            </w:tcMar>
            <w:vAlign w:val="center"/>
          </w:tcPr>
          <w:p w14:paraId="07A0653D" w14:textId="77777777" w:rsidR="009B5D70" w:rsidRDefault="00BB1430">
            <w:pPr>
              <w:spacing w:before="40" w:after="40"/>
            </w:pPr>
            <w:r>
              <w:rPr>
                <w:color w:val="000000"/>
              </w:rPr>
              <w:t>CHAPTER 1: Introduction and Engineering Problem</w:t>
            </w:r>
          </w:p>
        </w:tc>
        <w:tc>
          <w:tcPr>
            <w:tcW w:w="1550" w:type="dxa"/>
            <w:tcMar>
              <w:top w:w="60" w:type="dxa"/>
              <w:left w:w="80" w:type="dxa"/>
              <w:bottom w:w="60" w:type="dxa"/>
              <w:right w:w="80" w:type="dxa"/>
            </w:tcMar>
            <w:vAlign w:val="center"/>
          </w:tcPr>
          <w:p w14:paraId="2F5898BF" w14:textId="3AA63FB9" w:rsidR="009B5D70" w:rsidRDefault="00877596">
            <w:pPr>
              <w:spacing w:before="40" w:after="40"/>
            </w:pPr>
            <w:r>
              <w:t>10-12</w:t>
            </w:r>
          </w:p>
        </w:tc>
      </w:tr>
      <w:tr w:rsidR="009B5D70" w14:paraId="465658F1" w14:textId="77777777">
        <w:tc>
          <w:tcPr>
            <w:tcW w:w="900" w:type="dxa"/>
            <w:tcMar>
              <w:top w:w="60" w:type="dxa"/>
              <w:left w:w="80" w:type="dxa"/>
              <w:bottom w:w="60" w:type="dxa"/>
              <w:right w:w="80" w:type="dxa"/>
            </w:tcMar>
            <w:vAlign w:val="center"/>
          </w:tcPr>
          <w:p w14:paraId="1CF81A59" w14:textId="77777777" w:rsidR="009B5D70" w:rsidRDefault="00BB1430">
            <w:pPr>
              <w:spacing w:before="40" w:after="40"/>
            </w:pPr>
            <w:r>
              <w:rPr>
                <w:color w:val="000000"/>
              </w:rPr>
              <w:t>2</w:t>
            </w:r>
          </w:p>
        </w:tc>
        <w:tc>
          <w:tcPr>
            <w:tcW w:w="6900" w:type="dxa"/>
            <w:tcMar>
              <w:top w:w="60" w:type="dxa"/>
              <w:left w:w="80" w:type="dxa"/>
              <w:bottom w:w="60" w:type="dxa"/>
              <w:right w:w="80" w:type="dxa"/>
            </w:tcMar>
            <w:vAlign w:val="center"/>
          </w:tcPr>
          <w:p w14:paraId="75179A60" w14:textId="77777777" w:rsidR="009B5D70" w:rsidRDefault="00BB1430">
            <w:pPr>
              <w:spacing w:before="40" w:after="40"/>
            </w:pPr>
            <w:r>
              <w:rPr>
                <w:color w:val="000000"/>
              </w:rPr>
              <w:t>CHAPTER 2: Literature Review and Existing Solutions</w:t>
            </w:r>
          </w:p>
        </w:tc>
        <w:tc>
          <w:tcPr>
            <w:tcW w:w="1550" w:type="dxa"/>
            <w:tcMar>
              <w:top w:w="60" w:type="dxa"/>
              <w:left w:w="80" w:type="dxa"/>
              <w:bottom w:w="60" w:type="dxa"/>
              <w:right w:w="80" w:type="dxa"/>
            </w:tcMar>
            <w:vAlign w:val="center"/>
          </w:tcPr>
          <w:p w14:paraId="258A511C" w14:textId="141F1CD3" w:rsidR="009B5D70" w:rsidRDefault="00877596">
            <w:pPr>
              <w:spacing w:before="40" w:after="40"/>
            </w:pPr>
            <w:r>
              <w:t>13-15</w:t>
            </w:r>
          </w:p>
        </w:tc>
      </w:tr>
      <w:tr w:rsidR="009B5D70" w14:paraId="2C981D17" w14:textId="77777777">
        <w:tc>
          <w:tcPr>
            <w:tcW w:w="900" w:type="dxa"/>
            <w:tcMar>
              <w:top w:w="60" w:type="dxa"/>
              <w:left w:w="80" w:type="dxa"/>
              <w:bottom w:w="60" w:type="dxa"/>
              <w:right w:w="80" w:type="dxa"/>
            </w:tcMar>
            <w:vAlign w:val="center"/>
          </w:tcPr>
          <w:p w14:paraId="799EF11C" w14:textId="77777777" w:rsidR="009B5D70" w:rsidRDefault="00BB1430">
            <w:pPr>
              <w:spacing w:before="40" w:after="40"/>
            </w:pPr>
            <w:r>
              <w:rPr>
                <w:color w:val="000000"/>
              </w:rPr>
              <w:t>3</w:t>
            </w:r>
          </w:p>
        </w:tc>
        <w:tc>
          <w:tcPr>
            <w:tcW w:w="6900" w:type="dxa"/>
            <w:tcMar>
              <w:top w:w="60" w:type="dxa"/>
              <w:left w:w="80" w:type="dxa"/>
              <w:bottom w:w="60" w:type="dxa"/>
              <w:right w:w="80" w:type="dxa"/>
            </w:tcMar>
            <w:vAlign w:val="center"/>
          </w:tcPr>
          <w:p w14:paraId="6194BE06" w14:textId="77777777" w:rsidR="009B5D70" w:rsidRDefault="00BB1430">
            <w:pPr>
              <w:spacing w:before="40" w:after="40"/>
            </w:pPr>
            <w:r>
              <w:rPr>
                <w:color w:val="000000"/>
              </w:rPr>
              <w:t>CHAPTER 3: Engineering Design &amp; Trade-offs, Sustainability, Ethics, Safety, Risk &amp; Security</w:t>
            </w:r>
          </w:p>
        </w:tc>
        <w:tc>
          <w:tcPr>
            <w:tcW w:w="1550" w:type="dxa"/>
            <w:tcMar>
              <w:top w:w="60" w:type="dxa"/>
              <w:left w:w="80" w:type="dxa"/>
              <w:bottom w:w="60" w:type="dxa"/>
              <w:right w:w="80" w:type="dxa"/>
            </w:tcMar>
            <w:vAlign w:val="center"/>
          </w:tcPr>
          <w:p w14:paraId="224AD9F4" w14:textId="40DD66BB" w:rsidR="009B5D70" w:rsidRDefault="00877596">
            <w:pPr>
              <w:spacing w:before="40" w:after="40"/>
            </w:pPr>
            <w:r>
              <w:t>16-21</w:t>
            </w:r>
          </w:p>
        </w:tc>
      </w:tr>
      <w:tr w:rsidR="009B5D70" w14:paraId="1CA878C0" w14:textId="77777777">
        <w:tc>
          <w:tcPr>
            <w:tcW w:w="900" w:type="dxa"/>
            <w:tcMar>
              <w:top w:w="60" w:type="dxa"/>
              <w:left w:w="80" w:type="dxa"/>
              <w:bottom w:w="60" w:type="dxa"/>
              <w:right w:w="80" w:type="dxa"/>
            </w:tcMar>
            <w:vAlign w:val="center"/>
          </w:tcPr>
          <w:p w14:paraId="62A0BEB7" w14:textId="77777777" w:rsidR="009B5D70" w:rsidRDefault="00BB1430">
            <w:pPr>
              <w:spacing w:before="40" w:after="40"/>
            </w:pPr>
            <w:r>
              <w:rPr>
                <w:color w:val="000000"/>
              </w:rPr>
              <w:t>4</w:t>
            </w:r>
          </w:p>
        </w:tc>
        <w:tc>
          <w:tcPr>
            <w:tcW w:w="6900" w:type="dxa"/>
            <w:tcMar>
              <w:top w:w="60" w:type="dxa"/>
              <w:left w:w="80" w:type="dxa"/>
              <w:bottom w:w="60" w:type="dxa"/>
              <w:right w:w="80" w:type="dxa"/>
            </w:tcMar>
            <w:vAlign w:val="center"/>
          </w:tcPr>
          <w:p w14:paraId="4BC157A2" w14:textId="77777777" w:rsidR="009B5D70" w:rsidRDefault="00BB1430">
            <w:pPr>
              <w:spacing w:before="40" w:after="40"/>
            </w:pPr>
            <w:r>
              <w:rPr>
                <w:color w:val="000000"/>
              </w:rPr>
              <w:t>CHAPTER 4: Implementation, Testing &amp; Results, Project Management</w:t>
            </w:r>
          </w:p>
        </w:tc>
        <w:tc>
          <w:tcPr>
            <w:tcW w:w="1550" w:type="dxa"/>
            <w:tcMar>
              <w:top w:w="60" w:type="dxa"/>
              <w:left w:w="80" w:type="dxa"/>
              <w:bottom w:w="60" w:type="dxa"/>
              <w:right w:w="80" w:type="dxa"/>
            </w:tcMar>
            <w:vAlign w:val="center"/>
          </w:tcPr>
          <w:p w14:paraId="534BC3EF" w14:textId="7062EF2B" w:rsidR="00877596" w:rsidRDefault="00877596">
            <w:pPr>
              <w:spacing w:before="40" w:after="40"/>
            </w:pPr>
            <w:r>
              <w:t>22-26</w:t>
            </w:r>
          </w:p>
        </w:tc>
      </w:tr>
      <w:tr w:rsidR="009B5D70" w14:paraId="378D7394" w14:textId="77777777">
        <w:tc>
          <w:tcPr>
            <w:tcW w:w="900" w:type="dxa"/>
            <w:tcMar>
              <w:top w:w="60" w:type="dxa"/>
              <w:left w:w="80" w:type="dxa"/>
              <w:bottom w:w="60" w:type="dxa"/>
              <w:right w:w="80" w:type="dxa"/>
            </w:tcMar>
            <w:vAlign w:val="center"/>
          </w:tcPr>
          <w:p w14:paraId="062D17D3" w14:textId="77777777" w:rsidR="009B5D70" w:rsidRDefault="00BB1430">
            <w:pPr>
              <w:spacing w:before="40" w:after="40"/>
            </w:pPr>
            <w:r>
              <w:rPr>
                <w:color w:val="000000"/>
              </w:rPr>
              <w:t>5</w:t>
            </w:r>
          </w:p>
        </w:tc>
        <w:tc>
          <w:tcPr>
            <w:tcW w:w="6900" w:type="dxa"/>
            <w:tcMar>
              <w:top w:w="60" w:type="dxa"/>
              <w:left w:w="80" w:type="dxa"/>
              <w:bottom w:w="60" w:type="dxa"/>
              <w:right w:w="80" w:type="dxa"/>
            </w:tcMar>
            <w:vAlign w:val="center"/>
          </w:tcPr>
          <w:p w14:paraId="0AF7A45D" w14:textId="77777777" w:rsidR="009B5D70" w:rsidRDefault="00BB1430">
            <w:pPr>
              <w:spacing w:before="40" w:after="40"/>
            </w:pPr>
            <w:r>
              <w:rPr>
                <w:color w:val="000000"/>
              </w:rPr>
              <w:t>CHAPTER 5: Conclusion, Future Work and Reflection</w:t>
            </w:r>
          </w:p>
        </w:tc>
        <w:tc>
          <w:tcPr>
            <w:tcW w:w="1550" w:type="dxa"/>
            <w:tcMar>
              <w:top w:w="60" w:type="dxa"/>
              <w:left w:w="80" w:type="dxa"/>
              <w:bottom w:w="60" w:type="dxa"/>
              <w:right w:w="80" w:type="dxa"/>
            </w:tcMar>
            <w:vAlign w:val="center"/>
          </w:tcPr>
          <w:p w14:paraId="59694BCA" w14:textId="5B9EB482" w:rsidR="009B5D70" w:rsidRDefault="00877596">
            <w:pPr>
              <w:spacing w:before="40" w:after="40"/>
            </w:pPr>
            <w:r>
              <w:t>27-29</w:t>
            </w:r>
          </w:p>
        </w:tc>
      </w:tr>
      <w:tr w:rsidR="009B5D70" w14:paraId="7856EE65" w14:textId="77777777">
        <w:tc>
          <w:tcPr>
            <w:tcW w:w="900" w:type="dxa"/>
            <w:tcMar>
              <w:top w:w="60" w:type="dxa"/>
              <w:left w:w="80" w:type="dxa"/>
              <w:bottom w:w="60" w:type="dxa"/>
              <w:right w:w="80" w:type="dxa"/>
            </w:tcMar>
            <w:vAlign w:val="center"/>
          </w:tcPr>
          <w:p w14:paraId="4897BD85" w14:textId="77777777" w:rsidR="009B5D70" w:rsidRDefault="009B5D70">
            <w:pPr>
              <w:spacing w:before="40" w:after="40"/>
            </w:pPr>
          </w:p>
        </w:tc>
        <w:tc>
          <w:tcPr>
            <w:tcW w:w="6900" w:type="dxa"/>
            <w:tcMar>
              <w:top w:w="60" w:type="dxa"/>
              <w:left w:w="80" w:type="dxa"/>
              <w:bottom w:w="60" w:type="dxa"/>
              <w:right w:w="80" w:type="dxa"/>
            </w:tcMar>
            <w:vAlign w:val="center"/>
          </w:tcPr>
          <w:p w14:paraId="004E7F79" w14:textId="77777777" w:rsidR="009B5D70" w:rsidRDefault="00BB1430">
            <w:pPr>
              <w:spacing w:before="40" w:after="40"/>
            </w:pPr>
            <w:r>
              <w:rPr>
                <w:color w:val="000000"/>
              </w:rPr>
              <w:t>References</w:t>
            </w:r>
          </w:p>
        </w:tc>
        <w:tc>
          <w:tcPr>
            <w:tcW w:w="1550" w:type="dxa"/>
            <w:tcMar>
              <w:top w:w="60" w:type="dxa"/>
              <w:left w:w="80" w:type="dxa"/>
              <w:bottom w:w="60" w:type="dxa"/>
              <w:right w:w="80" w:type="dxa"/>
            </w:tcMar>
            <w:vAlign w:val="center"/>
          </w:tcPr>
          <w:p w14:paraId="5E7CE480" w14:textId="2EA9D016" w:rsidR="009B5D70" w:rsidRDefault="00877596">
            <w:pPr>
              <w:spacing w:before="40" w:after="40"/>
            </w:pPr>
            <w:r>
              <w:t>30</w:t>
            </w:r>
          </w:p>
        </w:tc>
      </w:tr>
      <w:tr w:rsidR="009B5D70" w14:paraId="55328379" w14:textId="77777777">
        <w:tc>
          <w:tcPr>
            <w:tcW w:w="900" w:type="dxa"/>
            <w:tcMar>
              <w:top w:w="60" w:type="dxa"/>
              <w:left w:w="80" w:type="dxa"/>
              <w:bottom w:w="60" w:type="dxa"/>
              <w:right w:w="80" w:type="dxa"/>
            </w:tcMar>
            <w:vAlign w:val="center"/>
          </w:tcPr>
          <w:p w14:paraId="3A04967F" w14:textId="77777777" w:rsidR="009B5D70" w:rsidRDefault="009B5D70">
            <w:pPr>
              <w:spacing w:before="40" w:after="40"/>
            </w:pPr>
          </w:p>
        </w:tc>
        <w:tc>
          <w:tcPr>
            <w:tcW w:w="6900" w:type="dxa"/>
            <w:tcMar>
              <w:top w:w="60" w:type="dxa"/>
              <w:left w:w="80" w:type="dxa"/>
              <w:bottom w:w="60" w:type="dxa"/>
              <w:right w:w="80" w:type="dxa"/>
            </w:tcMar>
            <w:vAlign w:val="center"/>
          </w:tcPr>
          <w:p w14:paraId="5D0E5F13" w14:textId="77777777" w:rsidR="009B5D70" w:rsidRDefault="00BB1430">
            <w:pPr>
              <w:spacing w:before="40" w:after="40"/>
            </w:pPr>
            <w:r>
              <w:rPr>
                <w:color w:val="000000"/>
              </w:rPr>
              <w:t>Appendices</w:t>
            </w:r>
          </w:p>
        </w:tc>
        <w:tc>
          <w:tcPr>
            <w:tcW w:w="1550" w:type="dxa"/>
            <w:tcMar>
              <w:top w:w="60" w:type="dxa"/>
              <w:left w:w="80" w:type="dxa"/>
              <w:bottom w:w="60" w:type="dxa"/>
              <w:right w:w="80" w:type="dxa"/>
            </w:tcMar>
            <w:vAlign w:val="center"/>
          </w:tcPr>
          <w:p w14:paraId="0B624D0C" w14:textId="68E4C321" w:rsidR="009B5D70" w:rsidRDefault="00877596">
            <w:pPr>
              <w:spacing w:before="40" w:after="40"/>
            </w:pPr>
            <w:r>
              <w:t>31-32</w:t>
            </w:r>
          </w:p>
        </w:tc>
      </w:tr>
    </w:tbl>
    <w:p w14:paraId="0DEAA90E" w14:textId="77777777" w:rsidR="009B5D70" w:rsidRDefault="00BB1430">
      <w:r>
        <w:br w:type="page"/>
      </w:r>
    </w:p>
    <w:p w14:paraId="7E64275E" w14:textId="77777777" w:rsidR="009B5D70" w:rsidRDefault="00BB1430">
      <w:pPr>
        <w:spacing w:after="300" w:line="360" w:lineRule="auto"/>
        <w:jc w:val="center"/>
      </w:pPr>
      <w:r>
        <w:rPr>
          <w:b/>
          <w:bCs/>
          <w:color w:val="000000"/>
          <w:sz w:val="26"/>
          <w:szCs w:val="26"/>
        </w:rPr>
        <w:lastRenderedPageBreak/>
        <w:t>LIST OF FIGURES</w:t>
      </w:r>
    </w:p>
    <w:tbl>
      <w:tblPr>
        <w:tblW w:w="935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1300"/>
        <w:gridCol w:w="6100"/>
        <w:gridCol w:w="1950"/>
      </w:tblGrid>
      <w:tr w:rsidR="009B5D70" w14:paraId="712C1EDB" w14:textId="77777777" w:rsidTr="002661E3">
        <w:trPr>
          <w:tblHeader/>
        </w:trPr>
        <w:tc>
          <w:tcPr>
            <w:tcW w:w="1300" w:type="dxa"/>
            <w:tcMar>
              <w:top w:w="60" w:type="dxa"/>
              <w:left w:w="80" w:type="dxa"/>
              <w:bottom w:w="60" w:type="dxa"/>
              <w:right w:w="80" w:type="dxa"/>
            </w:tcMar>
            <w:vAlign w:val="center"/>
          </w:tcPr>
          <w:p w14:paraId="63474492" w14:textId="77777777" w:rsidR="009B5D70" w:rsidRDefault="00BB1430">
            <w:pPr>
              <w:spacing w:before="40" w:after="40"/>
              <w:jc w:val="center"/>
            </w:pPr>
            <w:r>
              <w:rPr>
                <w:b/>
                <w:bCs/>
                <w:color w:val="000000"/>
              </w:rPr>
              <w:t>Figure No.</w:t>
            </w:r>
          </w:p>
        </w:tc>
        <w:tc>
          <w:tcPr>
            <w:tcW w:w="6100" w:type="dxa"/>
            <w:tcMar>
              <w:top w:w="60" w:type="dxa"/>
              <w:left w:w="80" w:type="dxa"/>
              <w:bottom w:w="60" w:type="dxa"/>
              <w:right w:w="80" w:type="dxa"/>
            </w:tcMar>
            <w:vAlign w:val="center"/>
          </w:tcPr>
          <w:p w14:paraId="401E85F5" w14:textId="77777777" w:rsidR="009B5D70" w:rsidRDefault="00BB1430">
            <w:pPr>
              <w:spacing w:before="40" w:after="40"/>
              <w:jc w:val="center"/>
            </w:pPr>
            <w:r>
              <w:rPr>
                <w:b/>
                <w:bCs/>
                <w:color w:val="000000"/>
              </w:rPr>
              <w:t>Figure Name</w:t>
            </w:r>
          </w:p>
        </w:tc>
        <w:tc>
          <w:tcPr>
            <w:tcW w:w="1950" w:type="dxa"/>
            <w:tcMar>
              <w:top w:w="60" w:type="dxa"/>
              <w:left w:w="80" w:type="dxa"/>
              <w:bottom w:w="60" w:type="dxa"/>
              <w:right w:w="80" w:type="dxa"/>
            </w:tcMar>
            <w:vAlign w:val="center"/>
          </w:tcPr>
          <w:p w14:paraId="6E05D793" w14:textId="77777777" w:rsidR="009B5D70" w:rsidRDefault="00BB1430">
            <w:pPr>
              <w:spacing w:before="40" w:after="40"/>
              <w:jc w:val="center"/>
            </w:pPr>
            <w:r>
              <w:rPr>
                <w:b/>
                <w:bCs/>
                <w:color w:val="000000"/>
              </w:rPr>
              <w:t>Page No.</w:t>
            </w:r>
          </w:p>
        </w:tc>
      </w:tr>
      <w:tr w:rsidR="009B5D70" w14:paraId="165195E3" w14:textId="77777777">
        <w:tc>
          <w:tcPr>
            <w:tcW w:w="1300" w:type="dxa"/>
            <w:tcMar>
              <w:top w:w="60" w:type="dxa"/>
              <w:left w:w="80" w:type="dxa"/>
              <w:bottom w:w="60" w:type="dxa"/>
              <w:right w:w="80" w:type="dxa"/>
            </w:tcMar>
            <w:vAlign w:val="center"/>
          </w:tcPr>
          <w:p w14:paraId="44A8AC86" w14:textId="77777777" w:rsidR="009B5D70" w:rsidRDefault="00BB1430">
            <w:pPr>
              <w:spacing w:before="40" w:after="40"/>
            </w:pPr>
            <w:r>
              <w:rPr>
                <w:color w:val="000000"/>
              </w:rPr>
              <w:t>3.1</w:t>
            </w:r>
          </w:p>
        </w:tc>
        <w:tc>
          <w:tcPr>
            <w:tcW w:w="6100" w:type="dxa"/>
            <w:tcMar>
              <w:top w:w="60" w:type="dxa"/>
              <w:left w:w="80" w:type="dxa"/>
              <w:bottom w:w="60" w:type="dxa"/>
              <w:right w:w="80" w:type="dxa"/>
            </w:tcMar>
            <w:vAlign w:val="center"/>
          </w:tcPr>
          <w:p w14:paraId="15EF58FD" w14:textId="77777777" w:rsidR="009B5D70" w:rsidRDefault="00BB1430">
            <w:pPr>
              <w:spacing w:before="40" w:after="40"/>
            </w:pPr>
            <w:r>
              <w:rPr>
                <w:color w:val="000000"/>
              </w:rPr>
              <w:t>Two-Module System Architecture</w:t>
            </w:r>
          </w:p>
        </w:tc>
        <w:tc>
          <w:tcPr>
            <w:tcW w:w="1950" w:type="dxa"/>
            <w:tcMar>
              <w:top w:w="60" w:type="dxa"/>
              <w:left w:w="80" w:type="dxa"/>
              <w:bottom w:w="60" w:type="dxa"/>
              <w:right w:w="80" w:type="dxa"/>
            </w:tcMar>
            <w:vAlign w:val="center"/>
          </w:tcPr>
          <w:p w14:paraId="1A35A041" w14:textId="799F914F" w:rsidR="009B5D70" w:rsidRDefault="006F410B">
            <w:pPr>
              <w:spacing w:before="40" w:after="40"/>
            </w:pPr>
            <w:r>
              <w:t>18</w:t>
            </w:r>
          </w:p>
        </w:tc>
      </w:tr>
      <w:tr w:rsidR="009B5D70" w14:paraId="28E1DB18" w14:textId="77777777">
        <w:tc>
          <w:tcPr>
            <w:tcW w:w="1300" w:type="dxa"/>
            <w:tcMar>
              <w:top w:w="60" w:type="dxa"/>
              <w:left w:w="80" w:type="dxa"/>
              <w:bottom w:w="60" w:type="dxa"/>
              <w:right w:w="80" w:type="dxa"/>
            </w:tcMar>
            <w:vAlign w:val="center"/>
          </w:tcPr>
          <w:p w14:paraId="52EFE8C0" w14:textId="77777777" w:rsidR="009B5D70" w:rsidRDefault="00BB1430">
            <w:pPr>
              <w:spacing w:before="40" w:after="40"/>
            </w:pPr>
            <w:r>
              <w:rPr>
                <w:color w:val="000000"/>
              </w:rPr>
              <w:t>3.2</w:t>
            </w:r>
          </w:p>
        </w:tc>
        <w:tc>
          <w:tcPr>
            <w:tcW w:w="6100" w:type="dxa"/>
            <w:tcMar>
              <w:top w:w="60" w:type="dxa"/>
              <w:left w:w="80" w:type="dxa"/>
              <w:bottom w:w="60" w:type="dxa"/>
              <w:right w:w="80" w:type="dxa"/>
            </w:tcMar>
            <w:vAlign w:val="center"/>
          </w:tcPr>
          <w:p w14:paraId="58C0EBEF" w14:textId="77777777" w:rsidR="009B5D70" w:rsidRDefault="00BB1430">
            <w:pPr>
              <w:spacing w:before="40" w:after="40"/>
            </w:pPr>
            <w:r>
              <w:rPr>
                <w:color w:val="000000"/>
              </w:rPr>
              <w:t>System Flow of Smart Parking Space Detection</w:t>
            </w:r>
          </w:p>
        </w:tc>
        <w:tc>
          <w:tcPr>
            <w:tcW w:w="1950" w:type="dxa"/>
            <w:tcMar>
              <w:top w:w="60" w:type="dxa"/>
              <w:left w:w="80" w:type="dxa"/>
              <w:bottom w:w="60" w:type="dxa"/>
              <w:right w:w="80" w:type="dxa"/>
            </w:tcMar>
            <w:vAlign w:val="center"/>
          </w:tcPr>
          <w:p w14:paraId="7C281606" w14:textId="56B6A726" w:rsidR="009B5D70" w:rsidRDefault="006F410B">
            <w:pPr>
              <w:spacing w:before="40" w:after="40"/>
            </w:pPr>
            <w:r>
              <w:t>19</w:t>
            </w:r>
          </w:p>
        </w:tc>
      </w:tr>
      <w:tr w:rsidR="009B5D70" w14:paraId="1E4CEEE6" w14:textId="77777777">
        <w:tc>
          <w:tcPr>
            <w:tcW w:w="1300" w:type="dxa"/>
            <w:tcMar>
              <w:top w:w="60" w:type="dxa"/>
              <w:left w:w="80" w:type="dxa"/>
              <w:bottom w:w="60" w:type="dxa"/>
              <w:right w:w="80" w:type="dxa"/>
            </w:tcMar>
            <w:vAlign w:val="center"/>
          </w:tcPr>
          <w:p w14:paraId="7B9EE562" w14:textId="77777777" w:rsidR="009B5D70" w:rsidRDefault="00BB1430">
            <w:pPr>
              <w:spacing w:before="40" w:after="40"/>
            </w:pPr>
            <w:r>
              <w:rPr>
                <w:color w:val="000000"/>
              </w:rPr>
              <w:t>4.1</w:t>
            </w:r>
          </w:p>
        </w:tc>
        <w:tc>
          <w:tcPr>
            <w:tcW w:w="6100" w:type="dxa"/>
            <w:tcMar>
              <w:top w:w="60" w:type="dxa"/>
              <w:left w:w="80" w:type="dxa"/>
              <w:bottom w:w="60" w:type="dxa"/>
              <w:right w:w="80" w:type="dxa"/>
            </w:tcMar>
            <w:vAlign w:val="center"/>
          </w:tcPr>
          <w:p w14:paraId="19D2CD40" w14:textId="77777777" w:rsidR="009B5D70" w:rsidRDefault="00BB1430">
            <w:pPr>
              <w:spacing w:before="40" w:after="40"/>
            </w:pPr>
            <w:r>
              <w:rPr>
                <w:color w:val="000000"/>
              </w:rPr>
              <w:t>Sample Parking Status Visualization (Illustrative Mock-up)</w:t>
            </w:r>
          </w:p>
        </w:tc>
        <w:tc>
          <w:tcPr>
            <w:tcW w:w="1950" w:type="dxa"/>
            <w:tcMar>
              <w:top w:w="60" w:type="dxa"/>
              <w:left w:w="80" w:type="dxa"/>
              <w:bottom w:w="60" w:type="dxa"/>
              <w:right w:w="80" w:type="dxa"/>
            </w:tcMar>
            <w:vAlign w:val="center"/>
          </w:tcPr>
          <w:p w14:paraId="4718D269" w14:textId="7B759A59" w:rsidR="009B5D70" w:rsidRDefault="006F410B">
            <w:pPr>
              <w:spacing w:before="40" w:after="40"/>
            </w:pPr>
            <w:r>
              <w:t>23</w:t>
            </w:r>
          </w:p>
        </w:tc>
      </w:tr>
    </w:tbl>
    <w:p w14:paraId="08759E7D" w14:textId="77777777" w:rsidR="009B5D70" w:rsidRDefault="00BB1430">
      <w:r>
        <w:br w:type="page"/>
      </w:r>
    </w:p>
    <w:p w14:paraId="234DC5FA" w14:textId="77777777" w:rsidR="009B5D70" w:rsidRDefault="00BB1430">
      <w:pPr>
        <w:spacing w:after="300" w:line="360" w:lineRule="auto"/>
        <w:jc w:val="center"/>
      </w:pPr>
      <w:r>
        <w:rPr>
          <w:b/>
          <w:bCs/>
          <w:color w:val="000000"/>
          <w:sz w:val="26"/>
          <w:szCs w:val="26"/>
        </w:rPr>
        <w:lastRenderedPageBreak/>
        <w:t>LIST OF TABLES</w:t>
      </w:r>
    </w:p>
    <w:tbl>
      <w:tblPr>
        <w:tblW w:w="935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1300"/>
        <w:gridCol w:w="6100"/>
        <w:gridCol w:w="1950"/>
      </w:tblGrid>
      <w:tr w:rsidR="009B5D70" w14:paraId="7264C655" w14:textId="77777777" w:rsidTr="002661E3">
        <w:trPr>
          <w:tblHeader/>
        </w:trPr>
        <w:tc>
          <w:tcPr>
            <w:tcW w:w="1300" w:type="dxa"/>
            <w:tcMar>
              <w:top w:w="60" w:type="dxa"/>
              <w:left w:w="80" w:type="dxa"/>
              <w:bottom w:w="60" w:type="dxa"/>
              <w:right w:w="80" w:type="dxa"/>
            </w:tcMar>
            <w:vAlign w:val="center"/>
          </w:tcPr>
          <w:p w14:paraId="79B0D3DF" w14:textId="77777777" w:rsidR="009B5D70" w:rsidRDefault="00BB1430">
            <w:pPr>
              <w:spacing w:before="40" w:after="40"/>
              <w:jc w:val="center"/>
            </w:pPr>
            <w:r>
              <w:rPr>
                <w:b/>
                <w:bCs/>
                <w:color w:val="000000"/>
              </w:rPr>
              <w:t>Table No.</w:t>
            </w:r>
          </w:p>
        </w:tc>
        <w:tc>
          <w:tcPr>
            <w:tcW w:w="6100" w:type="dxa"/>
            <w:tcMar>
              <w:top w:w="60" w:type="dxa"/>
              <w:left w:w="80" w:type="dxa"/>
              <w:bottom w:w="60" w:type="dxa"/>
              <w:right w:w="80" w:type="dxa"/>
            </w:tcMar>
            <w:vAlign w:val="center"/>
          </w:tcPr>
          <w:p w14:paraId="0FBCF9DE" w14:textId="77777777" w:rsidR="009B5D70" w:rsidRDefault="00BB1430">
            <w:pPr>
              <w:spacing w:before="40" w:after="40"/>
              <w:jc w:val="center"/>
            </w:pPr>
            <w:r>
              <w:rPr>
                <w:b/>
                <w:bCs/>
                <w:color w:val="000000"/>
              </w:rPr>
              <w:t>Table Name</w:t>
            </w:r>
          </w:p>
        </w:tc>
        <w:tc>
          <w:tcPr>
            <w:tcW w:w="1950" w:type="dxa"/>
            <w:tcMar>
              <w:top w:w="60" w:type="dxa"/>
              <w:left w:w="80" w:type="dxa"/>
              <w:bottom w:w="60" w:type="dxa"/>
              <w:right w:w="80" w:type="dxa"/>
            </w:tcMar>
            <w:vAlign w:val="center"/>
          </w:tcPr>
          <w:p w14:paraId="5FCA63D5" w14:textId="77777777" w:rsidR="009B5D70" w:rsidRDefault="00BB1430">
            <w:pPr>
              <w:spacing w:before="40" w:after="40"/>
              <w:jc w:val="center"/>
            </w:pPr>
            <w:r>
              <w:rPr>
                <w:b/>
                <w:bCs/>
                <w:color w:val="000000"/>
              </w:rPr>
              <w:t>Page No.</w:t>
            </w:r>
          </w:p>
        </w:tc>
      </w:tr>
      <w:tr w:rsidR="009B5D70" w14:paraId="5C647D1F" w14:textId="77777777">
        <w:tc>
          <w:tcPr>
            <w:tcW w:w="1300" w:type="dxa"/>
            <w:tcMar>
              <w:top w:w="60" w:type="dxa"/>
              <w:left w:w="80" w:type="dxa"/>
              <w:bottom w:w="60" w:type="dxa"/>
              <w:right w:w="80" w:type="dxa"/>
            </w:tcMar>
            <w:vAlign w:val="center"/>
          </w:tcPr>
          <w:p w14:paraId="1F19908F" w14:textId="77777777" w:rsidR="009B5D70" w:rsidRDefault="00BB1430">
            <w:pPr>
              <w:spacing w:before="40" w:after="40"/>
            </w:pPr>
            <w:r>
              <w:rPr>
                <w:color w:val="000000"/>
              </w:rPr>
              <w:t>2.1</w:t>
            </w:r>
          </w:p>
        </w:tc>
        <w:tc>
          <w:tcPr>
            <w:tcW w:w="6100" w:type="dxa"/>
            <w:tcMar>
              <w:top w:w="60" w:type="dxa"/>
              <w:left w:w="80" w:type="dxa"/>
              <w:bottom w:w="60" w:type="dxa"/>
              <w:right w:w="80" w:type="dxa"/>
            </w:tcMar>
            <w:vAlign w:val="center"/>
          </w:tcPr>
          <w:p w14:paraId="32CB8428" w14:textId="77777777" w:rsidR="009B5D70" w:rsidRDefault="00BB1430">
            <w:pPr>
              <w:spacing w:before="40" w:after="40"/>
            </w:pPr>
            <w:r>
              <w:rPr>
                <w:color w:val="000000"/>
              </w:rPr>
              <w:t>Summary of Reviewed Literature</w:t>
            </w:r>
          </w:p>
        </w:tc>
        <w:tc>
          <w:tcPr>
            <w:tcW w:w="1950" w:type="dxa"/>
            <w:tcMar>
              <w:top w:w="60" w:type="dxa"/>
              <w:left w:w="80" w:type="dxa"/>
              <w:bottom w:w="60" w:type="dxa"/>
              <w:right w:w="80" w:type="dxa"/>
            </w:tcMar>
            <w:vAlign w:val="center"/>
          </w:tcPr>
          <w:p w14:paraId="4499D3F0" w14:textId="19360061" w:rsidR="009B5D70" w:rsidRDefault="006F410B">
            <w:pPr>
              <w:spacing w:before="40" w:after="40"/>
            </w:pPr>
            <w:r>
              <w:t>13</w:t>
            </w:r>
          </w:p>
        </w:tc>
      </w:tr>
      <w:tr w:rsidR="009B5D70" w14:paraId="69BE5281" w14:textId="77777777">
        <w:tc>
          <w:tcPr>
            <w:tcW w:w="1300" w:type="dxa"/>
            <w:tcMar>
              <w:top w:w="60" w:type="dxa"/>
              <w:left w:w="80" w:type="dxa"/>
              <w:bottom w:w="60" w:type="dxa"/>
              <w:right w:w="80" w:type="dxa"/>
            </w:tcMar>
            <w:vAlign w:val="center"/>
          </w:tcPr>
          <w:p w14:paraId="1620ED6C" w14:textId="77777777" w:rsidR="009B5D70" w:rsidRDefault="00BB1430">
            <w:pPr>
              <w:spacing w:before="40" w:after="40"/>
            </w:pPr>
            <w:r>
              <w:rPr>
                <w:color w:val="000000"/>
              </w:rPr>
              <w:t>2.2</w:t>
            </w:r>
          </w:p>
        </w:tc>
        <w:tc>
          <w:tcPr>
            <w:tcW w:w="6100" w:type="dxa"/>
            <w:tcMar>
              <w:top w:w="60" w:type="dxa"/>
              <w:left w:w="80" w:type="dxa"/>
              <w:bottom w:w="60" w:type="dxa"/>
              <w:right w:w="80" w:type="dxa"/>
            </w:tcMar>
            <w:vAlign w:val="center"/>
          </w:tcPr>
          <w:p w14:paraId="084115F0" w14:textId="77777777" w:rsidR="009B5D70" w:rsidRDefault="00BB1430">
            <w:pPr>
              <w:spacing w:before="40" w:after="40"/>
            </w:pPr>
            <w:r>
              <w:rPr>
                <w:color w:val="000000"/>
              </w:rPr>
              <w:t>Comparative Analysis of Existing Approaches</w:t>
            </w:r>
          </w:p>
        </w:tc>
        <w:tc>
          <w:tcPr>
            <w:tcW w:w="1950" w:type="dxa"/>
            <w:tcMar>
              <w:top w:w="60" w:type="dxa"/>
              <w:left w:w="80" w:type="dxa"/>
              <w:bottom w:w="60" w:type="dxa"/>
              <w:right w:w="80" w:type="dxa"/>
            </w:tcMar>
            <w:vAlign w:val="center"/>
          </w:tcPr>
          <w:p w14:paraId="43F35986" w14:textId="690E7E9A" w:rsidR="009B5D70" w:rsidRDefault="006F410B">
            <w:pPr>
              <w:spacing w:before="40" w:after="40"/>
            </w:pPr>
            <w:r>
              <w:t>13</w:t>
            </w:r>
          </w:p>
        </w:tc>
      </w:tr>
      <w:tr w:rsidR="009B5D70" w14:paraId="5A9C3314" w14:textId="77777777">
        <w:tc>
          <w:tcPr>
            <w:tcW w:w="1300" w:type="dxa"/>
            <w:tcMar>
              <w:top w:w="60" w:type="dxa"/>
              <w:left w:w="80" w:type="dxa"/>
              <w:bottom w:w="60" w:type="dxa"/>
              <w:right w:w="80" w:type="dxa"/>
            </w:tcMar>
            <w:vAlign w:val="center"/>
          </w:tcPr>
          <w:p w14:paraId="456FFD20" w14:textId="77777777" w:rsidR="009B5D70" w:rsidRDefault="00BB1430">
            <w:pPr>
              <w:spacing w:before="40" w:after="40"/>
            </w:pPr>
            <w:r>
              <w:rPr>
                <w:color w:val="000000"/>
              </w:rPr>
              <w:t>3.1</w:t>
            </w:r>
          </w:p>
        </w:tc>
        <w:tc>
          <w:tcPr>
            <w:tcW w:w="6100" w:type="dxa"/>
            <w:tcMar>
              <w:top w:w="60" w:type="dxa"/>
              <w:left w:w="80" w:type="dxa"/>
              <w:bottom w:w="60" w:type="dxa"/>
              <w:right w:w="80" w:type="dxa"/>
            </w:tcMar>
            <w:vAlign w:val="center"/>
          </w:tcPr>
          <w:p w14:paraId="744E7B6E" w14:textId="77777777" w:rsidR="009B5D70" w:rsidRDefault="00BB1430">
            <w:pPr>
              <w:spacing w:before="40" w:after="40"/>
            </w:pPr>
            <w:r>
              <w:rPr>
                <w:color w:val="000000"/>
              </w:rPr>
              <w:t>Stakeholder / User Requirements</w:t>
            </w:r>
          </w:p>
        </w:tc>
        <w:tc>
          <w:tcPr>
            <w:tcW w:w="1950" w:type="dxa"/>
            <w:tcMar>
              <w:top w:w="60" w:type="dxa"/>
              <w:left w:w="80" w:type="dxa"/>
              <w:bottom w:w="60" w:type="dxa"/>
              <w:right w:w="80" w:type="dxa"/>
            </w:tcMar>
            <w:vAlign w:val="center"/>
          </w:tcPr>
          <w:p w14:paraId="01E21DC1" w14:textId="2A9A9D0C" w:rsidR="009B5D70" w:rsidRDefault="006F410B">
            <w:pPr>
              <w:spacing w:before="40" w:after="40"/>
            </w:pPr>
            <w:r>
              <w:t>16</w:t>
            </w:r>
          </w:p>
        </w:tc>
      </w:tr>
      <w:tr w:rsidR="009B5D70" w14:paraId="52ECF711" w14:textId="77777777">
        <w:tc>
          <w:tcPr>
            <w:tcW w:w="1300" w:type="dxa"/>
            <w:tcMar>
              <w:top w:w="60" w:type="dxa"/>
              <w:left w:w="80" w:type="dxa"/>
              <w:bottom w:w="60" w:type="dxa"/>
              <w:right w:w="80" w:type="dxa"/>
            </w:tcMar>
            <w:vAlign w:val="center"/>
          </w:tcPr>
          <w:p w14:paraId="3560686D" w14:textId="77777777" w:rsidR="009B5D70" w:rsidRDefault="00BB1430">
            <w:pPr>
              <w:spacing w:before="40" w:after="40"/>
            </w:pPr>
            <w:r>
              <w:rPr>
                <w:color w:val="000000"/>
              </w:rPr>
              <w:t>3.2</w:t>
            </w:r>
          </w:p>
        </w:tc>
        <w:tc>
          <w:tcPr>
            <w:tcW w:w="6100" w:type="dxa"/>
            <w:tcMar>
              <w:top w:w="60" w:type="dxa"/>
              <w:left w:w="80" w:type="dxa"/>
              <w:bottom w:w="60" w:type="dxa"/>
              <w:right w:w="80" w:type="dxa"/>
            </w:tcMar>
            <w:vAlign w:val="center"/>
          </w:tcPr>
          <w:p w14:paraId="4E92E621" w14:textId="77777777" w:rsidR="009B5D70" w:rsidRDefault="00BB1430">
            <w:pPr>
              <w:spacing w:before="40" w:after="40"/>
            </w:pPr>
            <w:r>
              <w:rPr>
                <w:color w:val="000000"/>
              </w:rPr>
              <w:t>Functional &amp; Non-Functional Requirements</w:t>
            </w:r>
          </w:p>
        </w:tc>
        <w:tc>
          <w:tcPr>
            <w:tcW w:w="1950" w:type="dxa"/>
            <w:tcMar>
              <w:top w:w="60" w:type="dxa"/>
              <w:left w:w="80" w:type="dxa"/>
              <w:bottom w:w="60" w:type="dxa"/>
              <w:right w:w="80" w:type="dxa"/>
            </w:tcMar>
            <w:vAlign w:val="center"/>
          </w:tcPr>
          <w:p w14:paraId="7493533B" w14:textId="353AB0C2" w:rsidR="009B5D70" w:rsidRDefault="006F410B">
            <w:pPr>
              <w:spacing w:before="40" w:after="40"/>
            </w:pPr>
            <w:r>
              <w:t>16</w:t>
            </w:r>
          </w:p>
        </w:tc>
      </w:tr>
      <w:tr w:rsidR="009B5D70" w14:paraId="05476EEA" w14:textId="77777777">
        <w:tc>
          <w:tcPr>
            <w:tcW w:w="1300" w:type="dxa"/>
            <w:tcMar>
              <w:top w:w="60" w:type="dxa"/>
              <w:left w:w="80" w:type="dxa"/>
              <w:bottom w:w="60" w:type="dxa"/>
              <w:right w:w="80" w:type="dxa"/>
            </w:tcMar>
            <w:vAlign w:val="center"/>
          </w:tcPr>
          <w:p w14:paraId="67CF3219" w14:textId="77777777" w:rsidR="009B5D70" w:rsidRDefault="00BB1430">
            <w:pPr>
              <w:spacing w:before="40" w:after="40"/>
            </w:pPr>
            <w:r>
              <w:rPr>
                <w:color w:val="000000"/>
              </w:rPr>
              <w:t>3.3</w:t>
            </w:r>
          </w:p>
        </w:tc>
        <w:tc>
          <w:tcPr>
            <w:tcW w:w="6100" w:type="dxa"/>
            <w:tcMar>
              <w:top w:w="60" w:type="dxa"/>
              <w:left w:w="80" w:type="dxa"/>
              <w:bottom w:w="60" w:type="dxa"/>
              <w:right w:w="80" w:type="dxa"/>
            </w:tcMar>
            <w:vAlign w:val="center"/>
          </w:tcPr>
          <w:p w14:paraId="12C1CAA4" w14:textId="77777777" w:rsidR="009B5D70" w:rsidRDefault="00BB1430">
            <w:pPr>
              <w:spacing w:before="40" w:after="40"/>
            </w:pPr>
            <w:r>
              <w:rPr>
                <w:color w:val="000000"/>
              </w:rPr>
              <w:t>Constraints &amp; Applicable Standards</w:t>
            </w:r>
          </w:p>
        </w:tc>
        <w:tc>
          <w:tcPr>
            <w:tcW w:w="1950" w:type="dxa"/>
            <w:tcMar>
              <w:top w:w="60" w:type="dxa"/>
              <w:left w:w="80" w:type="dxa"/>
              <w:bottom w:w="60" w:type="dxa"/>
              <w:right w:w="80" w:type="dxa"/>
            </w:tcMar>
            <w:vAlign w:val="center"/>
          </w:tcPr>
          <w:p w14:paraId="2F87BC16" w14:textId="5E9ED8F5" w:rsidR="009B5D70" w:rsidRDefault="006F410B">
            <w:pPr>
              <w:spacing w:before="40" w:after="40"/>
            </w:pPr>
            <w:r>
              <w:t>17</w:t>
            </w:r>
          </w:p>
        </w:tc>
      </w:tr>
      <w:tr w:rsidR="009B5D70" w14:paraId="49142134" w14:textId="77777777">
        <w:tc>
          <w:tcPr>
            <w:tcW w:w="1300" w:type="dxa"/>
            <w:tcMar>
              <w:top w:w="60" w:type="dxa"/>
              <w:left w:w="80" w:type="dxa"/>
              <w:bottom w:w="60" w:type="dxa"/>
              <w:right w:w="80" w:type="dxa"/>
            </w:tcMar>
            <w:vAlign w:val="center"/>
          </w:tcPr>
          <w:p w14:paraId="2076AF19" w14:textId="77777777" w:rsidR="009B5D70" w:rsidRDefault="00BB1430">
            <w:pPr>
              <w:spacing w:before="40" w:after="40"/>
            </w:pPr>
            <w:r>
              <w:rPr>
                <w:color w:val="000000"/>
              </w:rPr>
              <w:t>3.4</w:t>
            </w:r>
          </w:p>
        </w:tc>
        <w:tc>
          <w:tcPr>
            <w:tcW w:w="6100" w:type="dxa"/>
            <w:tcMar>
              <w:top w:w="60" w:type="dxa"/>
              <w:left w:w="80" w:type="dxa"/>
              <w:bottom w:w="60" w:type="dxa"/>
              <w:right w:w="80" w:type="dxa"/>
            </w:tcMar>
            <w:vAlign w:val="center"/>
          </w:tcPr>
          <w:p w14:paraId="04280C61" w14:textId="77777777" w:rsidR="009B5D70" w:rsidRDefault="00BB1430">
            <w:pPr>
              <w:spacing w:before="40" w:after="40"/>
            </w:pPr>
            <w:r>
              <w:rPr>
                <w:color w:val="000000"/>
              </w:rPr>
              <w:t>Design Specifications</w:t>
            </w:r>
          </w:p>
        </w:tc>
        <w:tc>
          <w:tcPr>
            <w:tcW w:w="1950" w:type="dxa"/>
            <w:tcMar>
              <w:top w:w="60" w:type="dxa"/>
              <w:left w:w="80" w:type="dxa"/>
              <w:bottom w:w="60" w:type="dxa"/>
              <w:right w:w="80" w:type="dxa"/>
            </w:tcMar>
            <w:vAlign w:val="center"/>
          </w:tcPr>
          <w:p w14:paraId="0F6FA4DB" w14:textId="4FB06AD7" w:rsidR="009B5D70" w:rsidRDefault="006F410B">
            <w:pPr>
              <w:spacing w:before="40" w:after="40"/>
            </w:pPr>
            <w:r>
              <w:t>17</w:t>
            </w:r>
          </w:p>
        </w:tc>
      </w:tr>
      <w:tr w:rsidR="009B5D70" w14:paraId="2FEB1144" w14:textId="77777777">
        <w:tc>
          <w:tcPr>
            <w:tcW w:w="1300" w:type="dxa"/>
            <w:tcMar>
              <w:top w:w="60" w:type="dxa"/>
              <w:left w:w="80" w:type="dxa"/>
              <w:bottom w:w="60" w:type="dxa"/>
              <w:right w:w="80" w:type="dxa"/>
            </w:tcMar>
            <w:vAlign w:val="center"/>
          </w:tcPr>
          <w:p w14:paraId="244A91D9" w14:textId="77777777" w:rsidR="009B5D70" w:rsidRDefault="00BB1430">
            <w:pPr>
              <w:spacing w:before="40" w:after="40"/>
            </w:pPr>
            <w:r>
              <w:rPr>
                <w:color w:val="000000"/>
              </w:rPr>
              <w:t>3.5</w:t>
            </w:r>
          </w:p>
        </w:tc>
        <w:tc>
          <w:tcPr>
            <w:tcW w:w="6100" w:type="dxa"/>
            <w:tcMar>
              <w:top w:w="60" w:type="dxa"/>
              <w:left w:w="80" w:type="dxa"/>
              <w:bottom w:w="60" w:type="dxa"/>
              <w:right w:w="80" w:type="dxa"/>
            </w:tcMar>
            <w:vAlign w:val="center"/>
          </w:tcPr>
          <w:p w14:paraId="5BC9F005" w14:textId="77777777" w:rsidR="009B5D70" w:rsidRDefault="00BB1430">
            <w:pPr>
              <w:spacing w:before="40" w:after="40"/>
            </w:pPr>
            <w:r>
              <w:rPr>
                <w:color w:val="000000"/>
              </w:rPr>
              <w:t>Evaluation of Alternative Solutions</w:t>
            </w:r>
          </w:p>
        </w:tc>
        <w:tc>
          <w:tcPr>
            <w:tcW w:w="1950" w:type="dxa"/>
            <w:tcMar>
              <w:top w:w="60" w:type="dxa"/>
              <w:left w:w="80" w:type="dxa"/>
              <w:bottom w:w="60" w:type="dxa"/>
              <w:right w:w="80" w:type="dxa"/>
            </w:tcMar>
            <w:vAlign w:val="center"/>
          </w:tcPr>
          <w:p w14:paraId="6D09E6E0" w14:textId="707650B7" w:rsidR="009B5D70" w:rsidRDefault="006F410B">
            <w:pPr>
              <w:spacing w:before="40" w:after="40"/>
            </w:pPr>
            <w:r>
              <w:t>18</w:t>
            </w:r>
          </w:p>
        </w:tc>
      </w:tr>
      <w:tr w:rsidR="009B5D70" w14:paraId="037CF30D" w14:textId="77777777">
        <w:tc>
          <w:tcPr>
            <w:tcW w:w="1300" w:type="dxa"/>
            <w:tcMar>
              <w:top w:w="60" w:type="dxa"/>
              <w:left w:w="80" w:type="dxa"/>
              <w:bottom w:w="60" w:type="dxa"/>
              <w:right w:w="80" w:type="dxa"/>
            </w:tcMar>
            <w:vAlign w:val="center"/>
          </w:tcPr>
          <w:p w14:paraId="68023B23" w14:textId="77777777" w:rsidR="009B5D70" w:rsidRDefault="00BB1430">
            <w:pPr>
              <w:spacing w:before="40" w:after="40"/>
            </w:pPr>
            <w:r>
              <w:rPr>
                <w:color w:val="000000"/>
              </w:rPr>
              <w:t>3.6</w:t>
            </w:r>
          </w:p>
        </w:tc>
        <w:tc>
          <w:tcPr>
            <w:tcW w:w="6100" w:type="dxa"/>
            <w:tcMar>
              <w:top w:w="60" w:type="dxa"/>
              <w:left w:w="80" w:type="dxa"/>
              <w:bottom w:w="60" w:type="dxa"/>
              <w:right w:w="80" w:type="dxa"/>
            </w:tcMar>
            <w:vAlign w:val="center"/>
          </w:tcPr>
          <w:p w14:paraId="38A39AF6" w14:textId="77777777" w:rsidR="009B5D70" w:rsidRDefault="00BB1430">
            <w:pPr>
              <w:spacing w:before="40" w:after="40"/>
            </w:pPr>
            <w:r>
              <w:rPr>
                <w:color w:val="000000"/>
              </w:rPr>
              <w:t>Trade-off Analysis</w:t>
            </w:r>
          </w:p>
        </w:tc>
        <w:tc>
          <w:tcPr>
            <w:tcW w:w="1950" w:type="dxa"/>
            <w:tcMar>
              <w:top w:w="60" w:type="dxa"/>
              <w:left w:w="80" w:type="dxa"/>
              <w:bottom w:w="60" w:type="dxa"/>
              <w:right w:w="80" w:type="dxa"/>
            </w:tcMar>
            <w:vAlign w:val="center"/>
          </w:tcPr>
          <w:p w14:paraId="777CA2C2" w14:textId="5AD38C39" w:rsidR="009B5D70" w:rsidRDefault="006F410B">
            <w:pPr>
              <w:spacing w:before="40" w:after="40"/>
            </w:pPr>
            <w:r>
              <w:t>20</w:t>
            </w:r>
          </w:p>
        </w:tc>
      </w:tr>
      <w:tr w:rsidR="009B5D70" w14:paraId="2CB8CCDC" w14:textId="77777777">
        <w:tc>
          <w:tcPr>
            <w:tcW w:w="1300" w:type="dxa"/>
            <w:tcMar>
              <w:top w:w="60" w:type="dxa"/>
              <w:left w:w="80" w:type="dxa"/>
              <w:bottom w:w="60" w:type="dxa"/>
              <w:right w:w="80" w:type="dxa"/>
            </w:tcMar>
            <w:vAlign w:val="center"/>
          </w:tcPr>
          <w:p w14:paraId="6B84F5E3" w14:textId="77777777" w:rsidR="009B5D70" w:rsidRDefault="00BB1430">
            <w:pPr>
              <w:spacing w:before="40" w:after="40"/>
            </w:pPr>
            <w:r>
              <w:rPr>
                <w:color w:val="000000"/>
              </w:rPr>
              <w:t>3.7</w:t>
            </w:r>
          </w:p>
        </w:tc>
        <w:tc>
          <w:tcPr>
            <w:tcW w:w="6100" w:type="dxa"/>
            <w:tcMar>
              <w:top w:w="60" w:type="dxa"/>
              <w:left w:w="80" w:type="dxa"/>
              <w:bottom w:w="60" w:type="dxa"/>
              <w:right w:w="80" w:type="dxa"/>
            </w:tcMar>
            <w:vAlign w:val="center"/>
          </w:tcPr>
          <w:p w14:paraId="66DA0032" w14:textId="77777777" w:rsidR="009B5D70" w:rsidRDefault="00BB1430">
            <w:pPr>
              <w:spacing w:before="40" w:after="40"/>
            </w:pPr>
            <w:r>
              <w:rPr>
                <w:color w:val="000000"/>
              </w:rPr>
              <w:t>Sustainability, Ethics, Safety, Risk &amp; Security</w:t>
            </w:r>
          </w:p>
        </w:tc>
        <w:tc>
          <w:tcPr>
            <w:tcW w:w="1950" w:type="dxa"/>
            <w:tcMar>
              <w:top w:w="60" w:type="dxa"/>
              <w:left w:w="80" w:type="dxa"/>
              <w:bottom w:w="60" w:type="dxa"/>
              <w:right w:w="80" w:type="dxa"/>
            </w:tcMar>
            <w:vAlign w:val="center"/>
          </w:tcPr>
          <w:p w14:paraId="54466C62" w14:textId="4556C540" w:rsidR="009B5D70" w:rsidRDefault="006F410B">
            <w:pPr>
              <w:spacing w:before="40" w:after="40"/>
            </w:pPr>
            <w:r>
              <w:t>20</w:t>
            </w:r>
          </w:p>
        </w:tc>
      </w:tr>
      <w:tr w:rsidR="009B5D70" w14:paraId="0971407C" w14:textId="77777777">
        <w:tc>
          <w:tcPr>
            <w:tcW w:w="1300" w:type="dxa"/>
            <w:tcMar>
              <w:top w:w="60" w:type="dxa"/>
              <w:left w:w="80" w:type="dxa"/>
              <w:bottom w:w="60" w:type="dxa"/>
              <w:right w:w="80" w:type="dxa"/>
            </w:tcMar>
            <w:vAlign w:val="center"/>
          </w:tcPr>
          <w:p w14:paraId="4897E4EB" w14:textId="77777777" w:rsidR="009B5D70" w:rsidRDefault="00BB1430">
            <w:pPr>
              <w:spacing w:before="40" w:after="40"/>
            </w:pPr>
            <w:r>
              <w:rPr>
                <w:color w:val="000000"/>
              </w:rPr>
              <w:t>3.8</w:t>
            </w:r>
          </w:p>
        </w:tc>
        <w:tc>
          <w:tcPr>
            <w:tcW w:w="6100" w:type="dxa"/>
            <w:tcMar>
              <w:top w:w="60" w:type="dxa"/>
              <w:left w:w="80" w:type="dxa"/>
              <w:bottom w:w="60" w:type="dxa"/>
              <w:right w:w="80" w:type="dxa"/>
            </w:tcMar>
            <w:vAlign w:val="center"/>
          </w:tcPr>
          <w:p w14:paraId="0635F2C7" w14:textId="77777777" w:rsidR="009B5D70" w:rsidRDefault="00BB1430">
            <w:pPr>
              <w:spacing w:before="40" w:after="40"/>
            </w:pPr>
            <w:r>
              <w:rPr>
                <w:color w:val="000000"/>
              </w:rPr>
              <w:t>Risk Register</w:t>
            </w:r>
          </w:p>
        </w:tc>
        <w:tc>
          <w:tcPr>
            <w:tcW w:w="1950" w:type="dxa"/>
            <w:tcMar>
              <w:top w:w="60" w:type="dxa"/>
              <w:left w:w="80" w:type="dxa"/>
              <w:bottom w:w="60" w:type="dxa"/>
              <w:right w:w="80" w:type="dxa"/>
            </w:tcMar>
            <w:vAlign w:val="center"/>
          </w:tcPr>
          <w:p w14:paraId="5EAF62E1" w14:textId="1C93E558" w:rsidR="009B5D70" w:rsidRDefault="006F410B">
            <w:pPr>
              <w:spacing w:before="40" w:after="40"/>
            </w:pPr>
            <w:r>
              <w:t>21</w:t>
            </w:r>
          </w:p>
        </w:tc>
      </w:tr>
      <w:tr w:rsidR="009B5D70" w14:paraId="340C267A" w14:textId="77777777">
        <w:tc>
          <w:tcPr>
            <w:tcW w:w="1300" w:type="dxa"/>
            <w:tcMar>
              <w:top w:w="60" w:type="dxa"/>
              <w:left w:w="80" w:type="dxa"/>
              <w:bottom w:w="60" w:type="dxa"/>
              <w:right w:w="80" w:type="dxa"/>
            </w:tcMar>
            <w:vAlign w:val="center"/>
          </w:tcPr>
          <w:p w14:paraId="58C39A5B" w14:textId="77777777" w:rsidR="009B5D70" w:rsidRDefault="00BB1430">
            <w:pPr>
              <w:spacing w:before="40" w:after="40"/>
            </w:pPr>
            <w:r>
              <w:rPr>
                <w:color w:val="000000"/>
              </w:rPr>
              <w:t>4.1</w:t>
            </w:r>
          </w:p>
        </w:tc>
        <w:tc>
          <w:tcPr>
            <w:tcW w:w="6100" w:type="dxa"/>
            <w:tcMar>
              <w:top w:w="60" w:type="dxa"/>
              <w:left w:w="80" w:type="dxa"/>
              <w:bottom w:w="60" w:type="dxa"/>
              <w:right w:w="80" w:type="dxa"/>
            </w:tcMar>
            <w:vAlign w:val="center"/>
          </w:tcPr>
          <w:p w14:paraId="63056F92" w14:textId="77777777" w:rsidR="009B5D70" w:rsidRDefault="00BB1430">
            <w:pPr>
              <w:spacing w:before="40" w:after="40"/>
            </w:pPr>
            <w:r>
              <w:rPr>
                <w:color w:val="000000"/>
              </w:rPr>
              <w:t>Tools / Software Used</w:t>
            </w:r>
          </w:p>
        </w:tc>
        <w:tc>
          <w:tcPr>
            <w:tcW w:w="1950" w:type="dxa"/>
            <w:tcMar>
              <w:top w:w="60" w:type="dxa"/>
              <w:left w:w="80" w:type="dxa"/>
              <w:bottom w:w="60" w:type="dxa"/>
              <w:right w:w="80" w:type="dxa"/>
            </w:tcMar>
            <w:vAlign w:val="center"/>
          </w:tcPr>
          <w:p w14:paraId="62961E10" w14:textId="74524A2C" w:rsidR="009B5D70" w:rsidRDefault="006F410B">
            <w:pPr>
              <w:spacing w:before="40" w:after="40"/>
            </w:pPr>
            <w:r>
              <w:t>22</w:t>
            </w:r>
          </w:p>
        </w:tc>
      </w:tr>
      <w:tr w:rsidR="009B5D70" w14:paraId="7AAE7E18" w14:textId="77777777">
        <w:tc>
          <w:tcPr>
            <w:tcW w:w="1300" w:type="dxa"/>
            <w:tcMar>
              <w:top w:w="60" w:type="dxa"/>
              <w:left w:w="80" w:type="dxa"/>
              <w:bottom w:w="60" w:type="dxa"/>
              <w:right w:w="80" w:type="dxa"/>
            </w:tcMar>
            <w:vAlign w:val="center"/>
          </w:tcPr>
          <w:p w14:paraId="512CE7EB" w14:textId="77777777" w:rsidR="009B5D70" w:rsidRDefault="00BB1430">
            <w:pPr>
              <w:spacing w:before="40" w:after="40"/>
            </w:pPr>
            <w:r>
              <w:rPr>
                <w:color w:val="000000"/>
              </w:rPr>
              <w:t>4.2</w:t>
            </w:r>
          </w:p>
        </w:tc>
        <w:tc>
          <w:tcPr>
            <w:tcW w:w="6100" w:type="dxa"/>
            <w:tcMar>
              <w:top w:w="60" w:type="dxa"/>
              <w:left w:w="80" w:type="dxa"/>
              <w:bottom w:w="60" w:type="dxa"/>
              <w:right w:w="80" w:type="dxa"/>
            </w:tcMar>
            <w:vAlign w:val="center"/>
          </w:tcPr>
          <w:p w14:paraId="42C9F4CB" w14:textId="77777777" w:rsidR="009B5D70" w:rsidRDefault="00BB1430">
            <w:pPr>
              <w:spacing w:before="40" w:after="40"/>
            </w:pPr>
            <w:r>
              <w:rPr>
                <w:color w:val="000000"/>
              </w:rPr>
              <w:t>Test Plan &amp; Verification</w:t>
            </w:r>
          </w:p>
        </w:tc>
        <w:tc>
          <w:tcPr>
            <w:tcW w:w="1950" w:type="dxa"/>
            <w:tcMar>
              <w:top w:w="60" w:type="dxa"/>
              <w:left w:w="80" w:type="dxa"/>
              <w:bottom w:w="60" w:type="dxa"/>
              <w:right w:w="80" w:type="dxa"/>
            </w:tcMar>
            <w:vAlign w:val="center"/>
          </w:tcPr>
          <w:p w14:paraId="58C0E217" w14:textId="7B728398" w:rsidR="009B5D70" w:rsidRDefault="006F410B">
            <w:pPr>
              <w:spacing w:before="40" w:after="40"/>
            </w:pPr>
            <w:r>
              <w:t>22</w:t>
            </w:r>
          </w:p>
        </w:tc>
      </w:tr>
      <w:tr w:rsidR="009B5D70" w14:paraId="33C6A41F" w14:textId="77777777">
        <w:tc>
          <w:tcPr>
            <w:tcW w:w="1300" w:type="dxa"/>
            <w:tcMar>
              <w:top w:w="60" w:type="dxa"/>
              <w:left w:w="80" w:type="dxa"/>
              <w:bottom w:w="60" w:type="dxa"/>
              <w:right w:w="80" w:type="dxa"/>
            </w:tcMar>
            <w:vAlign w:val="center"/>
          </w:tcPr>
          <w:p w14:paraId="13285496" w14:textId="77777777" w:rsidR="009B5D70" w:rsidRDefault="00BB1430">
            <w:pPr>
              <w:spacing w:before="40" w:after="40"/>
            </w:pPr>
            <w:r>
              <w:rPr>
                <w:color w:val="000000"/>
              </w:rPr>
              <w:t>4.3</w:t>
            </w:r>
          </w:p>
        </w:tc>
        <w:tc>
          <w:tcPr>
            <w:tcW w:w="6100" w:type="dxa"/>
            <w:tcMar>
              <w:top w:w="60" w:type="dxa"/>
              <w:left w:w="80" w:type="dxa"/>
              <w:bottom w:w="60" w:type="dxa"/>
              <w:right w:w="80" w:type="dxa"/>
            </w:tcMar>
            <w:vAlign w:val="center"/>
          </w:tcPr>
          <w:p w14:paraId="0D41A755" w14:textId="77777777" w:rsidR="009B5D70" w:rsidRDefault="00BB1430">
            <w:pPr>
              <w:spacing w:before="40" w:after="40"/>
            </w:pPr>
            <w:r>
              <w:rPr>
                <w:color w:val="000000"/>
              </w:rPr>
              <w:t>Comparison with Existing Solutions &amp; Achievement of Objectives</w:t>
            </w:r>
          </w:p>
        </w:tc>
        <w:tc>
          <w:tcPr>
            <w:tcW w:w="1950" w:type="dxa"/>
            <w:tcMar>
              <w:top w:w="60" w:type="dxa"/>
              <w:left w:w="80" w:type="dxa"/>
              <w:bottom w:w="60" w:type="dxa"/>
              <w:right w:w="80" w:type="dxa"/>
            </w:tcMar>
            <w:vAlign w:val="center"/>
          </w:tcPr>
          <w:p w14:paraId="2ABD1B22" w14:textId="79C837F6" w:rsidR="009B5D70" w:rsidRDefault="006F410B">
            <w:pPr>
              <w:spacing w:before="40" w:after="40"/>
            </w:pPr>
            <w:r>
              <w:t>23</w:t>
            </w:r>
          </w:p>
        </w:tc>
      </w:tr>
      <w:tr w:rsidR="009B5D70" w14:paraId="282C5388" w14:textId="77777777">
        <w:tc>
          <w:tcPr>
            <w:tcW w:w="1300" w:type="dxa"/>
            <w:tcMar>
              <w:top w:w="60" w:type="dxa"/>
              <w:left w:w="80" w:type="dxa"/>
              <w:bottom w:w="60" w:type="dxa"/>
              <w:right w:w="80" w:type="dxa"/>
            </w:tcMar>
            <w:vAlign w:val="center"/>
          </w:tcPr>
          <w:p w14:paraId="6692F8A6" w14:textId="77777777" w:rsidR="009B5D70" w:rsidRDefault="00BB1430">
            <w:pPr>
              <w:spacing w:before="40" w:after="40"/>
            </w:pPr>
            <w:r>
              <w:rPr>
                <w:color w:val="000000"/>
              </w:rPr>
              <w:t>4.4</w:t>
            </w:r>
          </w:p>
        </w:tc>
        <w:tc>
          <w:tcPr>
            <w:tcW w:w="6100" w:type="dxa"/>
            <w:tcMar>
              <w:top w:w="60" w:type="dxa"/>
              <w:left w:w="80" w:type="dxa"/>
              <w:bottom w:w="60" w:type="dxa"/>
              <w:right w:w="80" w:type="dxa"/>
            </w:tcMar>
            <w:vAlign w:val="center"/>
          </w:tcPr>
          <w:p w14:paraId="2F59EBC5" w14:textId="77777777" w:rsidR="009B5D70" w:rsidRDefault="00BB1430">
            <w:pPr>
              <w:spacing w:before="40" w:after="40"/>
            </w:pPr>
            <w:r>
              <w:rPr>
                <w:color w:val="000000"/>
              </w:rPr>
              <w:t>Project Roles and Responsibilities</w:t>
            </w:r>
          </w:p>
        </w:tc>
        <w:tc>
          <w:tcPr>
            <w:tcW w:w="1950" w:type="dxa"/>
            <w:tcMar>
              <w:top w:w="60" w:type="dxa"/>
              <w:left w:w="80" w:type="dxa"/>
              <w:bottom w:w="60" w:type="dxa"/>
              <w:right w:w="80" w:type="dxa"/>
            </w:tcMar>
            <w:vAlign w:val="center"/>
          </w:tcPr>
          <w:p w14:paraId="27B6BAE3" w14:textId="42F3E26B" w:rsidR="009B5D70" w:rsidRDefault="006F410B">
            <w:pPr>
              <w:spacing w:before="40" w:after="40"/>
            </w:pPr>
            <w:r>
              <w:t>24</w:t>
            </w:r>
          </w:p>
        </w:tc>
      </w:tr>
      <w:tr w:rsidR="009B5D70" w14:paraId="5D4852AF" w14:textId="77777777">
        <w:tc>
          <w:tcPr>
            <w:tcW w:w="1300" w:type="dxa"/>
            <w:tcMar>
              <w:top w:w="60" w:type="dxa"/>
              <w:left w:w="80" w:type="dxa"/>
              <w:bottom w:w="60" w:type="dxa"/>
              <w:right w:w="80" w:type="dxa"/>
            </w:tcMar>
            <w:vAlign w:val="center"/>
          </w:tcPr>
          <w:p w14:paraId="478D63AB" w14:textId="77777777" w:rsidR="009B5D70" w:rsidRDefault="00BB1430">
            <w:pPr>
              <w:spacing w:before="40" w:after="40"/>
            </w:pPr>
            <w:r>
              <w:rPr>
                <w:color w:val="000000"/>
              </w:rPr>
              <w:t>4.5</w:t>
            </w:r>
          </w:p>
        </w:tc>
        <w:tc>
          <w:tcPr>
            <w:tcW w:w="6100" w:type="dxa"/>
            <w:tcMar>
              <w:top w:w="60" w:type="dxa"/>
              <w:left w:w="80" w:type="dxa"/>
              <w:bottom w:w="60" w:type="dxa"/>
              <w:right w:w="80" w:type="dxa"/>
            </w:tcMar>
            <w:vAlign w:val="center"/>
          </w:tcPr>
          <w:p w14:paraId="16357A1B" w14:textId="77777777" w:rsidR="009B5D70" w:rsidRDefault="00BB1430">
            <w:pPr>
              <w:spacing w:before="40" w:after="40"/>
            </w:pPr>
            <w:r>
              <w:rPr>
                <w:color w:val="000000"/>
              </w:rPr>
              <w:t>Estimated Project Budget</w:t>
            </w:r>
          </w:p>
        </w:tc>
        <w:tc>
          <w:tcPr>
            <w:tcW w:w="1950" w:type="dxa"/>
            <w:tcMar>
              <w:top w:w="60" w:type="dxa"/>
              <w:left w:w="80" w:type="dxa"/>
              <w:bottom w:w="60" w:type="dxa"/>
              <w:right w:w="80" w:type="dxa"/>
            </w:tcMar>
            <w:vAlign w:val="center"/>
          </w:tcPr>
          <w:p w14:paraId="1C9A0F44" w14:textId="5BFF2E51" w:rsidR="009B5D70" w:rsidRDefault="006F410B">
            <w:pPr>
              <w:spacing w:before="40" w:after="40"/>
            </w:pPr>
            <w:r>
              <w:t>24</w:t>
            </w:r>
          </w:p>
        </w:tc>
      </w:tr>
    </w:tbl>
    <w:p w14:paraId="3A98D925" w14:textId="77777777" w:rsidR="009B5D70" w:rsidRDefault="00BB1430">
      <w:r>
        <w:br w:type="page"/>
      </w:r>
    </w:p>
    <w:p w14:paraId="14CF248E" w14:textId="77777777" w:rsidR="009B5D70" w:rsidRDefault="00BB1430">
      <w:pPr>
        <w:spacing w:after="300" w:line="360" w:lineRule="auto"/>
        <w:jc w:val="center"/>
      </w:pPr>
      <w:r>
        <w:rPr>
          <w:b/>
          <w:bCs/>
          <w:color w:val="000000"/>
          <w:sz w:val="26"/>
          <w:szCs w:val="26"/>
        </w:rPr>
        <w:lastRenderedPageBreak/>
        <w:t>LIST OF ABBREVIATIONS / SYMBOLS</w:t>
      </w:r>
    </w:p>
    <w:tbl>
      <w:tblPr>
        <w:tblW w:w="935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1800"/>
        <w:gridCol w:w="5500"/>
        <w:gridCol w:w="2050"/>
      </w:tblGrid>
      <w:tr w:rsidR="009B5D70" w14:paraId="28C1E279" w14:textId="77777777" w:rsidTr="002661E3">
        <w:trPr>
          <w:tblHeader/>
        </w:trPr>
        <w:tc>
          <w:tcPr>
            <w:tcW w:w="1800" w:type="dxa"/>
            <w:tcMar>
              <w:top w:w="60" w:type="dxa"/>
              <w:left w:w="80" w:type="dxa"/>
              <w:bottom w:w="60" w:type="dxa"/>
              <w:right w:w="80" w:type="dxa"/>
            </w:tcMar>
            <w:vAlign w:val="center"/>
          </w:tcPr>
          <w:p w14:paraId="69BA1355" w14:textId="77777777" w:rsidR="009B5D70" w:rsidRPr="002661E3" w:rsidRDefault="00BB1430">
            <w:pPr>
              <w:spacing w:before="40" w:after="40"/>
              <w:jc w:val="center"/>
              <w:rPr>
                <w:b/>
                <w:bCs/>
              </w:rPr>
            </w:pPr>
            <w:r w:rsidRPr="002661E3">
              <w:rPr>
                <w:b/>
                <w:bCs/>
                <w:color w:val="000000"/>
              </w:rPr>
              <w:t>Symbol</w:t>
            </w:r>
          </w:p>
        </w:tc>
        <w:tc>
          <w:tcPr>
            <w:tcW w:w="5500" w:type="dxa"/>
            <w:tcMar>
              <w:top w:w="60" w:type="dxa"/>
              <w:left w:w="80" w:type="dxa"/>
              <w:bottom w:w="60" w:type="dxa"/>
              <w:right w:w="80" w:type="dxa"/>
            </w:tcMar>
            <w:vAlign w:val="center"/>
          </w:tcPr>
          <w:p w14:paraId="2284831D" w14:textId="77777777" w:rsidR="009B5D70" w:rsidRPr="002661E3" w:rsidRDefault="00BB1430">
            <w:pPr>
              <w:spacing w:before="40" w:after="40"/>
              <w:jc w:val="center"/>
              <w:rPr>
                <w:b/>
                <w:bCs/>
              </w:rPr>
            </w:pPr>
            <w:r w:rsidRPr="002661E3">
              <w:rPr>
                <w:b/>
                <w:bCs/>
                <w:color w:val="000000"/>
              </w:rPr>
              <w:t>Description</w:t>
            </w:r>
          </w:p>
        </w:tc>
        <w:tc>
          <w:tcPr>
            <w:tcW w:w="2050" w:type="dxa"/>
            <w:tcMar>
              <w:top w:w="60" w:type="dxa"/>
              <w:left w:w="80" w:type="dxa"/>
              <w:bottom w:w="60" w:type="dxa"/>
              <w:right w:w="80" w:type="dxa"/>
            </w:tcMar>
            <w:vAlign w:val="center"/>
          </w:tcPr>
          <w:p w14:paraId="50A6C434" w14:textId="77777777" w:rsidR="009B5D70" w:rsidRPr="002661E3" w:rsidRDefault="00BB1430">
            <w:pPr>
              <w:spacing w:before="40" w:after="40"/>
              <w:jc w:val="center"/>
              <w:rPr>
                <w:b/>
                <w:bCs/>
              </w:rPr>
            </w:pPr>
            <w:r w:rsidRPr="002661E3">
              <w:rPr>
                <w:b/>
                <w:bCs/>
                <w:color w:val="000000"/>
              </w:rPr>
              <w:t>Unit</w:t>
            </w:r>
          </w:p>
        </w:tc>
      </w:tr>
      <w:tr w:rsidR="009B5D70" w14:paraId="3F56DA56" w14:textId="77777777">
        <w:tc>
          <w:tcPr>
            <w:tcW w:w="1800" w:type="dxa"/>
            <w:tcMar>
              <w:top w:w="60" w:type="dxa"/>
              <w:left w:w="80" w:type="dxa"/>
              <w:bottom w:w="60" w:type="dxa"/>
              <w:right w:w="80" w:type="dxa"/>
            </w:tcMar>
            <w:vAlign w:val="center"/>
          </w:tcPr>
          <w:p w14:paraId="3119FECB" w14:textId="77777777" w:rsidR="009B5D70" w:rsidRDefault="00BB1430">
            <w:pPr>
              <w:spacing w:before="40" w:after="40"/>
            </w:pPr>
            <w:r>
              <w:rPr>
                <w:color w:val="000000"/>
              </w:rPr>
              <w:t>CV</w:t>
            </w:r>
          </w:p>
        </w:tc>
        <w:tc>
          <w:tcPr>
            <w:tcW w:w="5500" w:type="dxa"/>
            <w:tcMar>
              <w:top w:w="60" w:type="dxa"/>
              <w:left w:w="80" w:type="dxa"/>
              <w:bottom w:w="60" w:type="dxa"/>
              <w:right w:w="80" w:type="dxa"/>
            </w:tcMar>
            <w:vAlign w:val="center"/>
          </w:tcPr>
          <w:p w14:paraId="4D508C7C" w14:textId="77777777" w:rsidR="009B5D70" w:rsidRDefault="00BB1430">
            <w:pPr>
              <w:spacing w:before="40" w:after="40"/>
            </w:pPr>
            <w:r>
              <w:rPr>
                <w:color w:val="000000"/>
              </w:rPr>
              <w:t>Computer Vision</w:t>
            </w:r>
          </w:p>
        </w:tc>
        <w:tc>
          <w:tcPr>
            <w:tcW w:w="2050" w:type="dxa"/>
            <w:tcMar>
              <w:top w:w="60" w:type="dxa"/>
              <w:left w:w="80" w:type="dxa"/>
              <w:bottom w:w="60" w:type="dxa"/>
              <w:right w:w="80" w:type="dxa"/>
            </w:tcMar>
            <w:vAlign w:val="center"/>
          </w:tcPr>
          <w:p w14:paraId="262A499D" w14:textId="77777777" w:rsidR="009B5D70" w:rsidRDefault="00BB1430">
            <w:pPr>
              <w:spacing w:before="40" w:after="40"/>
            </w:pPr>
            <w:r>
              <w:rPr>
                <w:color w:val="000000"/>
              </w:rPr>
              <w:t>-</w:t>
            </w:r>
          </w:p>
        </w:tc>
      </w:tr>
      <w:tr w:rsidR="009B5D70" w14:paraId="7C01A2BF" w14:textId="77777777">
        <w:tc>
          <w:tcPr>
            <w:tcW w:w="1800" w:type="dxa"/>
            <w:tcMar>
              <w:top w:w="60" w:type="dxa"/>
              <w:left w:w="80" w:type="dxa"/>
              <w:bottom w:w="60" w:type="dxa"/>
              <w:right w:w="80" w:type="dxa"/>
            </w:tcMar>
            <w:vAlign w:val="center"/>
          </w:tcPr>
          <w:p w14:paraId="0202E7F8" w14:textId="77777777" w:rsidR="009B5D70" w:rsidRDefault="00BB1430">
            <w:pPr>
              <w:spacing w:before="40" w:after="40"/>
            </w:pPr>
            <w:r>
              <w:rPr>
                <w:color w:val="000000"/>
              </w:rPr>
              <w:t>CNN</w:t>
            </w:r>
          </w:p>
        </w:tc>
        <w:tc>
          <w:tcPr>
            <w:tcW w:w="5500" w:type="dxa"/>
            <w:tcMar>
              <w:top w:w="60" w:type="dxa"/>
              <w:left w:w="80" w:type="dxa"/>
              <w:bottom w:w="60" w:type="dxa"/>
              <w:right w:w="80" w:type="dxa"/>
            </w:tcMar>
            <w:vAlign w:val="center"/>
          </w:tcPr>
          <w:p w14:paraId="4489B696" w14:textId="77777777" w:rsidR="009B5D70" w:rsidRDefault="00BB1430">
            <w:pPr>
              <w:spacing w:before="40" w:after="40"/>
            </w:pPr>
            <w:r>
              <w:rPr>
                <w:color w:val="000000"/>
              </w:rPr>
              <w:t>Convolutional Neural Network</w:t>
            </w:r>
          </w:p>
        </w:tc>
        <w:tc>
          <w:tcPr>
            <w:tcW w:w="2050" w:type="dxa"/>
            <w:tcMar>
              <w:top w:w="60" w:type="dxa"/>
              <w:left w:w="80" w:type="dxa"/>
              <w:bottom w:w="60" w:type="dxa"/>
              <w:right w:w="80" w:type="dxa"/>
            </w:tcMar>
            <w:vAlign w:val="center"/>
          </w:tcPr>
          <w:p w14:paraId="722E79C0" w14:textId="77777777" w:rsidR="009B5D70" w:rsidRDefault="00BB1430">
            <w:pPr>
              <w:spacing w:before="40" w:after="40"/>
            </w:pPr>
            <w:r>
              <w:rPr>
                <w:color w:val="000000"/>
              </w:rPr>
              <w:t>-</w:t>
            </w:r>
          </w:p>
        </w:tc>
      </w:tr>
      <w:tr w:rsidR="009B5D70" w14:paraId="59CCC99B" w14:textId="77777777">
        <w:tc>
          <w:tcPr>
            <w:tcW w:w="1800" w:type="dxa"/>
            <w:tcMar>
              <w:top w:w="60" w:type="dxa"/>
              <w:left w:w="80" w:type="dxa"/>
              <w:bottom w:w="60" w:type="dxa"/>
              <w:right w:w="80" w:type="dxa"/>
            </w:tcMar>
            <w:vAlign w:val="center"/>
          </w:tcPr>
          <w:p w14:paraId="65CD7E15" w14:textId="77777777" w:rsidR="009B5D70" w:rsidRDefault="00BB1430">
            <w:pPr>
              <w:spacing w:before="40" w:after="40"/>
            </w:pPr>
            <w:r>
              <w:rPr>
                <w:color w:val="000000"/>
              </w:rPr>
              <w:t>ROI</w:t>
            </w:r>
          </w:p>
        </w:tc>
        <w:tc>
          <w:tcPr>
            <w:tcW w:w="5500" w:type="dxa"/>
            <w:tcMar>
              <w:top w:w="60" w:type="dxa"/>
              <w:left w:w="80" w:type="dxa"/>
              <w:bottom w:w="60" w:type="dxa"/>
              <w:right w:w="80" w:type="dxa"/>
            </w:tcMar>
            <w:vAlign w:val="center"/>
          </w:tcPr>
          <w:p w14:paraId="176ADFD8" w14:textId="77777777" w:rsidR="009B5D70" w:rsidRDefault="00BB1430">
            <w:pPr>
              <w:spacing w:before="40" w:after="40"/>
            </w:pPr>
            <w:r>
              <w:rPr>
                <w:color w:val="000000"/>
              </w:rPr>
              <w:t>Region of Interest</w:t>
            </w:r>
          </w:p>
        </w:tc>
        <w:tc>
          <w:tcPr>
            <w:tcW w:w="2050" w:type="dxa"/>
            <w:tcMar>
              <w:top w:w="60" w:type="dxa"/>
              <w:left w:w="80" w:type="dxa"/>
              <w:bottom w:w="60" w:type="dxa"/>
              <w:right w:w="80" w:type="dxa"/>
            </w:tcMar>
            <w:vAlign w:val="center"/>
          </w:tcPr>
          <w:p w14:paraId="7A1A30BD" w14:textId="77777777" w:rsidR="009B5D70" w:rsidRDefault="00BB1430">
            <w:pPr>
              <w:spacing w:before="40" w:after="40"/>
            </w:pPr>
            <w:r>
              <w:rPr>
                <w:color w:val="000000"/>
              </w:rPr>
              <w:t>-</w:t>
            </w:r>
          </w:p>
        </w:tc>
      </w:tr>
      <w:tr w:rsidR="009B5D70" w14:paraId="2CDE579D" w14:textId="77777777">
        <w:tc>
          <w:tcPr>
            <w:tcW w:w="1800" w:type="dxa"/>
            <w:tcMar>
              <w:top w:w="60" w:type="dxa"/>
              <w:left w:w="80" w:type="dxa"/>
              <w:bottom w:w="60" w:type="dxa"/>
              <w:right w:w="80" w:type="dxa"/>
            </w:tcMar>
            <w:vAlign w:val="center"/>
          </w:tcPr>
          <w:p w14:paraId="205F1E65" w14:textId="77777777" w:rsidR="009B5D70" w:rsidRDefault="00BB1430">
            <w:pPr>
              <w:spacing w:before="40" w:after="40"/>
            </w:pPr>
            <w:r>
              <w:rPr>
                <w:color w:val="000000"/>
              </w:rPr>
              <w:t>FPS</w:t>
            </w:r>
          </w:p>
        </w:tc>
        <w:tc>
          <w:tcPr>
            <w:tcW w:w="5500" w:type="dxa"/>
            <w:tcMar>
              <w:top w:w="60" w:type="dxa"/>
              <w:left w:w="80" w:type="dxa"/>
              <w:bottom w:w="60" w:type="dxa"/>
              <w:right w:w="80" w:type="dxa"/>
            </w:tcMar>
            <w:vAlign w:val="center"/>
          </w:tcPr>
          <w:p w14:paraId="7C1DCF6C" w14:textId="77777777" w:rsidR="009B5D70" w:rsidRDefault="00BB1430">
            <w:pPr>
              <w:spacing w:before="40" w:after="40"/>
            </w:pPr>
            <w:r>
              <w:rPr>
                <w:color w:val="000000"/>
              </w:rPr>
              <w:t>Frames Per Second</w:t>
            </w:r>
          </w:p>
        </w:tc>
        <w:tc>
          <w:tcPr>
            <w:tcW w:w="2050" w:type="dxa"/>
            <w:tcMar>
              <w:top w:w="60" w:type="dxa"/>
              <w:left w:w="80" w:type="dxa"/>
              <w:bottom w:w="60" w:type="dxa"/>
              <w:right w:w="80" w:type="dxa"/>
            </w:tcMar>
            <w:vAlign w:val="center"/>
          </w:tcPr>
          <w:p w14:paraId="1EAB4E0F" w14:textId="77777777" w:rsidR="009B5D70" w:rsidRDefault="00BB1430">
            <w:pPr>
              <w:spacing w:before="40" w:after="40"/>
            </w:pPr>
            <w:r>
              <w:rPr>
                <w:color w:val="000000"/>
              </w:rPr>
              <w:t>fps</w:t>
            </w:r>
          </w:p>
        </w:tc>
      </w:tr>
      <w:tr w:rsidR="009B5D70" w14:paraId="106A1783" w14:textId="77777777">
        <w:tc>
          <w:tcPr>
            <w:tcW w:w="1800" w:type="dxa"/>
            <w:tcMar>
              <w:top w:w="60" w:type="dxa"/>
              <w:left w:w="80" w:type="dxa"/>
              <w:bottom w:w="60" w:type="dxa"/>
              <w:right w:w="80" w:type="dxa"/>
            </w:tcMar>
            <w:vAlign w:val="center"/>
          </w:tcPr>
          <w:p w14:paraId="68D3E46B" w14:textId="77777777" w:rsidR="009B5D70" w:rsidRDefault="00BB1430">
            <w:pPr>
              <w:spacing w:before="40" w:after="40"/>
            </w:pPr>
            <w:r>
              <w:rPr>
                <w:color w:val="000000"/>
              </w:rPr>
              <w:t>RGB</w:t>
            </w:r>
          </w:p>
        </w:tc>
        <w:tc>
          <w:tcPr>
            <w:tcW w:w="5500" w:type="dxa"/>
            <w:tcMar>
              <w:top w:w="60" w:type="dxa"/>
              <w:left w:w="80" w:type="dxa"/>
              <w:bottom w:w="60" w:type="dxa"/>
              <w:right w:w="80" w:type="dxa"/>
            </w:tcMar>
            <w:vAlign w:val="center"/>
          </w:tcPr>
          <w:p w14:paraId="23EEDA87" w14:textId="77777777" w:rsidR="009B5D70" w:rsidRDefault="00BB1430">
            <w:pPr>
              <w:spacing w:before="40" w:after="40"/>
            </w:pPr>
            <w:r>
              <w:rPr>
                <w:color w:val="000000"/>
              </w:rPr>
              <w:t>Red-Green-Blue (colour image format)</w:t>
            </w:r>
          </w:p>
        </w:tc>
        <w:tc>
          <w:tcPr>
            <w:tcW w:w="2050" w:type="dxa"/>
            <w:tcMar>
              <w:top w:w="60" w:type="dxa"/>
              <w:left w:w="80" w:type="dxa"/>
              <w:bottom w:w="60" w:type="dxa"/>
              <w:right w:w="80" w:type="dxa"/>
            </w:tcMar>
            <w:vAlign w:val="center"/>
          </w:tcPr>
          <w:p w14:paraId="1D4237F9" w14:textId="77777777" w:rsidR="009B5D70" w:rsidRDefault="00BB1430">
            <w:pPr>
              <w:spacing w:before="40" w:after="40"/>
            </w:pPr>
            <w:r>
              <w:rPr>
                <w:color w:val="000000"/>
              </w:rPr>
              <w:t>-</w:t>
            </w:r>
          </w:p>
        </w:tc>
      </w:tr>
      <w:tr w:rsidR="009B5D70" w14:paraId="67E389D9" w14:textId="77777777">
        <w:tc>
          <w:tcPr>
            <w:tcW w:w="1800" w:type="dxa"/>
            <w:tcMar>
              <w:top w:w="60" w:type="dxa"/>
              <w:left w:w="80" w:type="dxa"/>
              <w:bottom w:w="60" w:type="dxa"/>
              <w:right w:w="80" w:type="dxa"/>
            </w:tcMar>
            <w:vAlign w:val="center"/>
          </w:tcPr>
          <w:p w14:paraId="5114BE14" w14:textId="77777777" w:rsidR="009B5D70" w:rsidRDefault="00BB1430">
            <w:pPr>
              <w:spacing w:before="40" w:after="40"/>
            </w:pPr>
            <w:r>
              <w:rPr>
                <w:color w:val="000000"/>
              </w:rPr>
              <w:t>YOLO</w:t>
            </w:r>
          </w:p>
        </w:tc>
        <w:tc>
          <w:tcPr>
            <w:tcW w:w="5500" w:type="dxa"/>
            <w:tcMar>
              <w:top w:w="60" w:type="dxa"/>
              <w:left w:w="80" w:type="dxa"/>
              <w:bottom w:w="60" w:type="dxa"/>
              <w:right w:w="80" w:type="dxa"/>
            </w:tcMar>
            <w:vAlign w:val="center"/>
          </w:tcPr>
          <w:p w14:paraId="23CCD5AA" w14:textId="77777777" w:rsidR="009B5D70" w:rsidRDefault="00BB1430">
            <w:pPr>
              <w:spacing w:before="40" w:after="40"/>
            </w:pPr>
            <w:r>
              <w:rPr>
                <w:color w:val="000000"/>
              </w:rPr>
              <w:t>You Only Look Once (object detector)</w:t>
            </w:r>
          </w:p>
        </w:tc>
        <w:tc>
          <w:tcPr>
            <w:tcW w:w="2050" w:type="dxa"/>
            <w:tcMar>
              <w:top w:w="60" w:type="dxa"/>
              <w:left w:w="80" w:type="dxa"/>
              <w:bottom w:w="60" w:type="dxa"/>
              <w:right w:w="80" w:type="dxa"/>
            </w:tcMar>
            <w:vAlign w:val="center"/>
          </w:tcPr>
          <w:p w14:paraId="042DB0C8" w14:textId="77777777" w:rsidR="009B5D70" w:rsidRDefault="00BB1430">
            <w:pPr>
              <w:spacing w:before="40" w:after="40"/>
            </w:pPr>
            <w:r>
              <w:rPr>
                <w:color w:val="000000"/>
              </w:rPr>
              <w:t>-</w:t>
            </w:r>
          </w:p>
        </w:tc>
      </w:tr>
      <w:tr w:rsidR="009B5D70" w14:paraId="78EB2E6B" w14:textId="77777777">
        <w:tc>
          <w:tcPr>
            <w:tcW w:w="1800" w:type="dxa"/>
            <w:tcMar>
              <w:top w:w="60" w:type="dxa"/>
              <w:left w:w="80" w:type="dxa"/>
              <w:bottom w:w="60" w:type="dxa"/>
              <w:right w:w="80" w:type="dxa"/>
            </w:tcMar>
            <w:vAlign w:val="center"/>
          </w:tcPr>
          <w:p w14:paraId="1F2C3595" w14:textId="77777777" w:rsidR="009B5D70" w:rsidRDefault="00BB1430">
            <w:pPr>
              <w:spacing w:before="40" w:after="40"/>
            </w:pPr>
            <w:r>
              <w:rPr>
                <w:color w:val="000000"/>
              </w:rPr>
              <w:t>API</w:t>
            </w:r>
          </w:p>
        </w:tc>
        <w:tc>
          <w:tcPr>
            <w:tcW w:w="5500" w:type="dxa"/>
            <w:tcMar>
              <w:top w:w="60" w:type="dxa"/>
              <w:left w:w="80" w:type="dxa"/>
              <w:bottom w:w="60" w:type="dxa"/>
              <w:right w:w="80" w:type="dxa"/>
            </w:tcMar>
            <w:vAlign w:val="center"/>
          </w:tcPr>
          <w:p w14:paraId="7E10503E" w14:textId="77777777" w:rsidR="009B5D70" w:rsidRDefault="00BB1430">
            <w:pPr>
              <w:spacing w:before="40" w:after="40"/>
            </w:pPr>
            <w:r>
              <w:rPr>
                <w:color w:val="000000"/>
              </w:rPr>
              <w:t>Application Programming Interface</w:t>
            </w:r>
          </w:p>
        </w:tc>
        <w:tc>
          <w:tcPr>
            <w:tcW w:w="2050" w:type="dxa"/>
            <w:tcMar>
              <w:top w:w="60" w:type="dxa"/>
              <w:left w:w="80" w:type="dxa"/>
              <w:bottom w:w="60" w:type="dxa"/>
              <w:right w:w="80" w:type="dxa"/>
            </w:tcMar>
            <w:vAlign w:val="center"/>
          </w:tcPr>
          <w:p w14:paraId="52E366CA" w14:textId="77777777" w:rsidR="009B5D70" w:rsidRDefault="00BB1430">
            <w:pPr>
              <w:spacing w:before="40" w:after="40"/>
            </w:pPr>
            <w:r>
              <w:rPr>
                <w:color w:val="000000"/>
              </w:rPr>
              <w:t>-</w:t>
            </w:r>
          </w:p>
        </w:tc>
      </w:tr>
      <w:tr w:rsidR="009B5D70" w14:paraId="59C352CA" w14:textId="77777777">
        <w:tc>
          <w:tcPr>
            <w:tcW w:w="1800" w:type="dxa"/>
            <w:tcMar>
              <w:top w:w="60" w:type="dxa"/>
              <w:left w:w="80" w:type="dxa"/>
              <w:bottom w:w="60" w:type="dxa"/>
              <w:right w:w="80" w:type="dxa"/>
            </w:tcMar>
            <w:vAlign w:val="center"/>
          </w:tcPr>
          <w:p w14:paraId="7160B34F" w14:textId="77777777" w:rsidR="009B5D70" w:rsidRDefault="00BB1430">
            <w:pPr>
              <w:spacing w:before="40" w:after="40"/>
            </w:pPr>
            <w:r>
              <w:rPr>
                <w:color w:val="000000"/>
              </w:rPr>
              <w:t>UI</w:t>
            </w:r>
          </w:p>
        </w:tc>
        <w:tc>
          <w:tcPr>
            <w:tcW w:w="5500" w:type="dxa"/>
            <w:tcMar>
              <w:top w:w="60" w:type="dxa"/>
              <w:left w:w="80" w:type="dxa"/>
              <w:bottom w:w="60" w:type="dxa"/>
              <w:right w:w="80" w:type="dxa"/>
            </w:tcMar>
            <w:vAlign w:val="center"/>
          </w:tcPr>
          <w:p w14:paraId="25CBC208" w14:textId="77777777" w:rsidR="009B5D70" w:rsidRDefault="00BB1430">
            <w:pPr>
              <w:spacing w:before="40" w:after="40"/>
            </w:pPr>
            <w:r>
              <w:rPr>
                <w:color w:val="000000"/>
              </w:rPr>
              <w:t>User Interface</w:t>
            </w:r>
          </w:p>
        </w:tc>
        <w:tc>
          <w:tcPr>
            <w:tcW w:w="2050" w:type="dxa"/>
            <w:tcMar>
              <w:top w:w="60" w:type="dxa"/>
              <w:left w:w="80" w:type="dxa"/>
              <w:bottom w:w="60" w:type="dxa"/>
              <w:right w:w="80" w:type="dxa"/>
            </w:tcMar>
            <w:vAlign w:val="center"/>
          </w:tcPr>
          <w:p w14:paraId="14DF68C7" w14:textId="77777777" w:rsidR="009B5D70" w:rsidRDefault="00BB1430">
            <w:pPr>
              <w:spacing w:before="40" w:after="40"/>
            </w:pPr>
            <w:r>
              <w:rPr>
                <w:color w:val="000000"/>
              </w:rPr>
              <w:t>-</w:t>
            </w:r>
          </w:p>
        </w:tc>
      </w:tr>
    </w:tbl>
    <w:p w14:paraId="354BE793" w14:textId="77777777" w:rsidR="009B5D70" w:rsidRDefault="00BB1430">
      <w:r>
        <w:br w:type="page"/>
      </w:r>
    </w:p>
    <w:p w14:paraId="3BFFC43A" w14:textId="77777777" w:rsidR="009B5D70" w:rsidRPr="002661E3" w:rsidRDefault="00BB1430">
      <w:pPr>
        <w:spacing w:after="60"/>
        <w:jc w:val="center"/>
        <w:rPr>
          <w:color w:val="000000" w:themeColor="text1"/>
        </w:rPr>
      </w:pPr>
      <w:r w:rsidRPr="002661E3">
        <w:rPr>
          <w:b/>
          <w:bCs/>
          <w:color w:val="000000" w:themeColor="text1"/>
          <w:sz w:val="30"/>
          <w:szCs w:val="30"/>
        </w:rPr>
        <w:lastRenderedPageBreak/>
        <w:t>CHAPTER 1</w:t>
      </w:r>
    </w:p>
    <w:p w14:paraId="5E17A608" w14:textId="77777777" w:rsidR="009B5D70" w:rsidRDefault="00BB1430">
      <w:pPr>
        <w:spacing w:after="400"/>
        <w:jc w:val="center"/>
      </w:pPr>
      <w:r>
        <w:rPr>
          <w:b/>
          <w:bCs/>
          <w:sz w:val="27"/>
          <w:szCs w:val="27"/>
        </w:rPr>
        <w:t>INTRODUCTION AND ENGINEERING PROBLEM</w:t>
      </w:r>
    </w:p>
    <w:p w14:paraId="4C496D41" w14:textId="77777777" w:rsidR="009B5D70" w:rsidRPr="002661E3" w:rsidRDefault="00BB1430">
      <w:pPr>
        <w:spacing w:before="300" w:after="180"/>
        <w:rPr>
          <w:color w:val="000000" w:themeColor="text1"/>
        </w:rPr>
      </w:pPr>
      <w:r w:rsidRPr="002661E3">
        <w:rPr>
          <w:b/>
          <w:bCs/>
          <w:color w:val="000000" w:themeColor="text1"/>
          <w:sz w:val="26"/>
          <w:szCs w:val="26"/>
        </w:rPr>
        <w:t>1.1 Background</w:t>
      </w:r>
    </w:p>
    <w:p w14:paraId="37F1231E" w14:textId="162B5152" w:rsidR="009B5D70" w:rsidRDefault="002661E3">
      <w:pPr>
        <w:spacing w:after="200" w:line="360" w:lineRule="auto"/>
        <w:jc w:val="both"/>
      </w:pPr>
      <w:r>
        <w:rPr>
          <w:color w:val="000000"/>
          <w:sz w:val="24"/>
          <w:szCs w:val="24"/>
        </w:rPr>
        <w:t xml:space="preserve">     The rapid growth of vehicle ownership in urban areas, educational campuses, and commercial complexes has made the search for an available parking space a routine source of delay and frustration. In most existing facilities, drivers must visually scan multiple rows or drive slowly through a parking lot to locate a free bay, which increases fuel consumption, congestion near entrances, and the likelihood of minor collisions. Traditional parking-management solutions either rely on manual attendants or on per-slot hardware sensors (ultrasonic, infrared, or magnetic loop sensors) that report only a binary occupied/free state and require substantial wiring and maintenance for every individual space.</w:t>
      </w:r>
    </w:p>
    <w:p w14:paraId="38DCFAD5" w14:textId="5BE1210C" w:rsidR="009B5D70" w:rsidRDefault="002661E3">
      <w:pPr>
        <w:spacing w:after="200" w:line="360" w:lineRule="auto"/>
        <w:jc w:val="both"/>
      </w:pPr>
      <w:r>
        <w:rPr>
          <w:color w:val="000000"/>
          <w:sz w:val="24"/>
          <w:szCs w:val="24"/>
        </w:rPr>
        <w:t xml:space="preserve">     Computer vision offers an attractive alternative: a single fixed camera overlooking a row or an entire lot can, in principle, monitor many parking spaces simultaneously without any per-slot hardware. Advances in image processing and, more recently, deep-learning-based object detection have made it practical to analyse a camera frame and determine which regions of a parking area are occupied by vehicles. This project, “Smart Parking Space Detection”, explores this camera-based approach and builds a working software prototype that detects the occupancy of predefined parking spaces from an image or video input and communicates the result through a simple, colour-coded visual display.</w:t>
      </w:r>
    </w:p>
    <w:p w14:paraId="108F9B6B" w14:textId="77777777" w:rsidR="009B5D70" w:rsidRPr="002661E3" w:rsidRDefault="00BB1430">
      <w:pPr>
        <w:spacing w:before="300" w:after="180"/>
        <w:rPr>
          <w:color w:val="000000" w:themeColor="text1"/>
        </w:rPr>
      </w:pPr>
      <w:r w:rsidRPr="002661E3">
        <w:rPr>
          <w:b/>
          <w:bCs/>
          <w:color w:val="000000" w:themeColor="text1"/>
          <w:sz w:val="26"/>
          <w:szCs w:val="26"/>
        </w:rPr>
        <w:t>1.2 Need for the Project</w:t>
      </w:r>
    </w:p>
    <w:p w14:paraId="704A09C5" w14:textId="77777777" w:rsidR="009B5D70" w:rsidRDefault="00BB1430">
      <w:pPr>
        <w:spacing w:after="200" w:line="360" w:lineRule="auto"/>
        <w:jc w:val="both"/>
      </w:pPr>
      <w:r>
        <w:rPr>
          <w:color w:val="000000"/>
          <w:sz w:val="24"/>
          <w:szCs w:val="24"/>
        </w:rPr>
        <w:t>The need for the project can be explained through the following points:</w:t>
      </w:r>
    </w:p>
    <w:p w14:paraId="6365C9B8" w14:textId="77777777" w:rsidR="009B5D70" w:rsidRDefault="00BB1430">
      <w:pPr>
        <w:pStyle w:val="ListParagraph"/>
        <w:numPr>
          <w:ilvl w:val="0"/>
          <w:numId w:val="1"/>
        </w:numPr>
        <w:spacing w:after="120" w:line="300" w:lineRule="auto"/>
      </w:pPr>
      <w:r>
        <w:rPr>
          <w:sz w:val="24"/>
          <w:szCs w:val="24"/>
        </w:rPr>
        <w:t>Manually checking parking availability is time-consuming for drivers and inefficient for facility operators, particularly during peak hours.</w:t>
      </w:r>
    </w:p>
    <w:p w14:paraId="52F87B1F" w14:textId="77777777" w:rsidR="009B5D70" w:rsidRDefault="00BB1430">
      <w:pPr>
        <w:pStyle w:val="ListParagraph"/>
        <w:numPr>
          <w:ilvl w:val="0"/>
          <w:numId w:val="1"/>
        </w:numPr>
        <w:spacing w:after="120" w:line="300" w:lineRule="auto"/>
      </w:pPr>
      <w:r>
        <w:rPr>
          <w:sz w:val="24"/>
          <w:szCs w:val="24"/>
        </w:rPr>
        <w:t>Drivers unfamiliar with a parking area (visitors, students, customers) are most affected, as they have no prior knowledge of which rows are usually full.</w:t>
      </w:r>
    </w:p>
    <w:p w14:paraId="219847F4" w14:textId="77777777" w:rsidR="009B5D70" w:rsidRDefault="00BB1430">
      <w:pPr>
        <w:pStyle w:val="ListParagraph"/>
        <w:numPr>
          <w:ilvl w:val="0"/>
          <w:numId w:val="1"/>
        </w:numPr>
        <w:spacing w:after="120" w:line="300" w:lineRule="auto"/>
      </w:pPr>
      <w:r>
        <w:rPr>
          <w:sz w:val="24"/>
          <w:szCs w:val="24"/>
        </w:rPr>
        <w:t>Sensor-per-slot systems are accurate but expensive to install and maintain at scale, since every space requires its own hardware unit and wiring.</w:t>
      </w:r>
    </w:p>
    <w:p w14:paraId="6A0D207F" w14:textId="77777777" w:rsidR="009B5D70" w:rsidRDefault="00BB1430">
      <w:pPr>
        <w:pStyle w:val="ListParagraph"/>
        <w:numPr>
          <w:ilvl w:val="0"/>
          <w:numId w:val="1"/>
        </w:numPr>
        <w:spacing w:after="120" w:line="300" w:lineRule="auto"/>
      </w:pPr>
      <w:r>
        <w:rPr>
          <w:sz w:val="24"/>
          <w:szCs w:val="24"/>
        </w:rPr>
        <w:t>A vision-based system uses commodity cameras that are already installed for surveillance in many facilities, so it can add occupancy detection as a software layer with comparatively low incremental cost.</w:t>
      </w:r>
    </w:p>
    <w:p w14:paraId="14A4A592" w14:textId="77777777" w:rsidR="009B5D70" w:rsidRDefault="00BB1430">
      <w:pPr>
        <w:pStyle w:val="ListParagraph"/>
        <w:numPr>
          <w:ilvl w:val="0"/>
          <w:numId w:val="1"/>
        </w:numPr>
        <w:spacing w:after="120" w:line="300" w:lineRule="auto"/>
      </w:pPr>
      <w:r>
        <w:rPr>
          <w:sz w:val="24"/>
          <w:szCs w:val="24"/>
        </w:rPr>
        <w:lastRenderedPageBreak/>
        <w:t>From an engineering standpoint, there is a genuine need for a system that combines image acquisition, pre-processing, region-wise occupancy analysis, and a clear status display into a single coherent pipeline.</w:t>
      </w:r>
    </w:p>
    <w:p w14:paraId="0B708811" w14:textId="77777777" w:rsidR="009B5D70" w:rsidRPr="002661E3" w:rsidRDefault="00BB1430">
      <w:pPr>
        <w:spacing w:before="300" w:after="180"/>
        <w:rPr>
          <w:color w:val="000000" w:themeColor="text1"/>
        </w:rPr>
      </w:pPr>
      <w:r w:rsidRPr="002661E3">
        <w:rPr>
          <w:b/>
          <w:bCs/>
          <w:color w:val="000000" w:themeColor="text1"/>
          <w:sz w:val="26"/>
          <w:szCs w:val="26"/>
        </w:rPr>
        <w:t>1.3 Problem Statement</w:t>
      </w:r>
    </w:p>
    <w:p w14:paraId="7720A63A" w14:textId="61753888" w:rsidR="009B5D70" w:rsidRDefault="002661E3">
      <w:pPr>
        <w:spacing w:after="200" w:line="360" w:lineRule="auto"/>
        <w:jc w:val="both"/>
      </w:pPr>
      <w:r>
        <w:rPr>
          <w:color w:val="000000"/>
          <w:sz w:val="24"/>
          <w:szCs w:val="24"/>
        </w:rPr>
        <w:t xml:space="preserve">      Given a camera image or video feed of a parking area containing a set of predefined parking spaces, the problem is to automatically and reliably determine, for each individual space, whether it is free or occupied, and to present the aggregated status (per-space status, total spaces, free spaces, occupied spaces, and a full-parking condition) in a clear visual form. The problem is technically non-trivial because it must handle multiple interacting factors simultaneously: variation in lighting and shadows across the day, partial occlusion of parking-space boundaries by adjacent vehicles, differences in vehicle size and orientation, and the conflicting requirement of keeping the processing pipeline simple and low-cost while still producing dependable occupancy decisions across these varying conditions.</w:t>
      </w:r>
    </w:p>
    <w:p w14:paraId="1766ADC6" w14:textId="592532C9" w:rsidR="002661E3" w:rsidRDefault="00BB1430" w:rsidP="002661E3">
      <w:pPr>
        <w:spacing w:before="300" w:after="180"/>
        <w:rPr>
          <w:b/>
          <w:bCs/>
          <w:color w:val="000000" w:themeColor="text1"/>
          <w:sz w:val="26"/>
          <w:szCs w:val="26"/>
        </w:rPr>
      </w:pPr>
      <w:r w:rsidRPr="002661E3">
        <w:rPr>
          <w:b/>
          <w:bCs/>
          <w:color w:val="000000" w:themeColor="text1"/>
          <w:sz w:val="26"/>
          <w:szCs w:val="26"/>
        </w:rPr>
        <w:t xml:space="preserve">1.4 Project </w:t>
      </w:r>
    </w:p>
    <w:p w14:paraId="239D9E26" w14:textId="1DA998BC" w:rsidR="009B5D70" w:rsidRPr="002661E3" w:rsidRDefault="002661E3" w:rsidP="002661E3">
      <w:pPr>
        <w:spacing w:before="300" w:after="180"/>
        <w:rPr>
          <w:color w:val="000000" w:themeColor="text1"/>
        </w:rPr>
      </w:pPr>
      <w:r>
        <w:rPr>
          <w:color w:val="000000"/>
          <w:sz w:val="24"/>
          <w:szCs w:val="24"/>
        </w:rPr>
        <w:t xml:space="preserve">  The aim of this project is to develop a computer-vision-based smart parking system that automatically detects parking-space occupancy from image or video input and clearly displays parking availability using a simple, intuitive visual representation.</w:t>
      </w:r>
    </w:p>
    <w:p w14:paraId="70C8E5E1" w14:textId="77777777" w:rsidR="009B5D70" w:rsidRPr="002661E3" w:rsidRDefault="00BB1430">
      <w:pPr>
        <w:spacing w:before="300" w:after="180"/>
        <w:rPr>
          <w:color w:val="000000" w:themeColor="text1"/>
        </w:rPr>
      </w:pPr>
      <w:r w:rsidRPr="002661E3">
        <w:rPr>
          <w:b/>
          <w:bCs/>
          <w:color w:val="000000" w:themeColor="text1"/>
          <w:sz w:val="26"/>
          <w:szCs w:val="26"/>
        </w:rPr>
        <w:t>1.5 Project Objectives</w:t>
      </w:r>
    </w:p>
    <w:p w14:paraId="6627CCEA" w14:textId="77777777" w:rsidR="009B5D70" w:rsidRDefault="00BB1430">
      <w:pPr>
        <w:pStyle w:val="ListParagraph"/>
        <w:numPr>
          <w:ilvl w:val="0"/>
          <w:numId w:val="2"/>
        </w:numPr>
        <w:spacing w:after="120" w:line="300" w:lineRule="auto"/>
      </w:pPr>
      <w:r>
        <w:rPr>
          <w:sz w:val="24"/>
          <w:szCs w:val="24"/>
        </w:rPr>
        <w:t>To design a two-module system architecture separating occupancy detection from status display and alerting.</w:t>
      </w:r>
    </w:p>
    <w:p w14:paraId="1FED27AB" w14:textId="77777777" w:rsidR="009B5D70" w:rsidRDefault="00BB1430">
      <w:pPr>
        <w:pStyle w:val="ListParagraph"/>
        <w:numPr>
          <w:ilvl w:val="0"/>
          <w:numId w:val="2"/>
        </w:numPr>
        <w:spacing w:after="120" w:line="300" w:lineRule="auto"/>
      </w:pPr>
      <w:r>
        <w:rPr>
          <w:sz w:val="24"/>
          <w:szCs w:val="24"/>
        </w:rPr>
        <w:t>To develop an image-processing pipeline that identifies predefined parking-space regions and analyses them for vehicle presence.</w:t>
      </w:r>
    </w:p>
    <w:p w14:paraId="68178BDB" w14:textId="77777777" w:rsidR="009B5D70" w:rsidRDefault="00BB1430">
      <w:pPr>
        <w:pStyle w:val="ListParagraph"/>
        <w:numPr>
          <w:ilvl w:val="0"/>
          <w:numId w:val="2"/>
        </w:numPr>
        <w:spacing w:after="120" w:line="300" w:lineRule="auto"/>
      </w:pPr>
      <w:r>
        <w:rPr>
          <w:sz w:val="24"/>
          <w:szCs w:val="24"/>
        </w:rPr>
        <w:t>To implement a free/occupied classification method for each individual parking space using image or video frames.</w:t>
      </w:r>
    </w:p>
    <w:p w14:paraId="6A5D4E5C" w14:textId="77777777" w:rsidR="009B5D70" w:rsidRDefault="00BB1430">
      <w:pPr>
        <w:pStyle w:val="ListParagraph"/>
        <w:numPr>
          <w:ilvl w:val="0"/>
          <w:numId w:val="2"/>
        </w:numPr>
        <w:spacing w:after="120" w:line="300" w:lineRule="auto"/>
      </w:pPr>
      <w:r>
        <w:rPr>
          <w:sz w:val="24"/>
          <w:szCs w:val="24"/>
        </w:rPr>
        <w:t>To implement a visual status-display module that marks free spaces in green and occupied spaces in red, and computes total, free, and occupied space counts.</w:t>
      </w:r>
    </w:p>
    <w:p w14:paraId="18941EA7" w14:textId="77777777" w:rsidR="009B5D70" w:rsidRDefault="00BB1430">
      <w:pPr>
        <w:pStyle w:val="ListParagraph"/>
        <w:numPr>
          <w:ilvl w:val="0"/>
          <w:numId w:val="2"/>
        </w:numPr>
        <w:spacing w:after="120" w:line="300" w:lineRule="auto"/>
      </w:pPr>
      <w:r>
        <w:rPr>
          <w:sz w:val="24"/>
          <w:szCs w:val="24"/>
        </w:rPr>
        <w:t>To test the system against a structured set of test cases and evaluate its behaviour under representative parking scenarios, including a full-parking condition.</w:t>
      </w:r>
    </w:p>
    <w:p w14:paraId="0568B07B" w14:textId="77777777" w:rsidR="009B5D70" w:rsidRPr="002661E3" w:rsidRDefault="00BB1430">
      <w:pPr>
        <w:spacing w:before="300" w:after="180"/>
        <w:rPr>
          <w:color w:val="000000" w:themeColor="text1"/>
        </w:rPr>
      </w:pPr>
      <w:r w:rsidRPr="002661E3">
        <w:rPr>
          <w:b/>
          <w:bCs/>
          <w:color w:val="000000" w:themeColor="text1"/>
          <w:sz w:val="26"/>
          <w:szCs w:val="26"/>
        </w:rPr>
        <w:t>1.6 Scope</w:t>
      </w:r>
    </w:p>
    <w:p w14:paraId="1C4720EC" w14:textId="77777777" w:rsidR="009B5D70" w:rsidRDefault="00BB1430">
      <w:pPr>
        <w:spacing w:after="80" w:line="360" w:lineRule="auto"/>
        <w:jc w:val="both"/>
      </w:pPr>
      <w:r>
        <w:rPr>
          <w:b/>
          <w:bCs/>
          <w:color w:val="000000"/>
          <w:sz w:val="24"/>
          <w:szCs w:val="24"/>
        </w:rPr>
        <w:t>What is included:</w:t>
      </w:r>
    </w:p>
    <w:p w14:paraId="6FC6C716" w14:textId="77777777" w:rsidR="009B5D70" w:rsidRDefault="00BB1430">
      <w:pPr>
        <w:pStyle w:val="ListParagraph"/>
        <w:numPr>
          <w:ilvl w:val="0"/>
          <w:numId w:val="1"/>
        </w:numPr>
        <w:spacing w:after="120" w:line="300" w:lineRule="auto"/>
      </w:pPr>
      <w:r>
        <w:rPr>
          <w:sz w:val="24"/>
          <w:szCs w:val="24"/>
        </w:rPr>
        <w:t>Detection of occupancy status (free/occupied) for a set of predefined, fixed parking spaces from a single camera's image or video input.</w:t>
      </w:r>
    </w:p>
    <w:p w14:paraId="37D09087" w14:textId="77777777" w:rsidR="009B5D70" w:rsidRDefault="00BB1430">
      <w:pPr>
        <w:pStyle w:val="ListParagraph"/>
        <w:numPr>
          <w:ilvl w:val="0"/>
          <w:numId w:val="1"/>
        </w:numPr>
        <w:spacing w:after="120" w:line="300" w:lineRule="auto"/>
      </w:pPr>
      <w:r>
        <w:rPr>
          <w:sz w:val="24"/>
          <w:szCs w:val="24"/>
        </w:rPr>
        <w:lastRenderedPageBreak/>
        <w:t>A two-module pipeline: occupancy detection and analysis (Module 1) and status display with counting and full-parking alert (Module 2).</w:t>
      </w:r>
    </w:p>
    <w:p w14:paraId="5745567F" w14:textId="77777777" w:rsidR="009B5D70" w:rsidRDefault="00BB1430">
      <w:pPr>
        <w:pStyle w:val="ListParagraph"/>
        <w:numPr>
          <w:ilvl w:val="0"/>
          <w:numId w:val="1"/>
        </w:numPr>
        <w:spacing w:after="120" w:line="300" w:lineRule="auto"/>
      </w:pPr>
      <w:r>
        <w:rPr>
          <w:sz w:val="24"/>
          <w:szCs w:val="24"/>
        </w:rPr>
        <w:t>A colour-coded visual output (green = free, red = occupied) together with numerical availability counts.</w:t>
      </w:r>
    </w:p>
    <w:p w14:paraId="1A141C9B" w14:textId="77777777" w:rsidR="009B5D70" w:rsidRDefault="00BB1430">
      <w:pPr>
        <w:spacing w:after="80" w:line="360" w:lineRule="auto"/>
        <w:jc w:val="both"/>
      </w:pPr>
      <w:r>
        <w:rPr>
          <w:b/>
          <w:bCs/>
          <w:color w:val="000000"/>
          <w:sz w:val="24"/>
          <w:szCs w:val="24"/>
        </w:rPr>
        <w:t>What is excluded:</w:t>
      </w:r>
    </w:p>
    <w:p w14:paraId="109A3151" w14:textId="77777777" w:rsidR="009B5D70" w:rsidRDefault="00BB1430">
      <w:pPr>
        <w:pStyle w:val="ListParagraph"/>
        <w:numPr>
          <w:ilvl w:val="0"/>
          <w:numId w:val="1"/>
        </w:numPr>
        <w:spacing w:after="120" w:line="300" w:lineRule="auto"/>
      </w:pPr>
      <w:r>
        <w:rPr>
          <w:sz w:val="24"/>
          <w:szCs w:val="24"/>
        </w:rPr>
        <w:t>Automatic number-plate recognition, vehicle identification, or driver billing/payment integration.</w:t>
      </w:r>
    </w:p>
    <w:p w14:paraId="06629D16" w14:textId="77777777" w:rsidR="009B5D70" w:rsidRDefault="00BB1430">
      <w:pPr>
        <w:pStyle w:val="ListParagraph"/>
        <w:numPr>
          <w:ilvl w:val="0"/>
          <w:numId w:val="1"/>
        </w:numPr>
        <w:spacing w:after="120" w:line="300" w:lineRule="auto"/>
      </w:pPr>
      <w:r>
        <w:rPr>
          <w:sz w:val="24"/>
          <w:szCs w:val="24"/>
        </w:rPr>
        <w:t>Multi-camera sensor fusion across an entire multi-storey facility.</w:t>
      </w:r>
    </w:p>
    <w:p w14:paraId="1031125D" w14:textId="77777777" w:rsidR="009B5D70" w:rsidRDefault="00BB1430">
      <w:pPr>
        <w:pStyle w:val="ListParagraph"/>
        <w:numPr>
          <w:ilvl w:val="0"/>
          <w:numId w:val="1"/>
        </w:numPr>
        <w:spacing w:after="120" w:line="300" w:lineRule="auto"/>
      </w:pPr>
      <w:r>
        <w:rPr>
          <w:sz w:val="24"/>
          <w:szCs w:val="24"/>
        </w:rPr>
        <w:t>A production mobile application or cloud deployment; the prototype is demonstrated as a desktop/local application.</w:t>
      </w:r>
    </w:p>
    <w:p w14:paraId="459A2432" w14:textId="77777777" w:rsidR="009B5D70" w:rsidRDefault="00BB1430">
      <w:pPr>
        <w:pStyle w:val="ListParagraph"/>
        <w:numPr>
          <w:ilvl w:val="0"/>
          <w:numId w:val="1"/>
        </w:numPr>
        <w:spacing w:after="120" w:line="300" w:lineRule="auto"/>
      </w:pPr>
      <w:r>
        <w:rPr>
          <w:sz w:val="24"/>
          <w:szCs w:val="24"/>
        </w:rPr>
        <w:t>Guaranteed real-time performance figures, since the project has not been subjected to large-scale, continuous field trials.</w:t>
      </w:r>
    </w:p>
    <w:p w14:paraId="456B64A9" w14:textId="77777777" w:rsidR="009B5D70" w:rsidRDefault="00BB1430">
      <w:pPr>
        <w:spacing w:after="80" w:line="360" w:lineRule="auto"/>
        <w:jc w:val="both"/>
      </w:pPr>
      <w:r>
        <w:rPr>
          <w:b/>
          <w:bCs/>
          <w:color w:val="000000"/>
          <w:sz w:val="24"/>
          <w:szCs w:val="24"/>
        </w:rPr>
        <w:t>Assumptions and boundary conditions:</w:t>
      </w:r>
    </w:p>
    <w:p w14:paraId="440180B6" w14:textId="77777777" w:rsidR="009B5D70" w:rsidRDefault="00BB1430">
      <w:pPr>
        <w:pStyle w:val="ListParagraph"/>
        <w:numPr>
          <w:ilvl w:val="0"/>
          <w:numId w:val="1"/>
        </w:numPr>
        <w:spacing w:after="120" w:line="300" w:lineRule="auto"/>
      </w:pPr>
      <w:r>
        <w:rPr>
          <w:sz w:val="24"/>
          <w:szCs w:val="24"/>
        </w:rPr>
        <w:t>The camera position and the boundaries of each parking space are known or can be configured/calibrated in advance.</w:t>
      </w:r>
    </w:p>
    <w:p w14:paraId="08B38D61" w14:textId="77777777" w:rsidR="009B5D70" w:rsidRDefault="00BB1430">
      <w:pPr>
        <w:pStyle w:val="ListParagraph"/>
        <w:numPr>
          <w:ilvl w:val="0"/>
          <w:numId w:val="1"/>
        </w:numPr>
        <w:spacing w:after="120" w:line="300" w:lineRule="auto"/>
      </w:pPr>
      <w:r>
        <w:rPr>
          <w:sz w:val="24"/>
          <w:szCs w:val="24"/>
        </w:rPr>
        <w:t>Parking spaces are demarcated (painted lines or a known fixed layout) so that region-of-interest mapping is possible.</w:t>
      </w:r>
    </w:p>
    <w:p w14:paraId="6B436BBF" w14:textId="77777777" w:rsidR="009B5D70" w:rsidRDefault="00BB1430">
      <w:pPr>
        <w:pStyle w:val="ListParagraph"/>
        <w:numPr>
          <w:ilvl w:val="0"/>
          <w:numId w:val="1"/>
        </w:numPr>
        <w:spacing w:after="120" w:line="300" w:lineRule="auto"/>
      </w:pPr>
      <w:r>
        <w:rPr>
          <w:sz w:val="24"/>
          <w:szCs w:val="24"/>
        </w:rPr>
        <w:t>Lighting is sufficient for the camera to distinguish a vehicle from the empty road/ground surface; extreme darkness or heavy fog is outside the tested scope.</w:t>
      </w:r>
    </w:p>
    <w:p w14:paraId="1489705B" w14:textId="77777777" w:rsidR="009B5D70" w:rsidRPr="002661E3" w:rsidRDefault="00BB1430">
      <w:pPr>
        <w:spacing w:before="300" w:after="180"/>
        <w:rPr>
          <w:color w:val="000000" w:themeColor="text1"/>
        </w:rPr>
      </w:pPr>
      <w:r w:rsidRPr="002661E3">
        <w:rPr>
          <w:b/>
          <w:bCs/>
          <w:color w:val="000000" w:themeColor="text1"/>
          <w:sz w:val="26"/>
          <w:szCs w:val="26"/>
        </w:rPr>
        <w:t>1.7 Expected Engineering Outcome</w:t>
      </w:r>
    </w:p>
    <w:p w14:paraId="77A8112C" w14:textId="77777777" w:rsidR="009B5D70" w:rsidRDefault="00BB1430">
      <w:pPr>
        <w:spacing w:after="200" w:line="360" w:lineRule="auto"/>
        <w:jc w:val="both"/>
      </w:pPr>
      <w:r>
        <w:rPr>
          <w:color w:val="000000"/>
          <w:sz w:val="24"/>
          <w:szCs w:val="24"/>
        </w:rPr>
        <w:t>The expected outcome of this capstone project is a working software prototype (a Python-based computer-vision application) that: (a) accepts an image or video of a parking area, (b) identifies the predefined parking-space regions, (c) classifies each region as free or occupied, and (d) displays the result as a colour-coded overlay together with availability counts and a full-parking alert where applicable. The deliverable is a system/algorithmic prototype rather than a physical hardware product, since the project is centred on an image-processing and computer-vision pipeline implemented entirely in software.</w:t>
      </w:r>
    </w:p>
    <w:p w14:paraId="05A7B515" w14:textId="77777777" w:rsidR="009B5D70" w:rsidRDefault="00BB1430">
      <w:r>
        <w:br w:type="page"/>
      </w:r>
    </w:p>
    <w:p w14:paraId="0DDA8FEB" w14:textId="77777777" w:rsidR="009B5D70" w:rsidRPr="002661E3" w:rsidRDefault="00BB1430">
      <w:pPr>
        <w:spacing w:after="60"/>
        <w:jc w:val="center"/>
        <w:rPr>
          <w:color w:val="000000" w:themeColor="text1"/>
        </w:rPr>
      </w:pPr>
      <w:r w:rsidRPr="002661E3">
        <w:rPr>
          <w:b/>
          <w:bCs/>
          <w:color w:val="000000" w:themeColor="text1"/>
          <w:sz w:val="30"/>
          <w:szCs w:val="30"/>
        </w:rPr>
        <w:lastRenderedPageBreak/>
        <w:t>CHAPTER 2</w:t>
      </w:r>
    </w:p>
    <w:p w14:paraId="31704F61" w14:textId="77777777" w:rsidR="00013DAC" w:rsidRDefault="00BB1430" w:rsidP="00013DAC">
      <w:pPr>
        <w:spacing w:after="400"/>
        <w:jc w:val="center"/>
      </w:pPr>
      <w:r>
        <w:rPr>
          <w:b/>
          <w:bCs/>
          <w:sz w:val="27"/>
          <w:szCs w:val="27"/>
        </w:rPr>
        <w:t>LITERATURE REVIEW AND EXISTING SOLUTIONS</w:t>
      </w:r>
    </w:p>
    <w:p w14:paraId="05FA39F2" w14:textId="725491F5" w:rsidR="009B5D70" w:rsidRPr="00013DAC" w:rsidRDefault="00BB1430" w:rsidP="00013DAC">
      <w:pPr>
        <w:spacing w:after="400"/>
      </w:pPr>
      <w:r w:rsidRPr="002661E3">
        <w:rPr>
          <w:b/>
          <w:bCs/>
          <w:color w:val="000000" w:themeColor="text1"/>
          <w:sz w:val="26"/>
          <w:szCs w:val="26"/>
        </w:rPr>
        <w:t>2.1 Review Method</w:t>
      </w:r>
    </w:p>
    <w:tbl>
      <w:tblPr>
        <w:tblpPr w:leftFromText="180" w:rightFromText="180" w:vertAnchor="text" w:horzAnchor="margin" w:tblpXSpec="center" w:tblpY="339"/>
        <w:tblW w:w="1125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1194"/>
        <w:gridCol w:w="582"/>
        <w:gridCol w:w="1592"/>
        <w:gridCol w:w="1597"/>
        <w:gridCol w:w="1592"/>
        <w:gridCol w:w="1592"/>
        <w:gridCol w:w="1505"/>
        <w:gridCol w:w="1596"/>
      </w:tblGrid>
      <w:tr w:rsidR="00013DAC" w14:paraId="6C33743A" w14:textId="77777777" w:rsidTr="00013DAC">
        <w:trPr>
          <w:tblHeader/>
        </w:trPr>
        <w:tc>
          <w:tcPr>
            <w:tcW w:w="1194" w:type="dxa"/>
            <w:tcMar>
              <w:top w:w="60" w:type="dxa"/>
              <w:left w:w="80" w:type="dxa"/>
              <w:bottom w:w="60" w:type="dxa"/>
              <w:right w:w="80" w:type="dxa"/>
            </w:tcMar>
            <w:vAlign w:val="center"/>
          </w:tcPr>
          <w:p w14:paraId="6F3E5B74" w14:textId="77777777" w:rsidR="00013DAC" w:rsidRDefault="00013DAC" w:rsidP="00013DAC">
            <w:pPr>
              <w:spacing w:before="40" w:after="40"/>
              <w:jc w:val="center"/>
            </w:pPr>
            <w:r>
              <w:rPr>
                <w:b/>
                <w:bCs/>
                <w:color w:val="000000"/>
              </w:rPr>
              <w:t>Author(s)</w:t>
            </w:r>
          </w:p>
        </w:tc>
        <w:tc>
          <w:tcPr>
            <w:tcW w:w="582" w:type="dxa"/>
            <w:tcMar>
              <w:top w:w="60" w:type="dxa"/>
              <w:left w:w="80" w:type="dxa"/>
              <w:bottom w:w="60" w:type="dxa"/>
              <w:right w:w="80" w:type="dxa"/>
            </w:tcMar>
            <w:vAlign w:val="center"/>
          </w:tcPr>
          <w:p w14:paraId="4647559F" w14:textId="77777777" w:rsidR="00013DAC" w:rsidRDefault="00013DAC" w:rsidP="00013DAC">
            <w:pPr>
              <w:spacing w:before="40" w:after="40"/>
              <w:jc w:val="center"/>
            </w:pPr>
            <w:r>
              <w:rPr>
                <w:b/>
                <w:bCs/>
                <w:color w:val="000000"/>
              </w:rPr>
              <w:t>Year</w:t>
            </w:r>
          </w:p>
        </w:tc>
        <w:tc>
          <w:tcPr>
            <w:tcW w:w="1592" w:type="dxa"/>
            <w:tcMar>
              <w:top w:w="60" w:type="dxa"/>
              <w:left w:w="80" w:type="dxa"/>
              <w:bottom w:w="60" w:type="dxa"/>
              <w:right w:w="80" w:type="dxa"/>
            </w:tcMar>
            <w:vAlign w:val="center"/>
          </w:tcPr>
          <w:p w14:paraId="39AC7E91" w14:textId="77777777" w:rsidR="00013DAC" w:rsidRDefault="00013DAC" w:rsidP="00013DAC">
            <w:pPr>
              <w:spacing w:before="40" w:after="40"/>
              <w:jc w:val="center"/>
            </w:pPr>
            <w:r>
              <w:rPr>
                <w:b/>
                <w:bCs/>
                <w:color w:val="000000"/>
              </w:rPr>
              <w:t>Title</w:t>
            </w:r>
          </w:p>
        </w:tc>
        <w:tc>
          <w:tcPr>
            <w:tcW w:w="1597" w:type="dxa"/>
            <w:tcMar>
              <w:top w:w="60" w:type="dxa"/>
              <w:left w:w="80" w:type="dxa"/>
              <w:bottom w:w="60" w:type="dxa"/>
              <w:right w:w="80" w:type="dxa"/>
            </w:tcMar>
            <w:vAlign w:val="center"/>
          </w:tcPr>
          <w:p w14:paraId="2980574B" w14:textId="77777777" w:rsidR="00013DAC" w:rsidRDefault="00013DAC" w:rsidP="00013DAC">
            <w:pPr>
              <w:spacing w:before="40" w:after="40"/>
              <w:jc w:val="center"/>
            </w:pPr>
            <w:r>
              <w:rPr>
                <w:b/>
                <w:bCs/>
                <w:color w:val="000000"/>
              </w:rPr>
              <w:t>Main Purpose</w:t>
            </w:r>
          </w:p>
        </w:tc>
        <w:tc>
          <w:tcPr>
            <w:tcW w:w="1592" w:type="dxa"/>
            <w:tcMar>
              <w:top w:w="60" w:type="dxa"/>
              <w:left w:w="80" w:type="dxa"/>
              <w:bottom w:w="60" w:type="dxa"/>
              <w:right w:w="80" w:type="dxa"/>
            </w:tcMar>
            <w:vAlign w:val="center"/>
          </w:tcPr>
          <w:p w14:paraId="3BA1B130" w14:textId="77777777" w:rsidR="00013DAC" w:rsidRDefault="00013DAC" w:rsidP="00013DAC">
            <w:pPr>
              <w:spacing w:before="40" w:after="40"/>
              <w:jc w:val="center"/>
            </w:pPr>
            <w:r>
              <w:rPr>
                <w:b/>
                <w:bCs/>
                <w:color w:val="000000"/>
              </w:rPr>
              <w:t>Method</w:t>
            </w:r>
          </w:p>
        </w:tc>
        <w:tc>
          <w:tcPr>
            <w:tcW w:w="1592" w:type="dxa"/>
            <w:tcMar>
              <w:top w:w="60" w:type="dxa"/>
              <w:left w:w="80" w:type="dxa"/>
              <w:bottom w:w="60" w:type="dxa"/>
              <w:right w:w="80" w:type="dxa"/>
            </w:tcMar>
            <w:vAlign w:val="center"/>
          </w:tcPr>
          <w:p w14:paraId="45174937" w14:textId="77777777" w:rsidR="00013DAC" w:rsidRDefault="00013DAC" w:rsidP="00013DAC">
            <w:pPr>
              <w:spacing w:before="40" w:after="40"/>
              <w:jc w:val="center"/>
            </w:pPr>
            <w:r>
              <w:rPr>
                <w:b/>
                <w:bCs/>
                <w:color w:val="000000"/>
              </w:rPr>
              <w:t>Key Finding</w:t>
            </w:r>
          </w:p>
        </w:tc>
        <w:tc>
          <w:tcPr>
            <w:tcW w:w="1505" w:type="dxa"/>
            <w:tcMar>
              <w:top w:w="60" w:type="dxa"/>
              <w:left w:w="80" w:type="dxa"/>
              <w:bottom w:w="60" w:type="dxa"/>
              <w:right w:w="80" w:type="dxa"/>
            </w:tcMar>
            <w:vAlign w:val="center"/>
          </w:tcPr>
          <w:p w14:paraId="2960A776" w14:textId="77777777" w:rsidR="00013DAC" w:rsidRDefault="00013DAC" w:rsidP="00013DAC">
            <w:pPr>
              <w:spacing w:before="40" w:after="40"/>
              <w:jc w:val="center"/>
            </w:pPr>
            <w:r>
              <w:rPr>
                <w:b/>
                <w:bCs/>
                <w:color w:val="000000"/>
              </w:rPr>
              <w:t>Limitation</w:t>
            </w:r>
          </w:p>
        </w:tc>
        <w:tc>
          <w:tcPr>
            <w:tcW w:w="1596" w:type="dxa"/>
            <w:tcMar>
              <w:top w:w="60" w:type="dxa"/>
              <w:left w:w="80" w:type="dxa"/>
              <w:bottom w:w="60" w:type="dxa"/>
              <w:right w:w="80" w:type="dxa"/>
            </w:tcMar>
            <w:vAlign w:val="center"/>
          </w:tcPr>
          <w:p w14:paraId="7C052398" w14:textId="77777777" w:rsidR="00013DAC" w:rsidRDefault="00013DAC" w:rsidP="00013DAC">
            <w:pPr>
              <w:spacing w:before="40" w:after="40"/>
              <w:jc w:val="center"/>
            </w:pPr>
            <w:r>
              <w:rPr>
                <w:b/>
                <w:bCs/>
                <w:color w:val="000000"/>
              </w:rPr>
              <w:t>Relevance to This Project</w:t>
            </w:r>
          </w:p>
        </w:tc>
      </w:tr>
      <w:tr w:rsidR="00013DAC" w14:paraId="389F217A" w14:textId="77777777" w:rsidTr="00013DAC">
        <w:tc>
          <w:tcPr>
            <w:tcW w:w="1194" w:type="dxa"/>
            <w:tcMar>
              <w:top w:w="60" w:type="dxa"/>
              <w:left w:w="80" w:type="dxa"/>
              <w:bottom w:w="60" w:type="dxa"/>
              <w:right w:w="80" w:type="dxa"/>
            </w:tcMar>
            <w:vAlign w:val="center"/>
          </w:tcPr>
          <w:p w14:paraId="0CFED893" w14:textId="77777777" w:rsidR="00013DAC" w:rsidRDefault="00013DAC" w:rsidP="00013DAC">
            <w:pPr>
              <w:spacing w:before="40" w:after="40"/>
            </w:pPr>
            <w:r>
              <w:rPr>
                <w:color w:val="000000"/>
              </w:rPr>
              <w:t>Amato, G. et al.</w:t>
            </w:r>
          </w:p>
        </w:tc>
        <w:tc>
          <w:tcPr>
            <w:tcW w:w="582" w:type="dxa"/>
            <w:tcMar>
              <w:top w:w="60" w:type="dxa"/>
              <w:left w:w="80" w:type="dxa"/>
              <w:bottom w:w="60" w:type="dxa"/>
              <w:right w:w="80" w:type="dxa"/>
            </w:tcMar>
            <w:vAlign w:val="center"/>
          </w:tcPr>
          <w:p w14:paraId="27C72A7D" w14:textId="77777777" w:rsidR="00013DAC" w:rsidRDefault="00013DAC" w:rsidP="00013DAC">
            <w:pPr>
              <w:spacing w:before="40" w:after="40"/>
            </w:pPr>
            <w:r>
              <w:rPr>
                <w:color w:val="000000"/>
              </w:rPr>
              <w:t>2017</w:t>
            </w:r>
          </w:p>
        </w:tc>
        <w:tc>
          <w:tcPr>
            <w:tcW w:w="1592" w:type="dxa"/>
            <w:tcMar>
              <w:top w:w="60" w:type="dxa"/>
              <w:left w:w="80" w:type="dxa"/>
              <w:bottom w:w="60" w:type="dxa"/>
              <w:right w:w="80" w:type="dxa"/>
            </w:tcMar>
            <w:vAlign w:val="center"/>
          </w:tcPr>
          <w:p w14:paraId="1EB5C1E6" w14:textId="77777777" w:rsidR="00013DAC" w:rsidRDefault="00013DAC" w:rsidP="00013DAC">
            <w:pPr>
              <w:spacing w:before="40" w:after="40"/>
            </w:pPr>
            <w:r>
              <w:rPr>
                <w:color w:val="000000"/>
              </w:rPr>
              <w:t>Deep learning for decentralized parking lot occupancy detection</w:t>
            </w:r>
          </w:p>
        </w:tc>
        <w:tc>
          <w:tcPr>
            <w:tcW w:w="1597" w:type="dxa"/>
            <w:tcMar>
              <w:top w:w="60" w:type="dxa"/>
              <w:left w:w="80" w:type="dxa"/>
              <w:bottom w:w="60" w:type="dxa"/>
              <w:right w:w="80" w:type="dxa"/>
            </w:tcMar>
            <w:vAlign w:val="center"/>
          </w:tcPr>
          <w:p w14:paraId="3DDC48C8" w14:textId="77777777" w:rsidR="00013DAC" w:rsidRDefault="00013DAC" w:rsidP="00013DAC">
            <w:pPr>
              <w:spacing w:before="40" w:after="40"/>
            </w:pPr>
            <w:r>
              <w:rPr>
                <w:color w:val="000000"/>
              </w:rPr>
              <w:t>To classify individual parking-space patches as occupied/vacant using a lightweight CNN suitable for on-camera (edge) deployment</w:t>
            </w:r>
          </w:p>
        </w:tc>
        <w:tc>
          <w:tcPr>
            <w:tcW w:w="1592" w:type="dxa"/>
            <w:tcMar>
              <w:top w:w="60" w:type="dxa"/>
              <w:left w:w="80" w:type="dxa"/>
              <w:bottom w:w="60" w:type="dxa"/>
              <w:right w:w="80" w:type="dxa"/>
            </w:tcMar>
            <w:vAlign w:val="center"/>
          </w:tcPr>
          <w:p w14:paraId="46E0EB49" w14:textId="77777777" w:rsidR="00013DAC" w:rsidRDefault="00013DAC" w:rsidP="00013DAC">
            <w:pPr>
              <w:spacing w:before="40" w:after="40"/>
            </w:pPr>
            <w:r>
              <w:rPr>
                <w:color w:val="000000"/>
              </w:rPr>
              <w:t>Trained a compact CNN (</w:t>
            </w:r>
            <w:proofErr w:type="spellStart"/>
            <w:r>
              <w:rPr>
                <w:color w:val="000000"/>
              </w:rPr>
              <w:t>mAlexNet</w:t>
            </w:r>
            <w:proofErr w:type="spellEnd"/>
            <w:r>
              <w:rPr>
                <w:color w:val="000000"/>
              </w:rPr>
              <w:t xml:space="preserve">) on labelled patches from the </w:t>
            </w:r>
            <w:proofErr w:type="spellStart"/>
            <w:r>
              <w:rPr>
                <w:color w:val="000000"/>
              </w:rPr>
              <w:t>CNRPark</w:t>
            </w:r>
            <w:proofErr w:type="spellEnd"/>
            <w:r>
              <w:rPr>
                <w:color w:val="000000"/>
              </w:rPr>
              <w:t>-EXT dataset, collected across seasons and viewpoints</w:t>
            </w:r>
          </w:p>
        </w:tc>
        <w:tc>
          <w:tcPr>
            <w:tcW w:w="1592" w:type="dxa"/>
            <w:tcMar>
              <w:top w:w="60" w:type="dxa"/>
              <w:left w:w="80" w:type="dxa"/>
              <w:bottom w:w="60" w:type="dxa"/>
              <w:right w:w="80" w:type="dxa"/>
            </w:tcMar>
            <w:vAlign w:val="center"/>
          </w:tcPr>
          <w:p w14:paraId="3DAF2610" w14:textId="77777777" w:rsidR="00013DAC" w:rsidRDefault="00013DAC" w:rsidP="00013DAC">
            <w:pPr>
              <w:spacing w:before="40" w:after="40"/>
            </w:pPr>
            <w:r>
              <w:rPr>
                <w:color w:val="000000"/>
              </w:rPr>
              <w:t>Decentralised CNN inference achieved high classification accuracy while remaining light enough for smart cameras with limited resources</w:t>
            </w:r>
          </w:p>
        </w:tc>
        <w:tc>
          <w:tcPr>
            <w:tcW w:w="1505" w:type="dxa"/>
            <w:tcMar>
              <w:top w:w="60" w:type="dxa"/>
              <w:left w:w="80" w:type="dxa"/>
              <w:bottom w:w="60" w:type="dxa"/>
              <w:right w:w="80" w:type="dxa"/>
            </w:tcMar>
            <w:vAlign w:val="center"/>
          </w:tcPr>
          <w:p w14:paraId="035405CA" w14:textId="77777777" w:rsidR="00013DAC" w:rsidRDefault="00013DAC" w:rsidP="00013DAC">
            <w:pPr>
              <w:spacing w:before="40" w:after="40"/>
            </w:pPr>
            <w:r>
              <w:rPr>
                <w:color w:val="000000"/>
              </w:rPr>
              <w:t>Performance degrades under severe occlusion and very oblique camera angles not well represented in training data</w:t>
            </w:r>
          </w:p>
        </w:tc>
        <w:tc>
          <w:tcPr>
            <w:tcW w:w="1596" w:type="dxa"/>
            <w:tcMar>
              <w:top w:w="60" w:type="dxa"/>
              <w:left w:w="80" w:type="dxa"/>
              <w:bottom w:w="60" w:type="dxa"/>
              <w:right w:w="80" w:type="dxa"/>
            </w:tcMar>
            <w:vAlign w:val="center"/>
          </w:tcPr>
          <w:p w14:paraId="496EBEEB" w14:textId="77777777" w:rsidR="00013DAC" w:rsidRDefault="00013DAC" w:rsidP="00013DAC">
            <w:pPr>
              <w:spacing w:before="40" w:after="40"/>
            </w:pPr>
            <w:r>
              <w:rPr>
                <w:color w:val="000000"/>
              </w:rPr>
              <w:t>Confirms that a per-slot patch classification approach (used in Module 1 of this project) is a practical, low-resource strategy</w:t>
            </w:r>
          </w:p>
        </w:tc>
      </w:tr>
      <w:tr w:rsidR="00013DAC" w14:paraId="26075B84" w14:textId="77777777" w:rsidTr="00013DAC">
        <w:tc>
          <w:tcPr>
            <w:tcW w:w="1194" w:type="dxa"/>
            <w:tcMar>
              <w:top w:w="60" w:type="dxa"/>
              <w:left w:w="80" w:type="dxa"/>
              <w:bottom w:w="60" w:type="dxa"/>
              <w:right w:w="80" w:type="dxa"/>
            </w:tcMar>
            <w:vAlign w:val="center"/>
          </w:tcPr>
          <w:p w14:paraId="4BD42993" w14:textId="77777777" w:rsidR="00013DAC" w:rsidRDefault="00013DAC" w:rsidP="00013DAC">
            <w:pPr>
              <w:spacing w:before="40" w:after="40"/>
            </w:pPr>
            <w:r>
              <w:rPr>
                <w:color w:val="000000"/>
              </w:rPr>
              <w:t>Almeida, P. et al.</w:t>
            </w:r>
          </w:p>
        </w:tc>
        <w:tc>
          <w:tcPr>
            <w:tcW w:w="582" w:type="dxa"/>
            <w:tcMar>
              <w:top w:w="60" w:type="dxa"/>
              <w:left w:w="80" w:type="dxa"/>
              <w:bottom w:w="60" w:type="dxa"/>
              <w:right w:w="80" w:type="dxa"/>
            </w:tcMar>
            <w:vAlign w:val="center"/>
          </w:tcPr>
          <w:p w14:paraId="254BC798" w14:textId="77777777" w:rsidR="00013DAC" w:rsidRDefault="00013DAC" w:rsidP="00013DAC">
            <w:pPr>
              <w:spacing w:before="40" w:after="40"/>
            </w:pPr>
            <w:r>
              <w:rPr>
                <w:color w:val="000000"/>
              </w:rPr>
              <w:t>2015</w:t>
            </w:r>
          </w:p>
        </w:tc>
        <w:tc>
          <w:tcPr>
            <w:tcW w:w="1592" w:type="dxa"/>
            <w:tcMar>
              <w:top w:w="60" w:type="dxa"/>
              <w:left w:w="80" w:type="dxa"/>
              <w:bottom w:w="60" w:type="dxa"/>
              <w:right w:w="80" w:type="dxa"/>
            </w:tcMar>
            <w:vAlign w:val="center"/>
          </w:tcPr>
          <w:p w14:paraId="6734C7DE" w14:textId="77777777" w:rsidR="00013DAC" w:rsidRDefault="00013DAC" w:rsidP="00013DAC">
            <w:pPr>
              <w:spacing w:before="40" w:after="40"/>
            </w:pPr>
            <w:proofErr w:type="spellStart"/>
            <w:r>
              <w:rPr>
                <w:color w:val="000000"/>
              </w:rPr>
              <w:t>PKLot</w:t>
            </w:r>
            <w:proofErr w:type="spellEnd"/>
            <w:r>
              <w:rPr>
                <w:color w:val="000000"/>
              </w:rPr>
              <w:t>: A robust dataset for parking lot classification</w:t>
            </w:r>
          </w:p>
        </w:tc>
        <w:tc>
          <w:tcPr>
            <w:tcW w:w="1597" w:type="dxa"/>
            <w:tcMar>
              <w:top w:w="60" w:type="dxa"/>
              <w:left w:w="80" w:type="dxa"/>
              <w:bottom w:w="60" w:type="dxa"/>
              <w:right w:w="80" w:type="dxa"/>
            </w:tcMar>
            <w:vAlign w:val="center"/>
          </w:tcPr>
          <w:p w14:paraId="6EE46B95" w14:textId="77777777" w:rsidR="00013DAC" w:rsidRDefault="00013DAC" w:rsidP="00013DAC">
            <w:pPr>
              <w:spacing w:before="40" w:after="40"/>
            </w:pPr>
            <w:r>
              <w:rPr>
                <w:color w:val="000000"/>
              </w:rPr>
              <w:t>To provide a large, labelled, multi-weather parking-lot image dataset for benchmarking occupancy classifiers</w:t>
            </w:r>
          </w:p>
        </w:tc>
        <w:tc>
          <w:tcPr>
            <w:tcW w:w="1592" w:type="dxa"/>
            <w:tcMar>
              <w:top w:w="60" w:type="dxa"/>
              <w:left w:w="80" w:type="dxa"/>
              <w:bottom w:w="60" w:type="dxa"/>
              <w:right w:w="80" w:type="dxa"/>
            </w:tcMar>
            <w:vAlign w:val="center"/>
          </w:tcPr>
          <w:p w14:paraId="4C002E76" w14:textId="77777777" w:rsidR="00013DAC" w:rsidRDefault="00013DAC" w:rsidP="00013DAC">
            <w:pPr>
              <w:spacing w:before="40" w:after="40"/>
            </w:pPr>
            <w:r>
              <w:rPr>
                <w:color w:val="000000"/>
              </w:rPr>
              <w:t>Collected and annotated over 12,000 parking-space images under sunny, cloudy, and rainy conditions from multiple camera viewpoints</w:t>
            </w:r>
          </w:p>
        </w:tc>
        <w:tc>
          <w:tcPr>
            <w:tcW w:w="1592" w:type="dxa"/>
            <w:tcMar>
              <w:top w:w="60" w:type="dxa"/>
              <w:left w:w="80" w:type="dxa"/>
              <w:bottom w:w="60" w:type="dxa"/>
              <w:right w:w="80" w:type="dxa"/>
            </w:tcMar>
            <w:vAlign w:val="center"/>
          </w:tcPr>
          <w:p w14:paraId="3E033E1B" w14:textId="77777777" w:rsidR="00013DAC" w:rsidRDefault="00013DAC" w:rsidP="00013DAC">
            <w:pPr>
              <w:spacing w:before="40" w:after="40"/>
            </w:pPr>
            <w:r>
              <w:rPr>
                <w:color w:val="000000"/>
              </w:rPr>
              <w:t>Established that classifier accuracy is strongly influenced by weather and camera viewpoint variation, motivating diverse training data</w:t>
            </w:r>
          </w:p>
        </w:tc>
        <w:tc>
          <w:tcPr>
            <w:tcW w:w="1505" w:type="dxa"/>
            <w:tcMar>
              <w:top w:w="60" w:type="dxa"/>
              <w:left w:w="80" w:type="dxa"/>
              <w:bottom w:w="60" w:type="dxa"/>
              <w:right w:w="80" w:type="dxa"/>
            </w:tcMar>
            <w:vAlign w:val="center"/>
          </w:tcPr>
          <w:p w14:paraId="1D727876" w14:textId="77777777" w:rsidR="00013DAC" w:rsidRDefault="00013DAC" w:rsidP="00013DAC">
            <w:pPr>
              <w:spacing w:before="40" w:after="40"/>
            </w:pPr>
            <w:r>
              <w:rPr>
                <w:color w:val="000000"/>
              </w:rPr>
              <w:t>Dataset is limited to the specific lots and camera positions used for collection, limiting direct transfer to unseen layouts</w:t>
            </w:r>
          </w:p>
        </w:tc>
        <w:tc>
          <w:tcPr>
            <w:tcW w:w="1596" w:type="dxa"/>
            <w:tcMar>
              <w:top w:w="60" w:type="dxa"/>
              <w:left w:w="80" w:type="dxa"/>
              <w:bottom w:w="60" w:type="dxa"/>
              <w:right w:w="80" w:type="dxa"/>
            </w:tcMar>
            <w:vAlign w:val="center"/>
          </w:tcPr>
          <w:p w14:paraId="4B841ADD" w14:textId="77777777" w:rsidR="00013DAC" w:rsidRDefault="00013DAC" w:rsidP="00013DAC">
            <w:pPr>
              <w:spacing w:before="40" w:after="40"/>
            </w:pPr>
            <w:r>
              <w:rPr>
                <w:color w:val="000000"/>
              </w:rPr>
              <w:t>Supports the design decision to test this project's pipeline under varied lighting/shadow conditions rather than a single ideal case</w:t>
            </w:r>
          </w:p>
        </w:tc>
      </w:tr>
      <w:tr w:rsidR="00013DAC" w14:paraId="76EE4247" w14:textId="77777777" w:rsidTr="00013DAC">
        <w:tc>
          <w:tcPr>
            <w:tcW w:w="1194" w:type="dxa"/>
            <w:tcMar>
              <w:top w:w="60" w:type="dxa"/>
              <w:left w:w="80" w:type="dxa"/>
              <w:bottom w:w="60" w:type="dxa"/>
              <w:right w:w="80" w:type="dxa"/>
            </w:tcMar>
            <w:vAlign w:val="center"/>
          </w:tcPr>
          <w:p w14:paraId="034E9885" w14:textId="77777777" w:rsidR="00013DAC" w:rsidRDefault="00013DAC" w:rsidP="00013DAC">
            <w:pPr>
              <w:spacing w:before="40" w:after="40"/>
            </w:pPr>
            <w:r>
              <w:rPr>
                <w:color w:val="000000"/>
              </w:rPr>
              <w:t>Valipour, S. et al.</w:t>
            </w:r>
          </w:p>
        </w:tc>
        <w:tc>
          <w:tcPr>
            <w:tcW w:w="582" w:type="dxa"/>
            <w:tcMar>
              <w:top w:w="60" w:type="dxa"/>
              <w:left w:w="80" w:type="dxa"/>
              <w:bottom w:w="60" w:type="dxa"/>
              <w:right w:w="80" w:type="dxa"/>
            </w:tcMar>
            <w:vAlign w:val="center"/>
          </w:tcPr>
          <w:p w14:paraId="793DD751" w14:textId="77777777" w:rsidR="00013DAC" w:rsidRDefault="00013DAC" w:rsidP="00013DAC">
            <w:pPr>
              <w:spacing w:before="40" w:after="40"/>
            </w:pPr>
            <w:r>
              <w:rPr>
                <w:color w:val="000000"/>
              </w:rPr>
              <w:t>2016</w:t>
            </w:r>
          </w:p>
        </w:tc>
        <w:tc>
          <w:tcPr>
            <w:tcW w:w="1592" w:type="dxa"/>
            <w:tcMar>
              <w:top w:w="60" w:type="dxa"/>
              <w:left w:w="80" w:type="dxa"/>
              <w:bottom w:w="60" w:type="dxa"/>
              <w:right w:w="80" w:type="dxa"/>
            </w:tcMar>
            <w:vAlign w:val="center"/>
          </w:tcPr>
          <w:p w14:paraId="547A36B0" w14:textId="77777777" w:rsidR="00013DAC" w:rsidRDefault="00013DAC" w:rsidP="00013DAC">
            <w:pPr>
              <w:spacing w:before="40" w:after="40"/>
            </w:pPr>
            <w:r>
              <w:rPr>
                <w:color w:val="000000"/>
              </w:rPr>
              <w:t>Parking-stall vacancy indicator system using deep convolutional neural networks</w:t>
            </w:r>
          </w:p>
        </w:tc>
        <w:tc>
          <w:tcPr>
            <w:tcW w:w="1597" w:type="dxa"/>
            <w:tcMar>
              <w:top w:w="60" w:type="dxa"/>
              <w:left w:w="80" w:type="dxa"/>
              <w:bottom w:w="60" w:type="dxa"/>
              <w:right w:w="80" w:type="dxa"/>
            </w:tcMar>
            <w:vAlign w:val="center"/>
          </w:tcPr>
          <w:p w14:paraId="6F90DCDE" w14:textId="77777777" w:rsidR="00013DAC" w:rsidRDefault="00013DAC" w:rsidP="00013DAC">
            <w:pPr>
              <w:spacing w:before="40" w:after="40"/>
            </w:pPr>
            <w:r>
              <w:rPr>
                <w:color w:val="000000"/>
              </w:rPr>
              <w:t>To detect vacant parking stalls in real time using a CNN operating on cropped stall images from a single camera</w:t>
            </w:r>
          </w:p>
        </w:tc>
        <w:tc>
          <w:tcPr>
            <w:tcW w:w="1592" w:type="dxa"/>
            <w:tcMar>
              <w:top w:w="60" w:type="dxa"/>
              <w:left w:w="80" w:type="dxa"/>
              <w:bottom w:w="60" w:type="dxa"/>
              <w:right w:w="80" w:type="dxa"/>
            </w:tcMar>
            <w:vAlign w:val="center"/>
          </w:tcPr>
          <w:p w14:paraId="2376362C" w14:textId="77777777" w:rsidR="00013DAC" w:rsidRDefault="00013DAC" w:rsidP="00013DAC">
            <w:pPr>
              <w:spacing w:before="40" w:after="40"/>
            </w:pPr>
            <w:r>
              <w:rPr>
                <w:color w:val="000000"/>
              </w:rPr>
              <w:t>Manually defined stall regions of interest and applied a CNN classifier to each cropped region per frame</w:t>
            </w:r>
          </w:p>
        </w:tc>
        <w:tc>
          <w:tcPr>
            <w:tcW w:w="1592" w:type="dxa"/>
            <w:tcMar>
              <w:top w:w="60" w:type="dxa"/>
              <w:left w:w="80" w:type="dxa"/>
              <w:bottom w:w="60" w:type="dxa"/>
              <w:right w:w="80" w:type="dxa"/>
            </w:tcMar>
            <w:vAlign w:val="center"/>
          </w:tcPr>
          <w:p w14:paraId="090903D7" w14:textId="77777777" w:rsidR="00013DAC" w:rsidRDefault="00013DAC" w:rsidP="00013DAC">
            <w:pPr>
              <w:spacing w:before="40" w:after="40"/>
            </w:pPr>
            <w:r>
              <w:rPr>
                <w:color w:val="000000"/>
              </w:rPr>
              <w:t>Demonstrated that a single overhead/side camera with per-stall ROI cropping can reliably indicate vacancy without dedicated sensors</w:t>
            </w:r>
          </w:p>
        </w:tc>
        <w:tc>
          <w:tcPr>
            <w:tcW w:w="1505" w:type="dxa"/>
            <w:tcMar>
              <w:top w:w="60" w:type="dxa"/>
              <w:left w:w="80" w:type="dxa"/>
              <w:bottom w:w="60" w:type="dxa"/>
              <w:right w:w="80" w:type="dxa"/>
            </w:tcMar>
            <w:vAlign w:val="center"/>
          </w:tcPr>
          <w:p w14:paraId="39E4F804" w14:textId="77777777" w:rsidR="00013DAC" w:rsidRDefault="00013DAC" w:rsidP="00013DAC">
            <w:pPr>
              <w:spacing w:before="40" w:after="40"/>
            </w:pPr>
            <w:r>
              <w:rPr>
                <w:color w:val="000000"/>
              </w:rPr>
              <w:t>Requires manual, one-time definition of stall boundaries for each new camera position, which does not adapt automatically to camera movement</w:t>
            </w:r>
          </w:p>
        </w:tc>
        <w:tc>
          <w:tcPr>
            <w:tcW w:w="1596" w:type="dxa"/>
            <w:tcMar>
              <w:top w:w="60" w:type="dxa"/>
              <w:left w:w="80" w:type="dxa"/>
              <w:bottom w:w="60" w:type="dxa"/>
              <w:right w:w="80" w:type="dxa"/>
            </w:tcMar>
            <w:vAlign w:val="center"/>
          </w:tcPr>
          <w:p w14:paraId="200B920A" w14:textId="77777777" w:rsidR="00013DAC" w:rsidRDefault="00013DAC" w:rsidP="00013DAC">
            <w:pPr>
              <w:spacing w:before="40" w:after="40"/>
            </w:pPr>
            <w:r>
              <w:rPr>
                <w:color w:val="000000"/>
              </w:rPr>
              <w:t>Directly supports this project's ROI-based, per-space classification design used in Module 1</w:t>
            </w:r>
          </w:p>
        </w:tc>
      </w:tr>
      <w:tr w:rsidR="00013DAC" w14:paraId="6C091AE2" w14:textId="77777777" w:rsidTr="00013DAC">
        <w:tc>
          <w:tcPr>
            <w:tcW w:w="1194" w:type="dxa"/>
            <w:tcMar>
              <w:top w:w="60" w:type="dxa"/>
              <w:left w:w="80" w:type="dxa"/>
              <w:bottom w:w="60" w:type="dxa"/>
              <w:right w:w="80" w:type="dxa"/>
            </w:tcMar>
            <w:vAlign w:val="center"/>
          </w:tcPr>
          <w:p w14:paraId="2D7183EC" w14:textId="77777777" w:rsidR="00013DAC" w:rsidRDefault="00013DAC" w:rsidP="00013DAC">
            <w:pPr>
              <w:spacing w:before="40" w:after="40"/>
            </w:pPr>
            <w:r>
              <w:rPr>
                <w:color w:val="000000"/>
              </w:rPr>
              <w:t xml:space="preserve">Ren, S., He, K., </w:t>
            </w:r>
            <w:proofErr w:type="spellStart"/>
            <w:r>
              <w:rPr>
                <w:color w:val="000000"/>
              </w:rPr>
              <w:t>Girshick</w:t>
            </w:r>
            <w:proofErr w:type="spellEnd"/>
            <w:r>
              <w:rPr>
                <w:color w:val="000000"/>
              </w:rPr>
              <w:t>, R., and Sun, J.</w:t>
            </w:r>
          </w:p>
        </w:tc>
        <w:tc>
          <w:tcPr>
            <w:tcW w:w="582" w:type="dxa"/>
            <w:tcMar>
              <w:top w:w="60" w:type="dxa"/>
              <w:left w:w="80" w:type="dxa"/>
              <w:bottom w:w="60" w:type="dxa"/>
              <w:right w:w="80" w:type="dxa"/>
            </w:tcMar>
            <w:vAlign w:val="center"/>
          </w:tcPr>
          <w:p w14:paraId="76DEBE63" w14:textId="77777777" w:rsidR="00013DAC" w:rsidRDefault="00013DAC" w:rsidP="00013DAC">
            <w:pPr>
              <w:spacing w:before="40" w:after="40"/>
            </w:pPr>
            <w:r>
              <w:rPr>
                <w:color w:val="000000"/>
              </w:rPr>
              <w:t>2015</w:t>
            </w:r>
          </w:p>
        </w:tc>
        <w:tc>
          <w:tcPr>
            <w:tcW w:w="1592" w:type="dxa"/>
            <w:tcMar>
              <w:top w:w="60" w:type="dxa"/>
              <w:left w:w="80" w:type="dxa"/>
              <w:bottom w:w="60" w:type="dxa"/>
              <w:right w:w="80" w:type="dxa"/>
            </w:tcMar>
            <w:vAlign w:val="center"/>
          </w:tcPr>
          <w:p w14:paraId="5A3ACB02" w14:textId="77777777" w:rsidR="00013DAC" w:rsidRDefault="00013DAC" w:rsidP="00013DAC">
            <w:pPr>
              <w:spacing w:before="40" w:after="40"/>
            </w:pPr>
            <w:r>
              <w:rPr>
                <w:color w:val="000000"/>
              </w:rPr>
              <w:t>Faster R-CNN: Towards real-time object detection with region proposal networks</w:t>
            </w:r>
          </w:p>
        </w:tc>
        <w:tc>
          <w:tcPr>
            <w:tcW w:w="1597" w:type="dxa"/>
            <w:tcMar>
              <w:top w:w="60" w:type="dxa"/>
              <w:left w:w="80" w:type="dxa"/>
              <w:bottom w:w="60" w:type="dxa"/>
              <w:right w:w="80" w:type="dxa"/>
            </w:tcMar>
            <w:vAlign w:val="center"/>
          </w:tcPr>
          <w:p w14:paraId="1C8AED10" w14:textId="77777777" w:rsidR="00013DAC" w:rsidRDefault="00013DAC" w:rsidP="00013DAC">
            <w:pPr>
              <w:spacing w:before="40" w:after="40"/>
            </w:pPr>
            <w:r>
              <w:rPr>
                <w:color w:val="000000"/>
              </w:rPr>
              <w:t>To propose a unified deep-learning architecture for accurate, near-real-time general-purpose object detection</w:t>
            </w:r>
          </w:p>
        </w:tc>
        <w:tc>
          <w:tcPr>
            <w:tcW w:w="1592" w:type="dxa"/>
            <w:tcMar>
              <w:top w:w="60" w:type="dxa"/>
              <w:left w:w="80" w:type="dxa"/>
              <w:bottom w:w="60" w:type="dxa"/>
              <w:right w:w="80" w:type="dxa"/>
            </w:tcMar>
            <w:vAlign w:val="center"/>
          </w:tcPr>
          <w:p w14:paraId="18B5306B" w14:textId="77777777" w:rsidR="00013DAC" w:rsidRDefault="00013DAC" w:rsidP="00013DAC">
            <w:pPr>
              <w:spacing w:before="40" w:after="40"/>
            </w:pPr>
            <w:r>
              <w:rPr>
                <w:color w:val="000000"/>
              </w:rPr>
              <w:t>Combined a region-proposal network with a convolutional detection network sharing features for end-to-end training</w:t>
            </w:r>
          </w:p>
        </w:tc>
        <w:tc>
          <w:tcPr>
            <w:tcW w:w="1592" w:type="dxa"/>
            <w:tcMar>
              <w:top w:w="60" w:type="dxa"/>
              <w:left w:w="80" w:type="dxa"/>
              <w:bottom w:w="60" w:type="dxa"/>
              <w:right w:w="80" w:type="dxa"/>
            </w:tcMar>
            <w:vAlign w:val="center"/>
          </w:tcPr>
          <w:p w14:paraId="7A0F35C9" w14:textId="77777777" w:rsidR="00013DAC" w:rsidRDefault="00013DAC" w:rsidP="00013DAC">
            <w:pPr>
              <w:spacing w:before="40" w:after="40"/>
            </w:pPr>
            <w:r>
              <w:rPr>
                <w:color w:val="000000"/>
              </w:rPr>
              <w:t>Achieved significant gains in detection accuracy and speed over earlier region-based detectors, becoming a widely used baseline</w:t>
            </w:r>
          </w:p>
        </w:tc>
        <w:tc>
          <w:tcPr>
            <w:tcW w:w="1505" w:type="dxa"/>
            <w:tcMar>
              <w:top w:w="60" w:type="dxa"/>
              <w:left w:w="80" w:type="dxa"/>
              <w:bottom w:w="60" w:type="dxa"/>
              <w:right w:w="80" w:type="dxa"/>
            </w:tcMar>
            <w:vAlign w:val="center"/>
          </w:tcPr>
          <w:p w14:paraId="348F53B6" w14:textId="77777777" w:rsidR="00013DAC" w:rsidRDefault="00013DAC" w:rsidP="00013DAC">
            <w:pPr>
              <w:spacing w:before="40" w:after="40"/>
            </w:pPr>
            <w:r>
              <w:rPr>
                <w:color w:val="000000"/>
              </w:rPr>
              <w:t>Computationally heavier than lightweight classifiers, making it less suited to low-cost embedded deployment without a GPU</w:t>
            </w:r>
          </w:p>
        </w:tc>
        <w:tc>
          <w:tcPr>
            <w:tcW w:w="1596" w:type="dxa"/>
            <w:tcMar>
              <w:top w:w="60" w:type="dxa"/>
              <w:left w:w="80" w:type="dxa"/>
              <w:bottom w:w="60" w:type="dxa"/>
              <w:right w:w="80" w:type="dxa"/>
            </w:tcMar>
            <w:vAlign w:val="center"/>
          </w:tcPr>
          <w:p w14:paraId="798B31F9" w14:textId="77777777" w:rsidR="00013DAC" w:rsidRDefault="00013DAC" w:rsidP="00013DAC">
            <w:pPr>
              <w:spacing w:before="40" w:after="40"/>
            </w:pPr>
            <w:r>
              <w:rPr>
                <w:color w:val="000000"/>
              </w:rPr>
              <w:t>Considered as a possible vehicle-detector alternative for future, detector-based enhancement of this project</w:t>
            </w:r>
          </w:p>
        </w:tc>
      </w:tr>
      <w:tr w:rsidR="00013DAC" w14:paraId="4B362A20" w14:textId="77777777" w:rsidTr="00013DAC">
        <w:tc>
          <w:tcPr>
            <w:tcW w:w="1194" w:type="dxa"/>
            <w:tcMar>
              <w:top w:w="60" w:type="dxa"/>
              <w:left w:w="80" w:type="dxa"/>
              <w:bottom w:w="60" w:type="dxa"/>
              <w:right w:w="80" w:type="dxa"/>
            </w:tcMar>
            <w:vAlign w:val="center"/>
          </w:tcPr>
          <w:p w14:paraId="34595301" w14:textId="77777777" w:rsidR="00013DAC" w:rsidRDefault="00013DAC" w:rsidP="00013DAC">
            <w:pPr>
              <w:spacing w:before="40" w:after="40"/>
            </w:pPr>
            <w:r>
              <w:rPr>
                <w:color w:val="000000"/>
              </w:rPr>
              <w:lastRenderedPageBreak/>
              <w:t>Redmon, J. and Farhadi, A.</w:t>
            </w:r>
          </w:p>
        </w:tc>
        <w:tc>
          <w:tcPr>
            <w:tcW w:w="582" w:type="dxa"/>
            <w:tcMar>
              <w:top w:w="60" w:type="dxa"/>
              <w:left w:w="80" w:type="dxa"/>
              <w:bottom w:w="60" w:type="dxa"/>
              <w:right w:w="80" w:type="dxa"/>
            </w:tcMar>
            <w:vAlign w:val="center"/>
          </w:tcPr>
          <w:p w14:paraId="61D20D6D" w14:textId="77777777" w:rsidR="00013DAC" w:rsidRDefault="00013DAC" w:rsidP="00013DAC">
            <w:pPr>
              <w:spacing w:before="40" w:after="40"/>
            </w:pPr>
            <w:r>
              <w:rPr>
                <w:color w:val="000000"/>
              </w:rPr>
              <w:t>2018</w:t>
            </w:r>
          </w:p>
        </w:tc>
        <w:tc>
          <w:tcPr>
            <w:tcW w:w="1592" w:type="dxa"/>
            <w:tcMar>
              <w:top w:w="60" w:type="dxa"/>
              <w:left w:w="80" w:type="dxa"/>
              <w:bottom w:w="60" w:type="dxa"/>
              <w:right w:w="80" w:type="dxa"/>
            </w:tcMar>
            <w:vAlign w:val="center"/>
          </w:tcPr>
          <w:p w14:paraId="5259F40D" w14:textId="77777777" w:rsidR="00013DAC" w:rsidRDefault="00013DAC" w:rsidP="00013DAC">
            <w:pPr>
              <w:spacing w:before="40" w:after="40"/>
            </w:pPr>
            <w:r>
              <w:rPr>
                <w:color w:val="000000"/>
              </w:rPr>
              <w:t>YOLOv3: An incremental improvement</w:t>
            </w:r>
          </w:p>
        </w:tc>
        <w:tc>
          <w:tcPr>
            <w:tcW w:w="1597" w:type="dxa"/>
            <w:tcMar>
              <w:top w:w="60" w:type="dxa"/>
              <w:left w:w="80" w:type="dxa"/>
              <w:bottom w:w="60" w:type="dxa"/>
              <w:right w:w="80" w:type="dxa"/>
            </w:tcMar>
            <w:vAlign w:val="center"/>
          </w:tcPr>
          <w:p w14:paraId="5FF46E50" w14:textId="77777777" w:rsidR="00013DAC" w:rsidRDefault="00013DAC" w:rsidP="00013DAC">
            <w:pPr>
              <w:spacing w:before="40" w:after="40"/>
            </w:pPr>
            <w:r>
              <w:rPr>
                <w:color w:val="000000"/>
              </w:rPr>
              <w:t>To improve the speed–accuracy trade-off of single-stage object detectors for real-time applications</w:t>
            </w:r>
          </w:p>
        </w:tc>
        <w:tc>
          <w:tcPr>
            <w:tcW w:w="1592" w:type="dxa"/>
            <w:tcMar>
              <w:top w:w="60" w:type="dxa"/>
              <w:left w:w="80" w:type="dxa"/>
              <w:bottom w:w="60" w:type="dxa"/>
              <w:right w:w="80" w:type="dxa"/>
            </w:tcMar>
            <w:vAlign w:val="center"/>
          </w:tcPr>
          <w:p w14:paraId="3F38D9DD" w14:textId="77777777" w:rsidR="00013DAC" w:rsidRDefault="00013DAC" w:rsidP="00013DAC">
            <w:pPr>
              <w:spacing w:before="40" w:after="40"/>
            </w:pPr>
            <w:r>
              <w:rPr>
                <w:color w:val="000000"/>
              </w:rPr>
              <w:t>Proposed a single convolutional network that predicts bounding boxes and class probabilities directly from full images in one pass</w:t>
            </w:r>
          </w:p>
        </w:tc>
        <w:tc>
          <w:tcPr>
            <w:tcW w:w="1592" w:type="dxa"/>
            <w:tcMar>
              <w:top w:w="60" w:type="dxa"/>
              <w:left w:w="80" w:type="dxa"/>
              <w:bottom w:w="60" w:type="dxa"/>
              <w:right w:w="80" w:type="dxa"/>
            </w:tcMar>
            <w:vAlign w:val="center"/>
          </w:tcPr>
          <w:p w14:paraId="030AD538" w14:textId="77777777" w:rsidR="00013DAC" w:rsidRDefault="00013DAC" w:rsidP="00013DAC">
            <w:pPr>
              <w:spacing w:before="40" w:after="40"/>
            </w:pPr>
            <w:r>
              <w:rPr>
                <w:color w:val="000000"/>
              </w:rPr>
              <w:t>Delivered competitive accuracy at substantially higher inference speed than two-stage detectors, suitable for near-real-time use</w:t>
            </w:r>
          </w:p>
        </w:tc>
        <w:tc>
          <w:tcPr>
            <w:tcW w:w="1505" w:type="dxa"/>
            <w:tcMar>
              <w:top w:w="60" w:type="dxa"/>
              <w:left w:w="80" w:type="dxa"/>
              <w:bottom w:w="60" w:type="dxa"/>
              <w:right w:w="80" w:type="dxa"/>
            </w:tcMar>
            <w:vAlign w:val="center"/>
          </w:tcPr>
          <w:p w14:paraId="51A28854" w14:textId="77777777" w:rsidR="00013DAC" w:rsidRDefault="00013DAC" w:rsidP="00013DAC">
            <w:pPr>
              <w:spacing w:before="40" w:after="40"/>
            </w:pPr>
            <w:r>
              <w:rPr>
                <w:color w:val="000000"/>
              </w:rPr>
              <w:t>Detection accuracy for small or heavily overlapping objects is lower than that of slower, two-stage detectors</w:t>
            </w:r>
          </w:p>
        </w:tc>
        <w:tc>
          <w:tcPr>
            <w:tcW w:w="1596" w:type="dxa"/>
            <w:tcMar>
              <w:top w:w="60" w:type="dxa"/>
              <w:left w:w="80" w:type="dxa"/>
              <w:bottom w:w="60" w:type="dxa"/>
              <w:right w:w="80" w:type="dxa"/>
            </w:tcMar>
            <w:vAlign w:val="center"/>
          </w:tcPr>
          <w:p w14:paraId="6354E731" w14:textId="77777777" w:rsidR="00013DAC" w:rsidRDefault="00013DAC" w:rsidP="00013DAC">
            <w:pPr>
              <w:spacing w:before="40" w:after="40"/>
            </w:pPr>
            <w:r>
              <w:rPr>
                <w:color w:val="000000"/>
              </w:rPr>
              <w:t>Identified as a candidate lightweight vehicle detector for a future, detection-based version of Module 1</w:t>
            </w:r>
          </w:p>
        </w:tc>
      </w:tr>
    </w:tbl>
    <w:p w14:paraId="6B8DBA8D" w14:textId="77777777" w:rsidR="009B5D70" w:rsidRDefault="00BB1430" w:rsidP="00013DAC">
      <w:pPr>
        <w:spacing w:after="200" w:line="360" w:lineRule="auto"/>
        <w:jc w:val="both"/>
      </w:pPr>
      <w:r>
        <w:rPr>
          <w:color w:val="000000"/>
          <w:sz w:val="24"/>
          <w:szCs w:val="24"/>
        </w:rPr>
        <w:t xml:space="preserve">Relevant literature was identified through keyword searches on Google Scholar, IEEE Xplore, and ResearchGate using search terms such as “smart parking occupancy detection”, “computer vision parking lot”, “CNN vehicle detection parking”, and “parking space classification deep learning”, focusing on peer-reviewed papers and widely cited conference/journal articles published between 2015 and 2018 that specifically addressed camera-based parking occupancy detection. Preference was given to studies that used publicly available datasets (such as </w:t>
      </w:r>
      <w:proofErr w:type="spellStart"/>
      <w:r>
        <w:rPr>
          <w:color w:val="000000"/>
          <w:sz w:val="24"/>
          <w:szCs w:val="24"/>
        </w:rPr>
        <w:t>PKLot</w:t>
      </w:r>
      <w:proofErr w:type="spellEnd"/>
      <w:r>
        <w:rPr>
          <w:color w:val="000000"/>
          <w:sz w:val="24"/>
          <w:szCs w:val="24"/>
        </w:rPr>
        <w:t xml:space="preserve"> and </w:t>
      </w:r>
      <w:proofErr w:type="spellStart"/>
      <w:r>
        <w:rPr>
          <w:color w:val="000000"/>
          <w:sz w:val="24"/>
          <w:szCs w:val="24"/>
        </w:rPr>
        <w:t>CNRPark</w:t>
      </w:r>
      <w:proofErr w:type="spellEnd"/>
      <w:r>
        <w:rPr>
          <w:color w:val="000000"/>
          <w:sz w:val="24"/>
          <w:szCs w:val="24"/>
        </w:rPr>
        <w:t>-EXT) so that reported findings could be cross-checked against other work using the same data.</w:t>
      </w:r>
    </w:p>
    <w:p w14:paraId="373A918F" w14:textId="77777777" w:rsidR="009B5D70" w:rsidRPr="002661E3" w:rsidRDefault="00BB1430">
      <w:pPr>
        <w:spacing w:before="300" w:after="180"/>
        <w:rPr>
          <w:color w:val="000000" w:themeColor="text1"/>
        </w:rPr>
      </w:pPr>
      <w:r w:rsidRPr="002661E3">
        <w:rPr>
          <w:b/>
          <w:bCs/>
          <w:color w:val="000000" w:themeColor="text1"/>
          <w:sz w:val="26"/>
          <w:szCs w:val="26"/>
        </w:rPr>
        <w:t>2.2 Review of Existing Work</w:t>
      </w:r>
    </w:p>
    <w:p w14:paraId="5CEEE8CC" w14:textId="77777777" w:rsidR="009B5D70" w:rsidRDefault="00BB1430">
      <w:pPr>
        <w:spacing w:after="200" w:line="360" w:lineRule="auto"/>
        <w:jc w:val="both"/>
      </w:pPr>
      <w:r>
        <w:rPr>
          <w:color w:val="000000"/>
          <w:sz w:val="24"/>
          <w:szCs w:val="24"/>
        </w:rPr>
        <w:t>Table 2.1 summarises five studies that are directly relevant to the design of this project. All five works approach parking occupancy detection using a camera-based, per-space classification or detection strategy rather than physical per-slot sensors, which aligns with the design direction chosen for this project.</w:t>
      </w:r>
    </w:p>
    <w:p w14:paraId="58812D92" w14:textId="3CA1FAF4" w:rsidR="009B5D70" w:rsidRPr="00013DAC" w:rsidRDefault="00BB1430" w:rsidP="00013DAC">
      <w:pPr>
        <w:spacing w:after="120" w:line="360" w:lineRule="auto"/>
        <w:jc w:val="center"/>
      </w:pPr>
      <w:r>
        <w:rPr>
          <w:b/>
          <w:bCs/>
          <w:color w:val="000000"/>
          <w:sz w:val="24"/>
          <w:szCs w:val="24"/>
        </w:rPr>
        <w:t>Table 2.1: Summary of Reviewed Literature</w:t>
      </w:r>
    </w:p>
    <w:p w14:paraId="6EBE2DD7" w14:textId="77777777" w:rsidR="009B5D70" w:rsidRPr="00013DAC" w:rsidRDefault="00BB1430">
      <w:pPr>
        <w:spacing w:before="300" w:after="180"/>
        <w:rPr>
          <w:color w:val="000000" w:themeColor="text1"/>
        </w:rPr>
      </w:pPr>
      <w:r w:rsidRPr="00013DAC">
        <w:rPr>
          <w:b/>
          <w:bCs/>
          <w:color w:val="000000" w:themeColor="text1"/>
          <w:sz w:val="26"/>
          <w:szCs w:val="26"/>
        </w:rPr>
        <w:t>2.3 Comparative Analysis</w:t>
      </w:r>
    </w:p>
    <w:tbl>
      <w:tblPr>
        <w:tblW w:w="930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400"/>
        <w:gridCol w:w="2200"/>
        <w:gridCol w:w="2350"/>
        <w:gridCol w:w="2350"/>
      </w:tblGrid>
      <w:tr w:rsidR="009B5D70" w14:paraId="1F8D5C2F" w14:textId="77777777" w:rsidTr="00013DAC">
        <w:trPr>
          <w:tblHeader/>
        </w:trPr>
        <w:tc>
          <w:tcPr>
            <w:tcW w:w="2400" w:type="dxa"/>
            <w:tcMar>
              <w:top w:w="60" w:type="dxa"/>
              <w:left w:w="80" w:type="dxa"/>
              <w:bottom w:w="60" w:type="dxa"/>
              <w:right w:w="80" w:type="dxa"/>
            </w:tcMar>
            <w:vAlign w:val="center"/>
          </w:tcPr>
          <w:p w14:paraId="10F17391" w14:textId="77777777" w:rsidR="009B5D70" w:rsidRDefault="00BB1430">
            <w:pPr>
              <w:spacing w:before="40" w:after="40"/>
              <w:jc w:val="center"/>
            </w:pPr>
            <w:r>
              <w:rPr>
                <w:b/>
                <w:bCs/>
                <w:color w:val="000000"/>
              </w:rPr>
              <w:t>Existing Approach</w:t>
            </w:r>
          </w:p>
        </w:tc>
        <w:tc>
          <w:tcPr>
            <w:tcW w:w="2200" w:type="dxa"/>
            <w:tcMar>
              <w:top w:w="60" w:type="dxa"/>
              <w:left w:w="80" w:type="dxa"/>
              <w:bottom w:w="60" w:type="dxa"/>
              <w:right w:w="80" w:type="dxa"/>
            </w:tcMar>
            <w:vAlign w:val="center"/>
          </w:tcPr>
          <w:p w14:paraId="19EB28DE" w14:textId="77777777" w:rsidR="009B5D70" w:rsidRDefault="00BB1430">
            <w:pPr>
              <w:spacing w:before="40" w:after="40"/>
              <w:jc w:val="center"/>
            </w:pPr>
            <w:r>
              <w:rPr>
                <w:b/>
                <w:bCs/>
                <w:color w:val="000000"/>
              </w:rPr>
              <w:t>Advantages</w:t>
            </w:r>
          </w:p>
        </w:tc>
        <w:tc>
          <w:tcPr>
            <w:tcW w:w="2350" w:type="dxa"/>
            <w:tcMar>
              <w:top w:w="60" w:type="dxa"/>
              <w:left w:w="80" w:type="dxa"/>
              <w:bottom w:w="60" w:type="dxa"/>
              <w:right w:w="80" w:type="dxa"/>
            </w:tcMar>
            <w:vAlign w:val="center"/>
          </w:tcPr>
          <w:p w14:paraId="6D8B800C" w14:textId="77777777" w:rsidR="009B5D70" w:rsidRDefault="00BB1430">
            <w:pPr>
              <w:spacing w:before="40" w:after="40"/>
              <w:jc w:val="center"/>
            </w:pPr>
            <w:r>
              <w:rPr>
                <w:b/>
                <w:bCs/>
                <w:color w:val="000000"/>
              </w:rPr>
              <w:t>Limitations</w:t>
            </w:r>
          </w:p>
        </w:tc>
        <w:tc>
          <w:tcPr>
            <w:tcW w:w="2350" w:type="dxa"/>
            <w:tcMar>
              <w:top w:w="60" w:type="dxa"/>
              <w:left w:w="80" w:type="dxa"/>
              <w:bottom w:w="60" w:type="dxa"/>
              <w:right w:w="80" w:type="dxa"/>
            </w:tcMar>
            <w:vAlign w:val="center"/>
          </w:tcPr>
          <w:p w14:paraId="1BBC3D6E" w14:textId="77777777" w:rsidR="009B5D70" w:rsidRDefault="00BB1430">
            <w:pPr>
              <w:spacing w:before="40" w:after="40"/>
              <w:jc w:val="center"/>
            </w:pPr>
            <w:r>
              <w:rPr>
                <w:b/>
                <w:bCs/>
                <w:color w:val="000000"/>
              </w:rPr>
              <w:t>Relevance to Proposed Work</w:t>
            </w:r>
          </w:p>
        </w:tc>
      </w:tr>
      <w:tr w:rsidR="009B5D70" w14:paraId="10422604" w14:textId="77777777">
        <w:tc>
          <w:tcPr>
            <w:tcW w:w="2400" w:type="dxa"/>
            <w:tcMar>
              <w:top w:w="60" w:type="dxa"/>
              <w:left w:w="80" w:type="dxa"/>
              <w:bottom w:w="60" w:type="dxa"/>
              <w:right w:w="80" w:type="dxa"/>
            </w:tcMar>
            <w:vAlign w:val="center"/>
          </w:tcPr>
          <w:p w14:paraId="0D164BE5" w14:textId="77777777" w:rsidR="009B5D70" w:rsidRDefault="00BB1430">
            <w:pPr>
              <w:spacing w:before="40" w:after="40"/>
            </w:pPr>
            <w:r>
              <w:rPr>
                <w:color w:val="000000"/>
              </w:rPr>
              <w:t>Per-slot hardware sensors (ultrasonic/magnetic)</w:t>
            </w:r>
          </w:p>
        </w:tc>
        <w:tc>
          <w:tcPr>
            <w:tcW w:w="2200" w:type="dxa"/>
            <w:tcMar>
              <w:top w:w="60" w:type="dxa"/>
              <w:left w:w="80" w:type="dxa"/>
              <w:bottom w:w="60" w:type="dxa"/>
              <w:right w:w="80" w:type="dxa"/>
            </w:tcMar>
            <w:vAlign w:val="center"/>
          </w:tcPr>
          <w:p w14:paraId="2B6A5B59" w14:textId="77777777" w:rsidR="009B5D70" w:rsidRDefault="00BB1430">
            <w:pPr>
              <w:spacing w:before="40" w:after="40"/>
            </w:pPr>
            <w:r>
              <w:rPr>
                <w:color w:val="000000"/>
              </w:rPr>
              <w:t>High per-slot accuracy; not affected by lighting or camera angle</w:t>
            </w:r>
          </w:p>
        </w:tc>
        <w:tc>
          <w:tcPr>
            <w:tcW w:w="2350" w:type="dxa"/>
            <w:tcMar>
              <w:top w:w="60" w:type="dxa"/>
              <w:left w:w="80" w:type="dxa"/>
              <w:bottom w:w="60" w:type="dxa"/>
              <w:right w:w="80" w:type="dxa"/>
            </w:tcMar>
            <w:vAlign w:val="center"/>
          </w:tcPr>
          <w:p w14:paraId="2A3F1FED" w14:textId="77777777" w:rsidR="009B5D70" w:rsidRDefault="00BB1430">
            <w:pPr>
              <w:spacing w:before="40" w:after="40"/>
            </w:pPr>
            <w:r>
              <w:rPr>
                <w:color w:val="000000"/>
              </w:rPr>
              <w:t>Expensive to install and wire for every space; requires ongoing maintenance</w:t>
            </w:r>
          </w:p>
        </w:tc>
        <w:tc>
          <w:tcPr>
            <w:tcW w:w="2350" w:type="dxa"/>
            <w:tcMar>
              <w:top w:w="60" w:type="dxa"/>
              <w:left w:w="80" w:type="dxa"/>
              <w:bottom w:w="60" w:type="dxa"/>
              <w:right w:w="80" w:type="dxa"/>
            </w:tcMar>
            <w:vAlign w:val="center"/>
          </w:tcPr>
          <w:p w14:paraId="52B8A296" w14:textId="77777777" w:rsidR="009B5D70" w:rsidRDefault="00BB1430">
            <w:pPr>
              <w:spacing w:before="40" w:after="40"/>
            </w:pPr>
            <w:r>
              <w:rPr>
                <w:color w:val="000000"/>
              </w:rPr>
              <w:t>Confirms the case for a camera-based alternative that avoids per-slot hardware</w:t>
            </w:r>
          </w:p>
        </w:tc>
      </w:tr>
      <w:tr w:rsidR="009B5D70" w14:paraId="33164315" w14:textId="77777777">
        <w:tc>
          <w:tcPr>
            <w:tcW w:w="2400" w:type="dxa"/>
            <w:tcMar>
              <w:top w:w="60" w:type="dxa"/>
              <w:left w:w="80" w:type="dxa"/>
              <w:bottom w:w="60" w:type="dxa"/>
              <w:right w:w="80" w:type="dxa"/>
            </w:tcMar>
            <w:vAlign w:val="center"/>
          </w:tcPr>
          <w:p w14:paraId="54B932E8" w14:textId="77777777" w:rsidR="009B5D70" w:rsidRDefault="00BB1430">
            <w:pPr>
              <w:spacing w:before="40" w:after="40"/>
            </w:pPr>
            <w:r>
              <w:rPr>
                <w:color w:val="000000"/>
              </w:rPr>
              <w:t>CNN-based patch classification (Amato et al., Valipour et al.)</w:t>
            </w:r>
          </w:p>
        </w:tc>
        <w:tc>
          <w:tcPr>
            <w:tcW w:w="2200" w:type="dxa"/>
            <w:tcMar>
              <w:top w:w="60" w:type="dxa"/>
              <w:left w:w="80" w:type="dxa"/>
              <w:bottom w:w="60" w:type="dxa"/>
              <w:right w:w="80" w:type="dxa"/>
            </w:tcMar>
            <w:vAlign w:val="center"/>
          </w:tcPr>
          <w:p w14:paraId="5FE2C4BF" w14:textId="77777777" w:rsidR="009B5D70" w:rsidRDefault="00BB1430">
            <w:pPr>
              <w:spacing w:before="40" w:after="40"/>
            </w:pPr>
            <w:r>
              <w:rPr>
                <w:color w:val="000000"/>
              </w:rPr>
              <w:t>Works with a single camera; scalable to many spaces at once; moderate computational cost</w:t>
            </w:r>
          </w:p>
        </w:tc>
        <w:tc>
          <w:tcPr>
            <w:tcW w:w="2350" w:type="dxa"/>
            <w:tcMar>
              <w:top w:w="60" w:type="dxa"/>
              <w:left w:w="80" w:type="dxa"/>
              <w:bottom w:w="60" w:type="dxa"/>
              <w:right w:w="80" w:type="dxa"/>
            </w:tcMar>
            <w:vAlign w:val="center"/>
          </w:tcPr>
          <w:p w14:paraId="19A2C4C2" w14:textId="77777777" w:rsidR="009B5D70" w:rsidRDefault="00BB1430">
            <w:pPr>
              <w:spacing w:before="40" w:after="40"/>
            </w:pPr>
            <w:r>
              <w:rPr>
                <w:color w:val="000000"/>
              </w:rPr>
              <w:t>Sensitive to occlusion and requires initial ROI/stall definition</w:t>
            </w:r>
          </w:p>
        </w:tc>
        <w:tc>
          <w:tcPr>
            <w:tcW w:w="2350" w:type="dxa"/>
            <w:tcMar>
              <w:top w:w="60" w:type="dxa"/>
              <w:left w:w="80" w:type="dxa"/>
              <w:bottom w:w="60" w:type="dxa"/>
              <w:right w:w="80" w:type="dxa"/>
            </w:tcMar>
            <w:vAlign w:val="center"/>
          </w:tcPr>
          <w:p w14:paraId="1462F323" w14:textId="77777777" w:rsidR="009B5D70" w:rsidRDefault="00BB1430">
            <w:pPr>
              <w:spacing w:before="40" w:after="40"/>
            </w:pPr>
            <w:r>
              <w:rPr>
                <w:color w:val="000000"/>
              </w:rPr>
              <w:t>Directly informs the ROI-based occupancy-analysis design of Module 1</w:t>
            </w:r>
          </w:p>
        </w:tc>
      </w:tr>
      <w:tr w:rsidR="009B5D70" w14:paraId="0E3DCCEA" w14:textId="77777777">
        <w:tc>
          <w:tcPr>
            <w:tcW w:w="2400" w:type="dxa"/>
            <w:tcMar>
              <w:top w:w="60" w:type="dxa"/>
              <w:left w:w="80" w:type="dxa"/>
              <w:bottom w:w="60" w:type="dxa"/>
              <w:right w:w="80" w:type="dxa"/>
            </w:tcMar>
            <w:vAlign w:val="center"/>
          </w:tcPr>
          <w:p w14:paraId="78184D66" w14:textId="77777777" w:rsidR="009B5D70" w:rsidRDefault="00BB1430">
            <w:pPr>
              <w:spacing w:before="40" w:after="40"/>
            </w:pPr>
            <w:r>
              <w:rPr>
                <w:color w:val="000000"/>
              </w:rPr>
              <w:lastRenderedPageBreak/>
              <w:t>General-purpose object detectors (Faster R-CNN, YOLOv3)</w:t>
            </w:r>
          </w:p>
        </w:tc>
        <w:tc>
          <w:tcPr>
            <w:tcW w:w="2200" w:type="dxa"/>
            <w:tcMar>
              <w:top w:w="60" w:type="dxa"/>
              <w:left w:w="80" w:type="dxa"/>
              <w:bottom w:w="60" w:type="dxa"/>
              <w:right w:w="80" w:type="dxa"/>
            </w:tcMar>
            <w:vAlign w:val="center"/>
          </w:tcPr>
          <w:p w14:paraId="575E3AEA" w14:textId="77777777" w:rsidR="009B5D70" w:rsidRDefault="00BB1430">
            <w:pPr>
              <w:spacing w:before="40" w:after="40"/>
            </w:pPr>
            <w:r>
              <w:rPr>
                <w:color w:val="000000"/>
              </w:rPr>
              <w:t>Detect vehicles without manual per-slot ROI training; can generalise across layouts</w:t>
            </w:r>
          </w:p>
        </w:tc>
        <w:tc>
          <w:tcPr>
            <w:tcW w:w="2350" w:type="dxa"/>
            <w:tcMar>
              <w:top w:w="60" w:type="dxa"/>
              <w:left w:w="80" w:type="dxa"/>
              <w:bottom w:w="60" w:type="dxa"/>
              <w:right w:w="80" w:type="dxa"/>
            </w:tcMar>
            <w:vAlign w:val="center"/>
          </w:tcPr>
          <w:p w14:paraId="5506FC65" w14:textId="77777777" w:rsidR="009B5D70" w:rsidRDefault="00BB1430">
            <w:pPr>
              <w:spacing w:before="40" w:after="40"/>
            </w:pPr>
            <w:r>
              <w:rPr>
                <w:color w:val="000000"/>
              </w:rPr>
              <w:t>Higher computational demand; may need a GPU for near-real-time speed</w:t>
            </w:r>
          </w:p>
        </w:tc>
        <w:tc>
          <w:tcPr>
            <w:tcW w:w="2350" w:type="dxa"/>
            <w:tcMar>
              <w:top w:w="60" w:type="dxa"/>
              <w:left w:w="80" w:type="dxa"/>
              <w:bottom w:w="60" w:type="dxa"/>
              <w:right w:w="80" w:type="dxa"/>
            </w:tcMar>
            <w:vAlign w:val="center"/>
          </w:tcPr>
          <w:p w14:paraId="080DA349" w14:textId="77777777" w:rsidR="009B5D70" w:rsidRDefault="00BB1430">
            <w:pPr>
              <w:spacing w:before="40" w:after="40"/>
            </w:pPr>
            <w:r>
              <w:rPr>
                <w:color w:val="000000"/>
              </w:rPr>
              <w:t>Identified as a future enhancement path for Module 1 rather than the baseline implementation</w:t>
            </w:r>
          </w:p>
        </w:tc>
      </w:tr>
    </w:tbl>
    <w:p w14:paraId="73EAD29E" w14:textId="77777777" w:rsidR="009B5D70" w:rsidRPr="00013DAC" w:rsidRDefault="00BB1430">
      <w:pPr>
        <w:spacing w:before="300" w:after="180"/>
        <w:rPr>
          <w:color w:val="000000" w:themeColor="text1"/>
        </w:rPr>
      </w:pPr>
      <w:r w:rsidRPr="00013DAC">
        <w:rPr>
          <w:b/>
          <w:bCs/>
          <w:color w:val="000000" w:themeColor="text1"/>
          <w:sz w:val="26"/>
          <w:szCs w:val="26"/>
        </w:rPr>
        <w:t>2.4 Research / Engineering Gap</w:t>
      </w:r>
    </w:p>
    <w:p w14:paraId="129EFEA6" w14:textId="26A3B849" w:rsidR="009B5D70" w:rsidRDefault="00013DAC">
      <w:pPr>
        <w:spacing w:after="200" w:line="360" w:lineRule="auto"/>
        <w:jc w:val="both"/>
      </w:pPr>
      <w:r>
        <w:rPr>
          <w:color w:val="000000"/>
          <w:sz w:val="24"/>
          <w:szCs w:val="24"/>
        </w:rPr>
        <w:t xml:space="preserve">      The reviewed literature shows that reliable camera-based occupancy detection is achievable, but most published systems assume a fixed, well-calibrated single camera and report accuracy on curated benchmark datasets rather than in an end-to-end application that also communicates the result to an end user. There remains a gap between a standalone occupancy classifier and a complete, usable system that additionally performs region mapping, live status visualisation (colour-coded per space), availability counting, and a full-parking alert as a single, coherent pipeline suitable for demonstration on ordinary hardware.</w:t>
      </w:r>
    </w:p>
    <w:p w14:paraId="789BD488" w14:textId="77777777" w:rsidR="009B5D70" w:rsidRPr="00013DAC" w:rsidRDefault="00BB1430">
      <w:pPr>
        <w:spacing w:before="300" w:after="180"/>
        <w:rPr>
          <w:color w:val="000000" w:themeColor="text1"/>
        </w:rPr>
      </w:pPr>
      <w:r w:rsidRPr="00013DAC">
        <w:rPr>
          <w:b/>
          <w:bCs/>
          <w:color w:val="000000" w:themeColor="text1"/>
          <w:sz w:val="26"/>
          <w:szCs w:val="26"/>
        </w:rPr>
        <w:t>2.5 Proposed Contribution</w:t>
      </w:r>
    </w:p>
    <w:p w14:paraId="0D356862" w14:textId="1901B7B1" w:rsidR="009B5D70" w:rsidRDefault="00013DAC">
      <w:pPr>
        <w:spacing w:after="200" w:line="360" w:lineRule="auto"/>
        <w:jc w:val="both"/>
      </w:pPr>
      <w:r>
        <w:rPr>
          <w:color w:val="000000"/>
          <w:sz w:val="24"/>
          <w:szCs w:val="24"/>
        </w:rPr>
        <w:t xml:space="preserve">        This project contributes an integrated, two-module pipeline that combines (</w:t>
      </w:r>
      <w:proofErr w:type="spellStart"/>
      <w:r>
        <w:rPr>
          <w:color w:val="000000"/>
          <w:sz w:val="24"/>
          <w:szCs w:val="24"/>
        </w:rPr>
        <w:t>i</w:t>
      </w:r>
      <w:proofErr w:type="spellEnd"/>
      <w:r>
        <w:rPr>
          <w:color w:val="000000"/>
          <w:sz w:val="24"/>
          <w:szCs w:val="24"/>
        </w:rPr>
        <w:t xml:space="preserve">) a parking-space detection and occupancy-analysis module, built on classical image-processing steps together with a per-space occupancy classifier as informed by the reviewed CNN-based approaches, and (ii) a status-display and alert module that renders the analysis outcome as an intuitive green/red visual overlay, computes availability counts, and raises a full-parking alert. Unlike the reviewed works, which primarily report classifier-level accuracy, this project emphasises the complete detection-to-display pipeline in a form that is simple enough to explain and demonstrate for a </w:t>
      </w:r>
      <w:proofErr w:type="gramStart"/>
      <w:r>
        <w:rPr>
          <w:color w:val="000000"/>
          <w:sz w:val="24"/>
          <w:szCs w:val="24"/>
        </w:rPr>
        <w:t>B.Tech</w:t>
      </w:r>
      <w:proofErr w:type="gramEnd"/>
      <w:r>
        <w:rPr>
          <w:color w:val="000000"/>
          <w:sz w:val="24"/>
          <w:szCs w:val="24"/>
        </w:rPr>
        <w:t xml:space="preserve"> capstone project.</w:t>
      </w:r>
    </w:p>
    <w:p w14:paraId="54F23E8F" w14:textId="77777777" w:rsidR="009B5D70" w:rsidRDefault="00BB1430">
      <w:r>
        <w:br w:type="page"/>
      </w:r>
    </w:p>
    <w:p w14:paraId="6C56CE4F" w14:textId="77777777" w:rsidR="009B5D70" w:rsidRPr="00013DAC" w:rsidRDefault="00BB1430">
      <w:pPr>
        <w:spacing w:after="60"/>
        <w:jc w:val="center"/>
        <w:rPr>
          <w:color w:val="000000" w:themeColor="text1"/>
        </w:rPr>
      </w:pPr>
      <w:r w:rsidRPr="00013DAC">
        <w:rPr>
          <w:b/>
          <w:bCs/>
          <w:color w:val="000000" w:themeColor="text1"/>
          <w:sz w:val="30"/>
          <w:szCs w:val="30"/>
        </w:rPr>
        <w:lastRenderedPageBreak/>
        <w:t>CHAPTER 3</w:t>
      </w:r>
    </w:p>
    <w:p w14:paraId="5935AF26" w14:textId="77777777" w:rsidR="009B5D70" w:rsidRDefault="00BB1430">
      <w:pPr>
        <w:spacing w:after="400"/>
        <w:jc w:val="center"/>
      </w:pPr>
      <w:r>
        <w:rPr>
          <w:b/>
          <w:bCs/>
          <w:sz w:val="27"/>
          <w:szCs w:val="27"/>
        </w:rPr>
        <w:t>ENGINEERING DESIGN &amp; TRADE-OFFS, SUSTAINABILITY, ETHICS, SAFETY, RISK &amp; SECURITY</w:t>
      </w:r>
    </w:p>
    <w:p w14:paraId="7B8D27C8" w14:textId="77777777" w:rsidR="009B5D70" w:rsidRPr="00013DAC" w:rsidRDefault="00BB1430">
      <w:pPr>
        <w:spacing w:before="300" w:after="180"/>
        <w:rPr>
          <w:color w:val="000000" w:themeColor="text1"/>
        </w:rPr>
      </w:pPr>
      <w:r w:rsidRPr="00013DAC">
        <w:rPr>
          <w:b/>
          <w:bCs/>
          <w:color w:val="000000" w:themeColor="text1"/>
          <w:sz w:val="26"/>
          <w:szCs w:val="26"/>
        </w:rPr>
        <w:t>3.1 Requirements</w:t>
      </w:r>
    </w:p>
    <w:p w14:paraId="713C21D5" w14:textId="77777777" w:rsidR="009B5D70" w:rsidRDefault="00BB1430">
      <w:pPr>
        <w:spacing w:after="120" w:line="360" w:lineRule="auto"/>
        <w:jc w:val="both"/>
      </w:pPr>
      <w:r>
        <w:rPr>
          <w:b/>
          <w:bCs/>
          <w:color w:val="000000"/>
          <w:sz w:val="24"/>
          <w:szCs w:val="24"/>
        </w:rPr>
        <w:t>Stakeholder / User Requirements</w:t>
      </w:r>
    </w:p>
    <w:tbl>
      <w:tblPr>
        <w:tblW w:w="930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150"/>
        <w:gridCol w:w="6150"/>
      </w:tblGrid>
      <w:tr w:rsidR="009B5D70" w14:paraId="0DA8394C" w14:textId="77777777" w:rsidTr="00013DAC">
        <w:trPr>
          <w:tblHeader/>
        </w:trPr>
        <w:tc>
          <w:tcPr>
            <w:tcW w:w="3150" w:type="dxa"/>
            <w:tcMar>
              <w:top w:w="60" w:type="dxa"/>
              <w:left w:w="80" w:type="dxa"/>
              <w:bottom w:w="60" w:type="dxa"/>
              <w:right w:w="80" w:type="dxa"/>
            </w:tcMar>
            <w:vAlign w:val="center"/>
          </w:tcPr>
          <w:p w14:paraId="2AEAE416" w14:textId="77777777" w:rsidR="009B5D70" w:rsidRDefault="00BB1430">
            <w:pPr>
              <w:spacing w:before="40" w:after="40"/>
              <w:jc w:val="center"/>
            </w:pPr>
            <w:r>
              <w:rPr>
                <w:b/>
                <w:bCs/>
                <w:color w:val="000000"/>
              </w:rPr>
              <w:t>Stakeholder</w:t>
            </w:r>
          </w:p>
        </w:tc>
        <w:tc>
          <w:tcPr>
            <w:tcW w:w="6150" w:type="dxa"/>
            <w:tcMar>
              <w:top w:w="60" w:type="dxa"/>
              <w:left w:w="80" w:type="dxa"/>
              <w:bottom w:w="60" w:type="dxa"/>
              <w:right w:w="80" w:type="dxa"/>
            </w:tcMar>
            <w:vAlign w:val="center"/>
          </w:tcPr>
          <w:p w14:paraId="103CF5A3" w14:textId="77777777" w:rsidR="009B5D70" w:rsidRDefault="00BB1430">
            <w:pPr>
              <w:spacing w:before="40" w:after="40"/>
              <w:jc w:val="center"/>
            </w:pPr>
            <w:r>
              <w:rPr>
                <w:b/>
                <w:bCs/>
                <w:color w:val="000000"/>
              </w:rPr>
              <w:t>Requirement</w:t>
            </w:r>
          </w:p>
        </w:tc>
      </w:tr>
      <w:tr w:rsidR="009B5D70" w14:paraId="1491DBEE" w14:textId="77777777">
        <w:tc>
          <w:tcPr>
            <w:tcW w:w="3150" w:type="dxa"/>
            <w:tcMar>
              <w:top w:w="60" w:type="dxa"/>
              <w:left w:w="80" w:type="dxa"/>
              <w:bottom w:w="60" w:type="dxa"/>
              <w:right w:w="80" w:type="dxa"/>
            </w:tcMar>
            <w:vAlign w:val="center"/>
          </w:tcPr>
          <w:p w14:paraId="09AACC3D" w14:textId="77777777" w:rsidR="009B5D70" w:rsidRDefault="00BB1430">
            <w:pPr>
              <w:spacing w:before="40" w:after="40"/>
            </w:pPr>
            <w:r>
              <w:rPr>
                <w:color w:val="000000"/>
              </w:rPr>
              <w:t>Facility user / driver</w:t>
            </w:r>
          </w:p>
        </w:tc>
        <w:tc>
          <w:tcPr>
            <w:tcW w:w="6150" w:type="dxa"/>
            <w:tcMar>
              <w:top w:w="60" w:type="dxa"/>
              <w:left w:w="80" w:type="dxa"/>
              <w:bottom w:w="60" w:type="dxa"/>
              <w:right w:w="80" w:type="dxa"/>
            </w:tcMar>
            <w:vAlign w:val="center"/>
          </w:tcPr>
          <w:p w14:paraId="7869F967" w14:textId="77777777" w:rsidR="009B5D70" w:rsidRDefault="00BB1430">
            <w:pPr>
              <w:spacing w:before="40" w:after="40"/>
            </w:pPr>
            <w:r>
              <w:rPr>
                <w:color w:val="000000"/>
              </w:rPr>
              <w:t>Needs a quick, clear indication of which parking spaces are free before entering the lot</w:t>
            </w:r>
          </w:p>
        </w:tc>
      </w:tr>
      <w:tr w:rsidR="009B5D70" w14:paraId="0A61FD14" w14:textId="77777777">
        <w:tc>
          <w:tcPr>
            <w:tcW w:w="3150" w:type="dxa"/>
            <w:tcMar>
              <w:top w:w="60" w:type="dxa"/>
              <w:left w:w="80" w:type="dxa"/>
              <w:bottom w:w="60" w:type="dxa"/>
              <w:right w:w="80" w:type="dxa"/>
            </w:tcMar>
            <w:vAlign w:val="center"/>
          </w:tcPr>
          <w:p w14:paraId="3AAF0883" w14:textId="77777777" w:rsidR="009B5D70" w:rsidRDefault="00BB1430">
            <w:pPr>
              <w:spacing w:before="40" w:after="40"/>
            </w:pPr>
            <w:r>
              <w:rPr>
                <w:color w:val="000000"/>
              </w:rPr>
              <w:t>Facility operator / manager</w:t>
            </w:r>
          </w:p>
        </w:tc>
        <w:tc>
          <w:tcPr>
            <w:tcW w:w="6150" w:type="dxa"/>
            <w:tcMar>
              <w:top w:w="60" w:type="dxa"/>
              <w:left w:w="80" w:type="dxa"/>
              <w:bottom w:w="60" w:type="dxa"/>
              <w:right w:w="80" w:type="dxa"/>
            </w:tcMar>
            <w:vAlign w:val="center"/>
          </w:tcPr>
          <w:p w14:paraId="67E65544" w14:textId="77777777" w:rsidR="009B5D70" w:rsidRDefault="00BB1430">
            <w:pPr>
              <w:spacing w:before="40" w:after="40"/>
            </w:pPr>
            <w:r>
              <w:rPr>
                <w:color w:val="000000"/>
              </w:rPr>
              <w:t>Needs an accurate count of free and occupied spaces to manage capacity and reduce congestion</w:t>
            </w:r>
          </w:p>
        </w:tc>
      </w:tr>
      <w:tr w:rsidR="009B5D70" w14:paraId="356DBCD7" w14:textId="77777777">
        <w:tc>
          <w:tcPr>
            <w:tcW w:w="3150" w:type="dxa"/>
            <w:tcMar>
              <w:top w:w="60" w:type="dxa"/>
              <w:left w:w="80" w:type="dxa"/>
              <w:bottom w:w="60" w:type="dxa"/>
              <w:right w:w="80" w:type="dxa"/>
            </w:tcMar>
            <w:vAlign w:val="center"/>
          </w:tcPr>
          <w:p w14:paraId="6C36A6E7" w14:textId="77777777" w:rsidR="009B5D70" w:rsidRDefault="00BB1430">
            <w:pPr>
              <w:spacing w:before="40" w:after="40"/>
            </w:pPr>
            <w:r>
              <w:rPr>
                <w:color w:val="000000"/>
              </w:rPr>
              <w:t>System developer / maintainer</w:t>
            </w:r>
          </w:p>
        </w:tc>
        <w:tc>
          <w:tcPr>
            <w:tcW w:w="6150" w:type="dxa"/>
            <w:tcMar>
              <w:top w:w="60" w:type="dxa"/>
              <w:left w:w="80" w:type="dxa"/>
              <w:bottom w:w="60" w:type="dxa"/>
              <w:right w:w="80" w:type="dxa"/>
            </w:tcMar>
            <w:vAlign w:val="center"/>
          </w:tcPr>
          <w:p w14:paraId="07ADE66E" w14:textId="77777777" w:rsidR="009B5D70" w:rsidRDefault="00BB1430">
            <w:pPr>
              <w:spacing w:before="40" w:after="40"/>
            </w:pPr>
            <w:r>
              <w:rPr>
                <w:color w:val="000000"/>
              </w:rPr>
              <w:t>Needs a modular, understandable pipeline that can be configured for a new camera position with minimal effort</w:t>
            </w:r>
          </w:p>
        </w:tc>
      </w:tr>
    </w:tbl>
    <w:p w14:paraId="4DF24465" w14:textId="77777777" w:rsidR="009B5D70" w:rsidRDefault="009B5D70">
      <w:pPr>
        <w:spacing w:after="200"/>
      </w:pPr>
    </w:p>
    <w:p w14:paraId="6236AAAF" w14:textId="77777777" w:rsidR="009B5D70" w:rsidRDefault="00BB1430">
      <w:pPr>
        <w:spacing w:after="120" w:line="360" w:lineRule="auto"/>
        <w:jc w:val="both"/>
      </w:pPr>
      <w:r>
        <w:rPr>
          <w:b/>
          <w:bCs/>
          <w:color w:val="000000"/>
          <w:sz w:val="24"/>
          <w:szCs w:val="24"/>
        </w:rPr>
        <w:t>Functional &amp; Non-Functional Requirements</w:t>
      </w:r>
    </w:p>
    <w:tbl>
      <w:tblPr>
        <w:tblW w:w="930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400"/>
        <w:gridCol w:w="2450"/>
        <w:gridCol w:w="3450"/>
      </w:tblGrid>
      <w:tr w:rsidR="009B5D70" w14:paraId="5FFF86F2" w14:textId="77777777" w:rsidTr="00013DAC">
        <w:trPr>
          <w:tblHeader/>
        </w:trPr>
        <w:tc>
          <w:tcPr>
            <w:tcW w:w="3400" w:type="dxa"/>
            <w:tcMar>
              <w:top w:w="60" w:type="dxa"/>
              <w:left w:w="80" w:type="dxa"/>
              <w:bottom w:w="60" w:type="dxa"/>
              <w:right w:w="80" w:type="dxa"/>
            </w:tcMar>
            <w:vAlign w:val="center"/>
          </w:tcPr>
          <w:p w14:paraId="663EED2A" w14:textId="77777777" w:rsidR="009B5D70" w:rsidRDefault="00BB1430">
            <w:pPr>
              <w:spacing w:before="40" w:after="40"/>
              <w:jc w:val="center"/>
            </w:pPr>
            <w:r>
              <w:rPr>
                <w:b/>
                <w:bCs/>
                <w:color w:val="000000"/>
              </w:rPr>
              <w:t>Requirement</w:t>
            </w:r>
          </w:p>
        </w:tc>
        <w:tc>
          <w:tcPr>
            <w:tcW w:w="2450" w:type="dxa"/>
            <w:tcMar>
              <w:top w:w="60" w:type="dxa"/>
              <w:left w:w="80" w:type="dxa"/>
              <w:bottom w:w="60" w:type="dxa"/>
              <w:right w:w="80" w:type="dxa"/>
            </w:tcMar>
            <w:vAlign w:val="center"/>
          </w:tcPr>
          <w:p w14:paraId="171D4C30" w14:textId="77777777" w:rsidR="009B5D70" w:rsidRDefault="00BB1430">
            <w:pPr>
              <w:spacing w:before="40" w:after="40"/>
              <w:jc w:val="center"/>
            </w:pPr>
            <w:r>
              <w:rPr>
                <w:b/>
                <w:bCs/>
                <w:color w:val="000000"/>
              </w:rPr>
              <w:t>Type (Functional/Non-Functional)</w:t>
            </w:r>
          </w:p>
        </w:tc>
        <w:tc>
          <w:tcPr>
            <w:tcW w:w="3450" w:type="dxa"/>
            <w:tcMar>
              <w:top w:w="60" w:type="dxa"/>
              <w:left w:w="80" w:type="dxa"/>
              <w:bottom w:w="60" w:type="dxa"/>
              <w:right w:w="80" w:type="dxa"/>
            </w:tcMar>
            <w:vAlign w:val="center"/>
          </w:tcPr>
          <w:p w14:paraId="5A007E70" w14:textId="77777777" w:rsidR="009B5D70" w:rsidRDefault="00BB1430">
            <w:pPr>
              <w:spacing w:before="40" w:after="40"/>
              <w:jc w:val="center"/>
            </w:pPr>
            <w:r>
              <w:rPr>
                <w:b/>
                <w:bCs/>
                <w:color w:val="000000"/>
              </w:rPr>
              <w:t>Measurable Target</w:t>
            </w:r>
          </w:p>
        </w:tc>
      </w:tr>
      <w:tr w:rsidR="009B5D70" w14:paraId="425C85BA" w14:textId="77777777">
        <w:tc>
          <w:tcPr>
            <w:tcW w:w="3400" w:type="dxa"/>
            <w:tcMar>
              <w:top w:w="60" w:type="dxa"/>
              <w:left w:w="80" w:type="dxa"/>
              <w:bottom w:w="60" w:type="dxa"/>
              <w:right w:w="80" w:type="dxa"/>
            </w:tcMar>
            <w:vAlign w:val="center"/>
          </w:tcPr>
          <w:p w14:paraId="68E8E035" w14:textId="77777777" w:rsidR="009B5D70" w:rsidRDefault="00BB1430">
            <w:pPr>
              <w:spacing w:before="40" w:after="40"/>
            </w:pPr>
            <w:r>
              <w:rPr>
                <w:color w:val="000000"/>
              </w:rPr>
              <w:t>Detect occupancy status of each predefined parking space</w:t>
            </w:r>
          </w:p>
        </w:tc>
        <w:tc>
          <w:tcPr>
            <w:tcW w:w="2450" w:type="dxa"/>
            <w:tcMar>
              <w:top w:w="60" w:type="dxa"/>
              <w:left w:w="80" w:type="dxa"/>
              <w:bottom w:w="60" w:type="dxa"/>
              <w:right w:w="80" w:type="dxa"/>
            </w:tcMar>
            <w:vAlign w:val="center"/>
          </w:tcPr>
          <w:p w14:paraId="48EE397B" w14:textId="77777777" w:rsidR="009B5D70" w:rsidRDefault="00BB1430">
            <w:pPr>
              <w:spacing w:before="40" w:after="40"/>
            </w:pPr>
            <w:r>
              <w:rPr>
                <w:color w:val="000000"/>
              </w:rPr>
              <w:t>Functional</w:t>
            </w:r>
          </w:p>
        </w:tc>
        <w:tc>
          <w:tcPr>
            <w:tcW w:w="3450" w:type="dxa"/>
            <w:tcMar>
              <w:top w:w="60" w:type="dxa"/>
              <w:left w:w="80" w:type="dxa"/>
              <w:bottom w:w="60" w:type="dxa"/>
              <w:right w:w="80" w:type="dxa"/>
            </w:tcMar>
            <w:vAlign w:val="center"/>
          </w:tcPr>
          <w:p w14:paraId="761FF08F" w14:textId="77777777" w:rsidR="009B5D70" w:rsidRDefault="00BB1430">
            <w:pPr>
              <w:spacing w:before="40" w:after="40"/>
            </w:pPr>
            <w:r>
              <w:rPr>
                <w:color w:val="000000"/>
              </w:rPr>
              <w:t>Correct free/occupied classification for all defined spaces in a test frame</w:t>
            </w:r>
          </w:p>
        </w:tc>
      </w:tr>
      <w:tr w:rsidR="009B5D70" w14:paraId="246D2B73" w14:textId="77777777">
        <w:tc>
          <w:tcPr>
            <w:tcW w:w="3400" w:type="dxa"/>
            <w:tcMar>
              <w:top w:w="60" w:type="dxa"/>
              <w:left w:w="80" w:type="dxa"/>
              <w:bottom w:w="60" w:type="dxa"/>
              <w:right w:w="80" w:type="dxa"/>
            </w:tcMar>
            <w:vAlign w:val="center"/>
          </w:tcPr>
          <w:p w14:paraId="7282FA12" w14:textId="77777777" w:rsidR="009B5D70" w:rsidRDefault="00BB1430">
            <w:pPr>
              <w:spacing w:before="40" w:after="40"/>
            </w:pPr>
            <w:r>
              <w:rPr>
                <w:color w:val="000000"/>
              </w:rPr>
              <w:t>Display free spaces in green and occupied spaces in red</w:t>
            </w:r>
          </w:p>
        </w:tc>
        <w:tc>
          <w:tcPr>
            <w:tcW w:w="2450" w:type="dxa"/>
            <w:tcMar>
              <w:top w:w="60" w:type="dxa"/>
              <w:left w:w="80" w:type="dxa"/>
              <w:bottom w:w="60" w:type="dxa"/>
              <w:right w:w="80" w:type="dxa"/>
            </w:tcMar>
            <w:vAlign w:val="center"/>
          </w:tcPr>
          <w:p w14:paraId="25C08C03" w14:textId="77777777" w:rsidR="009B5D70" w:rsidRDefault="00BB1430">
            <w:pPr>
              <w:spacing w:before="40" w:after="40"/>
            </w:pPr>
            <w:r>
              <w:rPr>
                <w:color w:val="000000"/>
              </w:rPr>
              <w:t>Functional</w:t>
            </w:r>
          </w:p>
        </w:tc>
        <w:tc>
          <w:tcPr>
            <w:tcW w:w="3450" w:type="dxa"/>
            <w:tcMar>
              <w:top w:w="60" w:type="dxa"/>
              <w:left w:w="80" w:type="dxa"/>
              <w:bottom w:w="60" w:type="dxa"/>
              <w:right w:w="80" w:type="dxa"/>
            </w:tcMar>
            <w:vAlign w:val="center"/>
          </w:tcPr>
          <w:p w14:paraId="66C81226" w14:textId="77777777" w:rsidR="009B5D70" w:rsidRDefault="00BB1430">
            <w:pPr>
              <w:spacing w:before="40" w:after="40"/>
            </w:pPr>
            <w:r>
              <w:rPr>
                <w:color w:val="000000"/>
              </w:rPr>
              <w:t>Every displayed space is colour-coded consistently with its detected status</w:t>
            </w:r>
          </w:p>
        </w:tc>
      </w:tr>
      <w:tr w:rsidR="009B5D70" w14:paraId="490D2DC8" w14:textId="77777777">
        <w:tc>
          <w:tcPr>
            <w:tcW w:w="3400" w:type="dxa"/>
            <w:tcMar>
              <w:top w:w="60" w:type="dxa"/>
              <w:left w:w="80" w:type="dxa"/>
              <w:bottom w:w="60" w:type="dxa"/>
              <w:right w:w="80" w:type="dxa"/>
            </w:tcMar>
            <w:vAlign w:val="center"/>
          </w:tcPr>
          <w:p w14:paraId="0B28A6FC" w14:textId="77777777" w:rsidR="009B5D70" w:rsidRDefault="00BB1430">
            <w:pPr>
              <w:spacing w:before="40" w:after="40"/>
            </w:pPr>
            <w:r>
              <w:rPr>
                <w:color w:val="000000"/>
              </w:rPr>
              <w:t>Compute total, free, and occupied space counts</w:t>
            </w:r>
          </w:p>
        </w:tc>
        <w:tc>
          <w:tcPr>
            <w:tcW w:w="2450" w:type="dxa"/>
            <w:tcMar>
              <w:top w:w="60" w:type="dxa"/>
              <w:left w:w="80" w:type="dxa"/>
              <w:bottom w:w="60" w:type="dxa"/>
              <w:right w:w="80" w:type="dxa"/>
            </w:tcMar>
            <w:vAlign w:val="center"/>
          </w:tcPr>
          <w:p w14:paraId="319ABA9C" w14:textId="77777777" w:rsidR="009B5D70" w:rsidRDefault="00BB1430">
            <w:pPr>
              <w:spacing w:before="40" w:after="40"/>
            </w:pPr>
            <w:r>
              <w:rPr>
                <w:color w:val="000000"/>
              </w:rPr>
              <w:t>Functional</w:t>
            </w:r>
          </w:p>
        </w:tc>
        <w:tc>
          <w:tcPr>
            <w:tcW w:w="3450" w:type="dxa"/>
            <w:tcMar>
              <w:top w:w="60" w:type="dxa"/>
              <w:left w:w="80" w:type="dxa"/>
              <w:bottom w:w="60" w:type="dxa"/>
              <w:right w:w="80" w:type="dxa"/>
            </w:tcMar>
            <w:vAlign w:val="center"/>
          </w:tcPr>
          <w:p w14:paraId="17F5BAD5" w14:textId="77777777" w:rsidR="009B5D70" w:rsidRDefault="00BB1430">
            <w:pPr>
              <w:spacing w:before="40" w:after="40"/>
            </w:pPr>
            <w:r>
              <w:rPr>
                <w:color w:val="000000"/>
              </w:rPr>
              <w:t>Displayed counts match the number of spaces classified in each category</w:t>
            </w:r>
          </w:p>
        </w:tc>
      </w:tr>
      <w:tr w:rsidR="009B5D70" w14:paraId="13DED071" w14:textId="77777777">
        <w:tc>
          <w:tcPr>
            <w:tcW w:w="3400" w:type="dxa"/>
            <w:tcMar>
              <w:top w:w="60" w:type="dxa"/>
              <w:left w:w="80" w:type="dxa"/>
              <w:bottom w:w="60" w:type="dxa"/>
              <w:right w:w="80" w:type="dxa"/>
            </w:tcMar>
            <w:vAlign w:val="center"/>
          </w:tcPr>
          <w:p w14:paraId="19A23889" w14:textId="77777777" w:rsidR="009B5D70" w:rsidRDefault="00BB1430">
            <w:pPr>
              <w:spacing w:before="40" w:after="40"/>
            </w:pPr>
            <w:r>
              <w:rPr>
                <w:color w:val="000000"/>
              </w:rPr>
              <w:t>Raise a “PARKING FULL” alert when free spaces = 0</w:t>
            </w:r>
          </w:p>
        </w:tc>
        <w:tc>
          <w:tcPr>
            <w:tcW w:w="2450" w:type="dxa"/>
            <w:tcMar>
              <w:top w:w="60" w:type="dxa"/>
              <w:left w:w="80" w:type="dxa"/>
              <w:bottom w:w="60" w:type="dxa"/>
              <w:right w:w="80" w:type="dxa"/>
            </w:tcMar>
            <w:vAlign w:val="center"/>
          </w:tcPr>
          <w:p w14:paraId="7F5FA24D" w14:textId="77777777" w:rsidR="009B5D70" w:rsidRDefault="00BB1430">
            <w:pPr>
              <w:spacing w:before="40" w:after="40"/>
            </w:pPr>
            <w:r>
              <w:rPr>
                <w:color w:val="000000"/>
              </w:rPr>
              <w:t>Functional</w:t>
            </w:r>
          </w:p>
        </w:tc>
        <w:tc>
          <w:tcPr>
            <w:tcW w:w="3450" w:type="dxa"/>
            <w:tcMar>
              <w:top w:w="60" w:type="dxa"/>
              <w:left w:w="80" w:type="dxa"/>
              <w:bottom w:w="60" w:type="dxa"/>
              <w:right w:w="80" w:type="dxa"/>
            </w:tcMar>
            <w:vAlign w:val="center"/>
          </w:tcPr>
          <w:p w14:paraId="12E26F91" w14:textId="77777777" w:rsidR="009B5D70" w:rsidRDefault="00BB1430">
            <w:pPr>
              <w:spacing w:before="40" w:after="40"/>
            </w:pPr>
            <w:r>
              <w:rPr>
                <w:color w:val="000000"/>
              </w:rPr>
              <w:t>Alert is shown only when the free-space count is exactly zero</w:t>
            </w:r>
          </w:p>
        </w:tc>
      </w:tr>
      <w:tr w:rsidR="009B5D70" w14:paraId="21724FD1" w14:textId="77777777">
        <w:tc>
          <w:tcPr>
            <w:tcW w:w="3400" w:type="dxa"/>
            <w:tcMar>
              <w:top w:w="60" w:type="dxa"/>
              <w:left w:w="80" w:type="dxa"/>
              <w:bottom w:w="60" w:type="dxa"/>
              <w:right w:w="80" w:type="dxa"/>
            </w:tcMar>
            <w:vAlign w:val="center"/>
          </w:tcPr>
          <w:p w14:paraId="65EF2C75" w14:textId="77777777" w:rsidR="009B5D70" w:rsidRDefault="00BB1430">
            <w:pPr>
              <w:spacing w:before="40" w:after="40"/>
            </w:pPr>
            <w:r>
              <w:rPr>
                <w:color w:val="000000"/>
              </w:rPr>
              <w:t>Process a single image/frame within a reasonable time for demonstration</w:t>
            </w:r>
          </w:p>
        </w:tc>
        <w:tc>
          <w:tcPr>
            <w:tcW w:w="2450" w:type="dxa"/>
            <w:tcMar>
              <w:top w:w="60" w:type="dxa"/>
              <w:left w:w="80" w:type="dxa"/>
              <w:bottom w:w="60" w:type="dxa"/>
              <w:right w:w="80" w:type="dxa"/>
            </w:tcMar>
            <w:vAlign w:val="center"/>
          </w:tcPr>
          <w:p w14:paraId="23896131" w14:textId="77777777" w:rsidR="009B5D70" w:rsidRDefault="00BB1430">
            <w:pPr>
              <w:spacing w:before="40" w:after="40"/>
            </w:pPr>
            <w:r>
              <w:rPr>
                <w:color w:val="000000"/>
              </w:rPr>
              <w:t>Non-Functional</w:t>
            </w:r>
          </w:p>
        </w:tc>
        <w:tc>
          <w:tcPr>
            <w:tcW w:w="3450" w:type="dxa"/>
            <w:tcMar>
              <w:top w:w="60" w:type="dxa"/>
              <w:left w:w="80" w:type="dxa"/>
              <w:bottom w:w="60" w:type="dxa"/>
              <w:right w:w="80" w:type="dxa"/>
            </w:tcMar>
            <w:vAlign w:val="center"/>
          </w:tcPr>
          <w:p w14:paraId="686262B9" w14:textId="77777777" w:rsidR="009B5D70" w:rsidRDefault="00BB1430">
            <w:pPr>
              <w:spacing w:before="40" w:after="40"/>
            </w:pPr>
            <w:r>
              <w:rPr>
                <w:color w:val="000000"/>
              </w:rPr>
              <w:t>Processing completes within a few seconds per frame on a standard laptop</w:t>
            </w:r>
          </w:p>
        </w:tc>
      </w:tr>
      <w:tr w:rsidR="009B5D70" w14:paraId="29B144B6" w14:textId="77777777">
        <w:tc>
          <w:tcPr>
            <w:tcW w:w="3400" w:type="dxa"/>
            <w:tcMar>
              <w:top w:w="60" w:type="dxa"/>
              <w:left w:w="80" w:type="dxa"/>
              <w:bottom w:w="60" w:type="dxa"/>
              <w:right w:w="80" w:type="dxa"/>
            </w:tcMar>
            <w:vAlign w:val="center"/>
          </w:tcPr>
          <w:p w14:paraId="396CBB06" w14:textId="77777777" w:rsidR="009B5D70" w:rsidRDefault="00BB1430">
            <w:pPr>
              <w:spacing w:before="40" w:after="40"/>
            </w:pPr>
            <w:r>
              <w:rPr>
                <w:color w:val="000000"/>
              </w:rPr>
              <w:t>Be configurable for a new camera view without code changes</w:t>
            </w:r>
          </w:p>
        </w:tc>
        <w:tc>
          <w:tcPr>
            <w:tcW w:w="2450" w:type="dxa"/>
            <w:tcMar>
              <w:top w:w="60" w:type="dxa"/>
              <w:left w:w="80" w:type="dxa"/>
              <w:bottom w:w="60" w:type="dxa"/>
              <w:right w:w="80" w:type="dxa"/>
            </w:tcMar>
            <w:vAlign w:val="center"/>
          </w:tcPr>
          <w:p w14:paraId="1B4FB491" w14:textId="77777777" w:rsidR="009B5D70" w:rsidRDefault="00BB1430">
            <w:pPr>
              <w:spacing w:before="40" w:after="40"/>
            </w:pPr>
            <w:r>
              <w:rPr>
                <w:color w:val="000000"/>
              </w:rPr>
              <w:t>Non-Functional</w:t>
            </w:r>
          </w:p>
        </w:tc>
        <w:tc>
          <w:tcPr>
            <w:tcW w:w="3450" w:type="dxa"/>
            <w:tcMar>
              <w:top w:w="60" w:type="dxa"/>
              <w:left w:w="80" w:type="dxa"/>
              <w:bottom w:w="60" w:type="dxa"/>
              <w:right w:w="80" w:type="dxa"/>
            </w:tcMar>
            <w:vAlign w:val="center"/>
          </w:tcPr>
          <w:p w14:paraId="5BCEDAEB" w14:textId="77777777" w:rsidR="009B5D70" w:rsidRDefault="00BB1430">
            <w:pPr>
              <w:spacing w:before="40" w:after="40"/>
            </w:pPr>
            <w:r>
              <w:rPr>
                <w:color w:val="000000"/>
              </w:rPr>
              <w:t>Parking-space ROI coordinates are stored in an editable configuration file</w:t>
            </w:r>
          </w:p>
        </w:tc>
      </w:tr>
    </w:tbl>
    <w:p w14:paraId="10A5BDB5" w14:textId="77777777" w:rsidR="009B5D70" w:rsidRPr="00013DAC" w:rsidRDefault="00BB1430">
      <w:pPr>
        <w:spacing w:before="300" w:after="180"/>
        <w:rPr>
          <w:color w:val="000000" w:themeColor="text1"/>
        </w:rPr>
      </w:pPr>
      <w:r w:rsidRPr="00013DAC">
        <w:rPr>
          <w:b/>
          <w:bCs/>
          <w:color w:val="000000" w:themeColor="text1"/>
          <w:sz w:val="26"/>
          <w:szCs w:val="26"/>
        </w:rPr>
        <w:t>3.2 Constraints &amp; Applicable Standards</w:t>
      </w:r>
    </w:p>
    <w:tbl>
      <w:tblPr>
        <w:tblW w:w="930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600"/>
        <w:gridCol w:w="3400"/>
        <w:gridCol w:w="3300"/>
      </w:tblGrid>
      <w:tr w:rsidR="009B5D70" w14:paraId="30841020" w14:textId="77777777" w:rsidTr="00013DAC">
        <w:trPr>
          <w:tblHeader/>
        </w:trPr>
        <w:tc>
          <w:tcPr>
            <w:tcW w:w="2600" w:type="dxa"/>
            <w:tcMar>
              <w:top w:w="60" w:type="dxa"/>
              <w:left w:w="80" w:type="dxa"/>
              <w:bottom w:w="60" w:type="dxa"/>
              <w:right w:w="80" w:type="dxa"/>
            </w:tcMar>
            <w:vAlign w:val="center"/>
          </w:tcPr>
          <w:p w14:paraId="416B7616" w14:textId="77777777" w:rsidR="009B5D70" w:rsidRDefault="00BB1430">
            <w:pPr>
              <w:spacing w:before="40" w:after="40"/>
              <w:jc w:val="center"/>
            </w:pPr>
            <w:r>
              <w:rPr>
                <w:b/>
                <w:bCs/>
                <w:color w:val="000000"/>
              </w:rPr>
              <w:t>Standard / Code</w:t>
            </w:r>
          </w:p>
        </w:tc>
        <w:tc>
          <w:tcPr>
            <w:tcW w:w="3400" w:type="dxa"/>
            <w:tcMar>
              <w:top w:w="60" w:type="dxa"/>
              <w:left w:w="80" w:type="dxa"/>
              <w:bottom w:w="60" w:type="dxa"/>
              <w:right w:w="80" w:type="dxa"/>
            </w:tcMar>
            <w:vAlign w:val="center"/>
          </w:tcPr>
          <w:p w14:paraId="529DFFB6" w14:textId="77777777" w:rsidR="009B5D70" w:rsidRDefault="00BB1430">
            <w:pPr>
              <w:spacing w:before="40" w:after="40"/>
              <w:jc w:val="center"/>
            </w:pPr>
            <w:r>
              <w:rPr>
                <w:b/>
                <w:bCs/>
                <w:color w:val="000000"/>
              </w:rPr>
              <w:t>Requirement</w:t>
            </w:r>
          </w:p>
        </w:tc>
        <w:tc>
          <w:tcPr>
            <w:tcW w:w="3300" w:type="dxa"/>
            <w:tcMar>
              <w:top w:w="60" w:type="dxa"/>
              <w:left w:w="80" w:type="dxa"/>
              <w:bottom w:w="60" w:type="dxa"/>
              <w:right w:w="80" w:type="dxa"/>
            </w:tcMar>
            <w:vAlign w:val="center"/>
          </w:tcPr>
          <w:p w14:paraId="1267BB2B" w14:textId="77777777" w:rsidR="009B5D70" w:rsidRDefault="00BB1430">
            <w:pPr>
              <w:spacing w:before="40" w:after="40"/>
              <w:jc w:val="center"/>
            </w:pPr>
            <w:r>
              <w:rPr>
                <w:b/>
                <w:bCs/>
                <w:color w:val="000000"/>
              </w:rPr>
              <w:t>How Applied in This Project</w:t>
            </w:r>
          </w:p>
        </w:tc>
      </w:tr>
      <w:tr w:rsidR="009B5D70" w14:paraId="68922F8D" w14:textId="77777777">
        <w:tc>
          <w:tcPr>
            <w:tcW w:w="2600" w:type="dxa"/>
            <w:tcMar>
              <w:top w:w="60" w:type="dxa"/>
              <w:left w:w="80" w:type="dxa"/>
              <w:bottom w:w="60" w:type="dxa"/>
              <w:right w:w="80" w:type="dxa"/>
            </w:tcMar>
            <w:vAlign w:val="center"/>
          </w:tcPr>
          <w:p w14:paraId="556B7B9B" w14:textId="77777777" w:rsidR="009B5D70" w:rsidRDefault="00BB1430">
            <w:pPr>
              <w:spacing w:before="40" w:after="40"/>
            </w:pPr>
            <w:r>
              <w:rPr>
                <w:color w:val="000000"/>
              </w:rPr>
              <w:t>IEEE referencing style</w:t>
            </w:r>
          </w:p>
        </w:tc>
        <w:tc>
          <w:tcPr>
            <w:tcW w:w="3400" w:type="dxa"/>
            <w:tcMar>
              <w:top w:w="60" w:type="dxa"/>
              <w:left w:w="80" w:type="dxa"/>
              <w:bottom w:w="60" w:type="dxa"/>
              <w:right w:w="80" w:type="dxa"/>
            </w:tcMar>
            <w:vAlign w:val="center"/>
          </w:tcPr>
          <w:p w14:paraId="1771DD4D" w14:textId="77777777" w:rsidR="009B5D70" w:rsidRDefault="00BB1430">
            <w:pPr>
              <w:spacing w:before="40" w:after="40"/>
            </w:pPr>
            <w:r>
              <w:rPr>
                <w:color w:val="000000"/>
              </w:rPr>
              <w:t>Consistent citation of literature and technical sources</w:t>
            </w:r>
          </w:p>
        </w:tc>
        <w:tc>
          <w:tcPr>
            <w:tcW w:w="3300" w:type="dxa"/>
            <w:tcMar>
              <w:top w:w="60" w:type="dxa"/>
              <w:left w:w="80" w:type="dxa"/>
              <w:bottom w:w="60" w:type="dxa"/>
              <w:right w:w="80" w:type="dxa"/>
            </w:tcMar>
            <w:vAlign w:val="center"/>
          </w:tcPr>
          <w:p w14:paraId="06438D58" w14:textId="77777777" w:rsidR="009B5D70" w:rsidRDefault="00BB1430">
            <w:pPr>
              <w:spacing w:before="40" w:after="40"/>
            </w:pPr>
            <w:r>
              <w:rPr>
                <w:color w:val="000000"/>
              </w:rPr>
              <w:t>All references in Chapter/References section follow IEEE numbering style</w:t>
            </w:r>
          </w:p>
        </w:tc>
      </w:tr>
      <w:tr w:rsidR="009B5D70" w14:paraId="5A85ECDC" w14:textId="77777777">
        <w:tc>
          <w:tcPr>
            <w:tcW w:w="2600" w:type="dxa"/>
            <w:tcMar>
              <w:top w:w="60" w:type="dxa"/>
              <w:left w:w="80" w:type="dxa"/>
              <w:bottom w:w="60" w:type="dxa"/>
              <w:right w:w="80" w:type="dxa"/>
            </w:tcMar>
            <w:vAlign w:val="center"/>
          </w:tcPr>
          <w:p w14:paraId="4B37121C" w14:textId="77777777" w:rsidR="009B5D70" w:rsidRDefault="00BB1430">
            <w:pPr>
              <w:spacing w:before="40" w:after="40"/>
            </w:pPr>
            <w:r>
              <w:rPr>
                <w:color w:val="000000"/>
              </w:rPr>
              <w:t>Institutional data-privacy guidance</w:t>
            </w:r>
          </w:p>
        </w:tc>
        <w:tc>
          <w:tcPr>
            <w:tcW w:w="3400" w:type="dxa"/>
            <w:tcMar>
              <w:top w:w="60" w:type="dxa"/>
              <w:left w:w="80" w:type="dxa"/>
              <w:bottom w:w="60" w:type="dxa"/>
              <w:right w:w="80" w:type="dxa"/>
            </w:tcMar>
            <w:vAlign w:val="center"/>
          </w:tcPr>
          <w:p w14:paraId="1ABE8681" w14:textId="77777777" w:rsidR="009B5D70" w:rsidRDefault="00BB1430">
            <w:pPr>
              <w:spacing w:before="40" w:after="40"/>
            </w:pPr>
            <w:r>
              <w:rPr>
                <w:color w:val="000000"/>
              </w:rPr>
              <w:t>Captured images/video of public areas must not be misused or stored without purpose</w:t>
            </w:r>
          </w:p>
        </w:tc>
        <w:tc>
          <w:tcPr>
            <w:tcW w:w="3300" w:type="dxa"/>
            <w:tcMar>
              <w:top w:w="60" w:type="dxa"/>
              <w:left w:w="80" w:type="dxa"/>
              <w:bottom w:w="60" w:type="dxa"/>
              <w:right w:w="80" w:type="dxa"/>
            </w:tcMar>
            <w:vAlign w:val="center"/>
          </w:tcPr>
          <w:p w14:paraId="1A3ABD89" w14:textId="77777777" w:rsidR="009B5D70" w:rsidRDefault="00BB1430">
            <w:pPr>
              <w:spacing w:before="40" w:after="40"/>
            </w:pPr>
            <w:r>
              <w:rPr>
                <w:color w:val="000000"/>
              </w:rPr>
              <w:t>Only parking-area regions are analysed; no personal or vehicle-identifying data is extracted or stored</w:t>
            </w:r>
          </w:p>
        </w:tc>
      </w:tr>
      <w:tr w:rsidR="009B5D70" w14:paraId="7019BE90" w14:textId="77777777">
        <w:tc>
          <w:tcPr>
            <w:tcW w:w="2600" w:type="dxa"/>
            <w:tcMar>
              <w:top w:w="60" w:type="dxa"/>
              <w:left w:w="80" w:type="dxa"/>
              <w:bottom w:w="60" w:type="dxa"/>
              <w:right w:w="80" w:type="dxa"/>
            </w:tcMar>
            <w:vAlign w:val="center"/>
          </w:tcPr>
          <w:p w14:paraId="5EDCA7AF" w14:textId="77777777" w:rsidR="009B5D70" w:rsidRDefault="00BB1430">
            <w:pPr>
              <w:spacing w:before="40" w:after="40"/>
            </w:pPr>
            <w:r>
              <w:rPr>
                <w:color w:val="000000"/>
              </w:rPr>
              <w:lastRenderedPageBreak/>
              <w:t>General software engineering good practice (modular design)</w:t>
            </w:r>
          </w:p>
        </w:tc>
        <w:tc>
          <w:tcPr>
            <w:tcW w:w="3400" w:type="dxa"/>
            <w:tcMar>
              <w:top w:w="60" w:type="dxa"/>
              <w:left w:w="80" w:type="dxa"/>
              <w:bottom w:w="60" w:type="dxa"/>
              <w:right w:w="80" w:type="dxa"/>
            </w:tcMar>
            <w:vAlign w:val="center"/>
          </w:tcPr>
          <w:p w14:paraId="5219D6C4" w14:textId="77777777" w:rsidR="009B5D70" w:rsidRDefault="00BB1430">
            <w:pPr>
              <w:spacing w:before="40" w:after="40"/>
            </w:pPr>
            <w:r>
              <w:rPr>
                <w:color w:val="000000"/>
              </w:rPr>
              <w:t>Code should be organised into clearly separated, testable modules</w:t>
            </w:r>
          </w:p>
        </w:tc>
        <w:tc>
          <w:tcPr>
            <w:tcW w:w="3300" w:type="dxa"/>
            <w:tcMar>
              <w:top w:w="60" w:type="dxa"/>
              <w:left w:w="80" w:type="dxa"/>
              <w:bottom w:w="60" w:type="dxa"/>
              <w:right w:w="80" w:type="dxa"/>
            </w:tcMar>
            <w:vAlign w:val="center"/>
          </w:tcPr>
          <w:p w14:paraId="4450F026" w14:textId="77777777" w:rsidR="009B5D70" w:rsidRDefault="00BB1430">
            <w:pPr>
              <w:spacing w:before="40" w:after="40"/>
            </w:pPr>
            <w:r>
              <w:rPr>
                <w:color w:val="000000"/>
              </w:rPr>
              <w:t>The system is structured into two independent modules (detection/analysis and display/alert) with a defined interface between them</w:t>
            </w:r>
          </w:p>
        </w:tc>
      </w:tr>
    </w:tbl>
    <w:p w14:paraId="26B09592" w14:textId="77777777" w:rsidR="009B5D70" w:rsidRPr="00013DAC" w:rsidRDefault="00BB1430">
      <w:pPr>
        <w:spacing w:before="300" w:after="180"/>
        <w:rPr>
          <w:color w:val="000000" w:themeColor="text1"/>
        </w:rPr>
      </w:pPr>
      <w:r w:rsidRPr="00013DAC">
        <w:rPr>
          <w:b/>
          <w:bCs/>
          <w:color w:val="000000" w:themeColor="text1"/>
          <w:sz w:val="26"/>
          <w:szCs w:val="26"/>
        </w:rPr>
        <w:t>3.3 Design Specifications</w:t>
      </w:r>
    </w:p>
    <w:tbl>
      <w:tblPr>
        <w:tblW w:w="930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900"/>
        <w:gridCol w:w="3300"/>
        <w:gridCol w:w="1600"/>
        <w:gridCol w:w="1500"/>
      </w:tblGrid>
      <w:tr w:rsidR="009B5D70" w14:paraId="464F88C0" w14:textId="77777777" w:rsidTr="00013DAC">
        <w:trPr>
          <w:tblHeader/>
        </w:trPr>
        <w:tc>
          <w:tcPr>
            <w:tcW w:w="2900" w:type="dxa"/>
            <w:tcMar>
              <w:top w:w="60" w:type="dxa"/>
              <w:left w:w="80" w:type="dxa"/>
              <w:bottom w:w="60" w:type="dxa"/>
              <w:right w:w="80" w:type="dxa"/>
            </w:tcMar>
            <w:vAlign w:val="center"/>
          </w:tcPr>
          <w:p w14:paraId="5F66D43C" w14:textId="77777777" w:rsidR="009B5D70" w:rsidRDefault="00BB1430">
            <w:pPr>
              <w:spacing w:before="40" w:after="40"/>
              <w:jc w:val="center"/>
            </w:pPr>
            <w:r>
              <w:rPr>
                <w:b/>
                <w:bCs/>
                <w:color w:val="000000"/>
              </w:rPr>
              <w:t>Parameter</w:t>
            </w:r>
          </w:p>
        </w:tc>
        <w:tc>
          <w:tcPr>
            <w:tcW w:w="3300" w:type="dxa"/>
            <w:tcMar>
              <w:top w:w="60" w:type="dxa"/>
              <w:left w:w="80" w:type="dxa"/>
              <w:bottom w:w="60" w:type="dxa"/>
              <w:right w:w="80" w:type="dxa"/>
            </w:tcMar>
            <w:vAlign w:val="center"/>
          </w:tcPr>
          <w:p w14:paraId="06E8E59B" w14:textId="77777777" w:rsidR="009B5D70" w:rsidRDefault="00BB1430">
            <w:pPr>
              <w:spacing w:before="40" w:after="40"/>
              <w:jc w:val="center"/>
            </w:pPr>
            <w:r>
              <w:rPr>
                <w:b/>
                <w:bCs/>
                <w:color w:val="000000"/>
              </w:rPr>
              <w:t>Target/Requirement</w:t>
            </w:r>
          </w:p>
        </w:tc>
        <w:tc>
          <w:tcPr>
            <w:tcW w:w="1600" w:type="dxa"/>
            <w:tcMar>
              <w:top w:w="60" w:type="dxa"/>
              <w:left w:w="80" w:type="dxa"/>
              <w:bottom w:w="60" w:type="dxa"/>
              <w:right w:w="80" w:type="dxa"/>
            </w:tcMar>
            <w:vAlign w:val="center"/>
          </w:tcPr>
          <w:p w14:paraId="2FBD1CB0" w14:textId="77777777" w:rsidR="009B5D70" w:rsidRDefault="00BB1430">
            <w:pPr>
              <w:spacing w:before="40" w:after="40"/>
              <w:jc w:val="center"/>
            </w:pPr>
            <w:r>
              <w:rPr>
                <w:b/>
                <w:bCs/>
                <w:color w:val="000000"/>
              </w:rPr>
              <w:t>Unit</w:t>
            </w:r>
          </w:p>
        </w:tc>
        <w:tc>
          <w:tcPr>
            <w:tcW w:w="1500" w:type="dxa"/>
            <w:tcMar>
              <w:top w:w="60" w:type="dxa"/>
              <w:left w:w="80" w:type="dxa"/>
              <w:bottom w:w="60" w:type="dxa"/>
              <w:right w:w="80" w:type="dxa"/>
            </w:tcMar>
            <w:vAlign w:val="center"/>
          </w:tcPr>
          <w:p w14:paraId="05025A51" w14:textId="77777777" w:rsidR="009B5D70" w:rsidRDefault="00BB1430">
            <w:pPr>
              <w:spacing w:before="40" w:after="40"/>
              <w:jc w:val="center"/>
            </w:pPr>
            <w:r>
              <w:rPr>
                <w:b/>
                <w:bCs/>
                <w:color w:val="000000"/>
              </w:rPr>
              <w:t>Priority</w:t>
            </w:r>
          </w:p>
        </w:tc>
      </w:tr>
      <w:tr w:rsidR="009B5D70" w14:paraId="6F033B16" w14:textId="77777777">
        <w:tc>
          <w:tcPr>
            <w:tcW w:w="2900" w:type="dxa"/>
            <w:tcMar>
              <w:top w:w="60" w:type="dxa"/>
              <w:left w:w="80" w:type="dxa"/>
              <w:bottom w:w="60" w:type="dxa"/>
              <w:right w:w="80" w:type="dxa"/>
            </w:tcMar>
            <w:vAlign w:val="center"/>
          </w:tcPr>
          <w:p w14:paraId="743E17D8" w14:textId="77777777" w:rsidR="009B5D70" w:rsidRDefault="00BB1430">
            <w:pPr>
              <w:spacing w:before="40" w:after="40"/>
            </w:pPr>
            <w:r>
              <w:rPr>
                <w:color w:val="000000"/>
              </w:rPr>
              <w:t>Input frame resolution</w:t>
            </w:r>
          </w:p>
        </w:tc>
        <w:tc>
          <w:tcPr>
            <w:tcW w:w="3300" w:type="dxa"/>
            <w:tcMar>
              <w:top w:w="60" w:type="dxa"/>
              <w:left w:w="80" w:type="dxa"/>
              <w:bottom w:w="60" w:type="dxa"/>
              <w:right w:w="80" w:type="dxa"/>
            </w:tcMar>
            <w:vAlign w:val="center"/>
          </w:tcPr>
          <w:p w14:paraId="0D25C178" w14:textId="77777777" w:rsidR="009B5D70" w:rsidRDefault="00BB1430">
            <w:pPr>
              <w:spacing w:before="40" w:after="40"/>
            </w:pPr>
            <w:r>
              <w:rPr>
                <w:color w:val="000000"/>
              </w:rPr>
              <w:t>640 x 480 (minimum recommended)</w:t>
            </w:r>
          </w:p>
        </w:tc>
        <w:tc>
          <w:tcPr>
            <w:tcW w:w="1600" w:type="dxa"/>
            <w:tcMar>
              <w:top w:w="60" w:type="dxa"/>
              <w:left w:w="80" w:type="dxa"/>
              <w:bottom w:w="60" w:type="dxa"/>
              <w:right w:w="80" w:type="dxa"/>
            </w:tcMar>
            <w:vAlign w:val="center"/>
          </w:tcPr>
          <w:p w14:paraId="7C7BBFC7" w14:textId="77777777" w:rsidR="009B5D70" w:rsidRDefault="00BB1430">
            <w:pPr>
              <w:spacing w:before="40" w:after="40"/>
            </w:pPr>
            <w:r>
              <w:rPr>
                <w:color w:val="000000"/>
              </w:rPr>
              <w:t>pixels</w:t>
            </w:r>
          </w:p>
        </w:tc>
        <w:tc>
          <w:tcPr>
            <w:tcW w:w="1500" w:type="dxa"/>
            <w:tcMar>
              <w:top w:w="60" w:type="dxa"/>
              <w:left w:w="80" w:type="dxa"/>
              <w:bottom w:w="60" w:type="dxa"/>
              <w:right w:w="80" w:type="dxa"/>
            </w:tcMar>
            <w:vAlign w:val="center"/>
          </w:tcPr>
          <w:p w14:paraId="3279356C" w14:textId="77777777" w:rsidR="009B5D70" w:rsidRDefault="00BB1430">
            <w:pPr>
              <w:spacing w:before="40" w:after="40"/>
            </w:pPr>
            <w:r>
              <w:rPr>
                <w:color w:val="000000"/>
              </w:rPr>
              <w:t>High</w:t>
            </w:r>
          </w:p>
        </w:tc>
      </w:tr>
      <w:tr w:rsidR="009B5D70" w14:paraId="306BD7CA" w14:textId="77777777">
        <w:tc>
          <w:tcPr>
            <w:tcW w:w="2900" w:type="dxa"/>
            <w:tcMar>
              <w:top w:w="60" w:type="dxa"/>
              <w:left w:w="80" w:type="dxa"/>
              <w:bottom w:w="60" w:type="dxa"/>
              <w:right w:w="80" w:type="dxa"/>
            </w:tcMar>
            <w:vAlign w:val="center"/>
          </w:tcPr>
          <w:p w14:paraId="69FEA670" w14:textId="77777777" w:rsidR="009B5D70" w:rsidRDefault="00BB1430">
            <w:pPr>
              <w:spacing w:before="40" w:after="40"/>
            </w:pPr>
            <w:r>
              <w:rPr>
                <w:color w:val="000000"/>
              </w:rPr>
              <w:t>Number of predefined parking spaces supported</w:t>
            </w:r>
          </w:p>
        </w:tc>
        <w:tc>
          <w:tcPr>
            <w:tcW w:w="3300" w:type="dxa"/>
            <w:tcMar>
              <w:top w:w="60" w:type="dxa"/>
              <w:left w:w="80" w:type="dxa"/>
              <w:bottom w:w="60" w:type="dxa"/>
              <w:right w:w="80" w:type="dxa"/>
            </w:tcMar>
            <w:vAlign w:val="center"/>
          </w:tcPr>
          <w:p w14:paraId="694402CF" w14:textId="77777777" w:rsidR="009B5D70" w:rsidRDefault="00BB1430">
            <w:pPr>
              <w:spacing w:before="40" w:after="40"/>
            </w:pPr>
            <w:r>
              <w:rPr>
                <w:color w:val="000000"/>
              </w:rPr>
              <w:t>Configurable, demonstrated with 10-30 spaces</w:t>
            </w:r>
          </w:p>
        </w:tc>
        <w:tc>
          <w:tcPr>
            <w:tcW w:w="1600" w:type="dxa"/>
            <w:tcMar>
              <w:top w:w="60" w:type="dxa"/>
              <w:left w:w="80" w:type="dxa"/>
              <w:bottom w:w="60" w:type="dxa"/>
              <w:right w:w="80" w:type="dxa"/>
            </w:tcMar>
            <w:vAlign w:val="center"/>
          </w:tcPr>
          <w:p w14:paraId="712C9D28" w14:textId="77777777" w:rsidR="009B5D70" w:rsidRDefault="00BB1430">
            <w:pPr>
              <w:spacing w:before="40" w:after="40"/>
            </w:pPr>
            <w:r>
              <w:rPr>
                <w:color w:val="000000"/>
              </w:rPr>
              <w:t>count</w:t>
            </w:r>
          </w:p>
        </w:tc>
        <w:tc>
          <w:tcPr>
            <w:tcW w:w="1500" w:type="dxa"/>
            <w:tcMar>
              <w:top w:w="60" w:type="dxa"/>
              <w:left w:w="80" w:type="dxa"/>
              <w:bottom w:w="60" w:type="dxa"/>
              <w:right w:w="80" w:type="dxa"/>
            </w:tcMar>
            <w:vAlign w:val="center"/>
          </w:tcPr>
          <w:p w14:paraId="5795FF31" w14:textId="77777777" w:rsidR="009B5D70" w:rsidRDefault="00BB1430">
            <w:pPr>
              <w:spacing w:before="40" w:after="40"/>
            </w:pPr>
            <w:r>
              <w:rPr>
                <w:color w:val="000000"/>
              </w:rPr>
              <w:t>High</w:t>
            </w:r>
          </w:p>
        </w:tc>
      </w:tr>
      <w:tr w:rsidR="009B5D70" w14:paraId="6D973AE7" w14:textId="77777777">
        <w:tc>
          <w:tcPr>
            <w:tcW w:w="2900" w:type="dxa"/>
            <w:tcMar>
              <w:top w:w="60" w:type="dxa"/>
              <w:left w:w="80" w:type="dxa"/>
              <w:bottom w:w="60" w:type="dxa"/>
              <w:right w:w="80" w:type="dxa"/>
            </w:tcMar>
            <w:vAlign w:val="center"/>
          </w:tcPr>
          <w:p w14:paraId="344223D2" w14:textId="77777777" w:rsidR="009B5D70" w:rsidRDefault="00BB1430">
            <w:pPr>
              <w:spacing w:before="40" w:after="40"/>
            </w:pPr>
            <w:r>
              <w:rPr>
                <w:color w:val="000000"/>
              </w:rPr>
              <w:t>Per-frame processing time (prototype, CPU only)</w:t>
            </w:r>
          </w:p>
        </w:tc>
        <w:tc>
          <w:tcPr>
            <w:tcW w:w="3300" w:type="dxa"/>
            <w:tcMar>
              <w:top w:w="60" w:type="dxa"/>
              <w:left w:w="80" w:type="dxa"/>
              <w:bottom w:w="60" w:type="dxa"/>
              <w:right w:w="80" w:type="dxa"/>
            </w:tcMar>
            <w:vAlign w:val="center"/>
          </w:tcPr>
          <w:p w14:paraId="6864F50C" w14:textId="77777777" w:rsidR="009B5D70" w:rsidRDefault="00BB1430">
            <w:pPr>
              <w:spacing w:before="40" w:after="40"/>
            </w:pPr>
            <w:r>
              <w:rPr>
                <w:color w:val="000000"/>
              </w:rPr>
              <w:t>Within a few seconds</w:t>
            </w:r>
          </w:p>
        </w:tc>
        <w:tc>
          <w:tcPr>
            <w:tcW w:w="1600" w:type="dxa"/>
            <w:tcMar>
              <w:top w:w="60" w:type="dxa"/>
              <w:left w:w="80" w:type="dxa"/>
              <w:bottom w:w="60" w:type="dxa"/>
              <w:right w:w="80" w:type="dxa"/>
            </w:tcMar>
            <w:vAlign w:val="center"/>
          </w:tcPr>
          <w:p w14:paraId="0419AB53" w14:textId="77777777" w:rsidR="009B5D70" w:rsidRDefault="00BB1430">
            <w:pPr>
              <w:spacing w:before="40" w:after="40"/>
            </w:pPr>
            <w:r>
              <w:rPr>
                <w:color w:val="000000"/>
              </w:rPr>
              <w:t>seconds</w:t>
            </w:r>
          </w:p>
        </w:tc>
        <w:tc>
          <w:tcPr>
            <w:tcW w:w="1500" w:type="dxa"/>
            <w:tcMar>
              <w:top w:w="60" w:type="dxa"/>
              <w:left w:w="80" w:type="dxa"/>
              <w:bottom w:w="60" w:type="dxa"/>
              <w:right w:w="80" w:type="dxa"/>
            </w:tcMar>
            <w:vAlign w:val="center"/>
          </w:tcPr>
          <w:p w14:paraId="67CE3A16" w14:textId="77777777" w:rsidR="009B5D70" w:rsidRDefault="00BB1430">
            <w:pPr>
              <w:spacing w:before="40" w:after="40"/>
            </w:pPr>
            <w:r>
              <w:rPr>
                <w:color w:val="000000"/>
              </w:rPr>
              <w:t>Medium</w:t>
            </w:r>
          </w:p>
        </w:tc>
      </w:tr>
      <w:tr w:rsidR="009B5D70" w14:paraId="02D3D84F" w14:textId="77777777">
        <w:tc>
          <w:tcPr>
            <w:tcW w:w="2900" w:type="dxa"/>
            <w:tcMar>
              <w:top w:w="60" w:type="dxa"/>
              <w:left w:w="80" w:type="dxa"/>
              <w:bottom w:w="60" w:type="dxa"/>
              <w:right w:w="80" w:type="dxa"/>
            </w:tcMar>
            <w:vAlign w:val="center"/>
          </w:tcPr>
          <w:p w14:paraId="5DBB92BF" w14:textId="77777777" w:rsidR="009B5D70" w:rsidRDefault="00BB1430">
            <w:pPr>
              <w:spacing w:before="40" w:after="40"/>
            </w:pPr>
            <w:r>
              <w:rPr>
                <w:color w:val="000000"/>
              </w:rPr>
              <w:t>Colour-coding consistency</w:t>
            </w:r>
          </w:p>
        </w:tc>
        <w:tc>
          <w:tcPr>
            <w:tcW w:w="3300" w:type="dxa"/>
            <w:tcMar>
              <w:top w:w="60" w:type="dxa"/>
              <w:left w:w="80" w:type="dxa"/>
              <w:bottom w:w="60" w:type="dxa"/>
              <w:right w:w="80" w:type="dxa"/>
            </w:tcMar>
            <w:vAlign w:val="center"/>
          </w:tcPr>
          <w:p w14:paraId="7FF999B3" w14:textId="77777777" w:rsidR="009B5D70" w:rsidRDefault="00BB1430">
            <w:pPr>
              <w:spacing w:before="40" w:after="40"/>
            </w:pPr>
            <w:r>
              <w:rPr>
                <w:color w:val="000000"/>
              </w:rPr>
              <w:t>100% consistent with detected status</w:t>
            </w:r>
          </w:p>
        </w:tc>
        <w:tc>
          <w:tcPr>
            <w:tcW w:w="1600" w:type="dxa"/>
            <w:tcMar>
              <w:top w:w="60" w:type="dxa"/>
              <w:left w:w="80" w:type="dxa"/>
              <w:bottom w:w="60" w:type="dxa"/>
              <w:right w:w="80" w:type="dxa"/>
            </w:tcMar>
            <w:vAlign w:val="center"/>
          </w:tcPr>
          <w:p w14:paraId="258A72F2" w14:textId="77777777" w:rsidR="009B5D70" w:rsidRDefault="00BB1430">
            <w:pPr>
              <w:spacing w:before="40" w:after="40"/>
            </w:pPr>
            <w:r>
              <w:rPr>
                <w:color w:val="000000"/>
              </w:rPr>
              <w:t>-</w:t>
            </w:r>
          </w:p>
        </w:tc>
        <w:tc>
          <w:tcPr>
            <w:tcW w:w="1500" w:type="dxa"/>
            <w:tcMar>
              <w:top w:w="60" w:type="dxa"/>
              <w:left w:w="80" w:type="dxa"/>
              <w:bottom w:w="60" w:type="dxa"/>
              <w:right w:w="80" w:type="dxa"/>
            </w:tcMar>
            <w:vAlign w:val="center"/>
          </w:tcPr>
          <w:p w14:paraId="4B687EC3" w14:textId="77777777" w:rsidR="009B5D70" w:rsidRDefault="00BB1430">
            <w:pPr>
              <w:spacing w:before="40" w:after="40"/>
            </w:pPr>
            <w:r>
              <w:rPr>
                <w:color w:val="000000"/>
              </w:rPr>
              <w:t>High</w:t>
            </w:r>
          </w:p>
        </w:tc>
      </w:tr>
      <w:tr w:rsidR="009B5D70" w14:paraId="575103FE" w14:textId="77777777">
        <w:tc>
          <w:tcPr>
            <w:tcW w:w="2900" w:type="dxa"/>
            <w:tcMar>
              <w:top w:w="60" w:type="dxa"/>
              <w:left w:w="80" w:type="dxa"/>
              <w:bottom w:w="60" w:type="dxa"/>
              <w:right w:w="80" w:type="dxa"/>
            </w:tcMar>
            <w:vAlign w:val="center"/>
          </w:tcPr>
          <w:p w14:paraId="141DFD88" w14:textId="77777777" w:rsidR="009B5D70" w:rsidRDefault="00BB1430">
            <w:pPr>
              <w:spacing w:before="40" w:after="40"/>
            </w:pPr>
            <w:r>
              <w:rPr>
                <w:color w:val="000000"/>
              </w:rPr>
              <w:t>Configuration effort for a new camera view</w:t>
            </w:r>
          </w:p>
        </w:tc>
        <w:tc>
          <w:tcPr>
            <w:tcW w:w="3300" w:type="dxa"/>
            <w:tcMar>
              <w:top w:w="60" w:type="dxa"/>
              <w:left w:w="80" w:type="dxa"/>
              <w:bottom w:w="60" w:type="dxa"/>
              <w:right w:w="80" w:type="dxa"/>
            </w:tcMar>
            <w:vAlign w:val="center"/>
          </w:tcPr>
          <w:p w14:paraId="5D94120A" w14:textId="77777777" w:rsidR="009B5D70" w:rsidRDefault="00BB1430">
            <w:pPr>
              <w:spacing w:before="40" w:after="40"/>
            </w:pPr>
            <w:r>
              <w:rPr>
                <w:color w:val="000000"/>
              </w:rPr>
              <w:t>Edit ROI coordinates in a configuration file</w:t>
            </w:r>
          </w:p>
        </w:tc>
        <w:tc>
          <w:tcPr>
            <w:tcW w:w="1600" w:type="dxa"/>
            <w:tcMar>
              <w:top w:w="60" w:type="dxa"/>
              <w:left w:w="80" w:type="dxa"/>
              <w:bottom w:w="60" w:type="dxa"/>
              <w:right w:w="80" w:type="dxa"/>
            </w:tcMar>
            <w:vAlign w:val="center"/>
          </w:tcPr>
          <w:p w14:paraId="1484ECFE" w14:textId="77777777" w:rsidR="009B5D70" w:rsidRDefault="00BB1430">
            <w:pPr>
              <w:spacing w:before="40" w:after="40"/>
            </w:pPr>
            <w:r>
              <w:rPr>
                <w:color w:val="000000"/>
              </w:rPr>
              <w:t>-</w:t>
            </w:r>
          </w:p>
        </w:tc>
        <w:tc>
          <w:tcPr>
            <w:tcW w:w="1500" w:type="dxa"/>
            <w:tcMar>
              <w:top w:w="60" w:type="dxa"/>
              <w:left w:w="80" w:type="dxa"/>
              <w:bottom w:w="60" w:type="dxa"/>
              <w:right w:w="80" w:type="dxa"/>
            </w:tcMar>
            <w:vAlign w:val="center"/>
          </w:tcPr>
          <w:p w14:paraId="4A847A34" w14:textId="77777777" w:rsidR="009B5D70" w:rsidRDefault="00BB1430">
            <w:pPr>
              <w:spacing w:before="40" w:after="40"/>
            </w:pPr>
            <w:r>
              <w:rPr>
                <w:color w:val="000000"/>
              </w:rPr>
              <w:t>Medium</w:t>
            </w:r>
          </w:p>
        </w:tc>
      </w:tr>
    </w:tbl>
    <w:p w14:paraId="5A12FEB7" w14:textId="77777777" w:rsidR="009B5D70" w:rsidRPr="00013DAC" w:rsidRDefault="00BB1430">
      <w:pPr>
        <w:spacing w:before="300" w:after="180"/>
        <w:rPr>
          <w:color w:val="000000" w:themeColor="text1"/>
        </w:rPr>
      </w:pPr>
      <w:r w:rsidRPr="00013DAC">
        <w:rPr>
          <w:b/>
          <w:bCs/>
          <w:color w:val="000000" w:themeColor="text1"/>
          <w:sz w:val="26"/>
          <w:szCs w:val="26"/>
        </w:rPr>
        <w:t>3.4 Alternative Solutions &amp; Evaluation</w:t>
      </w:r>
    </w:p>
    <w:p w14:paraId="4EC7E2AD" w14:textId="7ECAF4E8" w:rsidR="009B5D70" w:rsidRDefault="00013DAC" w:rsidP="00013DAC">
      <w:pPr>
        <w:spacing w:after="100" w:line="360" w:lineRule="auto"/>
        <w:jc w:val="both"/>
      </w:pPr>
      <w:r>
        <w:rPr>
          <w:color w:val="000000"/>
          <w:sz w:val="24"/>
          <w:szCs w:val="24"/>
        </w:rPr>
        <w:t xml:space="preserve">     Alternative 1 (Sensor-based): Install an ultrasonic or magnetic sensor at every individual parking space to directly detect vehicle presence and transmit status wirelessly to a central controller.</w:t>
      </w:r>
      <w:r>
        <w:t xml:space="preserve"> </w:t>
      </w:r>
      <w:r>
        <w:rPr>
          <w:color w:val="000000"/>
          <w:sz w:val="24"/>
          <w:szCs w:val="24"/>
        </w:rPr>
        <w:t>Alternative 2 (Pure classical image processing): Use background subtraction and edge/contour analysis on each parking-space ROI without any learned classifier, relying entirely on hand-crafted rules to decide occupancy.</w:t>
      </w:r>
      <w:r>
        <w:t xml:space="preserve">  </w:t>
      </w:r>
      <w:r>
        <w:rPr>
          <w:color w:val="000000"/>
          <w:sz w:val="24"/>
          <w:szCs w:val="24"/>
        </w:rPr>
        <w:t>Alternative 3 (Camera + classifier, selected approach): Use a single fixed camera together with ROI-based occupancy analysis informed by a lightweight classifier, as adopted by this project.</w:t>
      </w:r>
    </w:p>
    <w:tbl>
      <w:tblPr>
        <w:tblW w:w="880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100"/>
        <w:gridCol w:w="900"/>
        <w:gridCol w:w="1550"/>
        <w:gridCol w:w="2200"/>
        <w:gridCol w:w="2050"/>
      </w:tblGrid>
      <w:tr w:rsidR="009B5D70" w14:paraId="4D9488B2" w14:textId="77777777" w:rsidTr="00013DAC">
        <w:trPr>
          <w:tblHeader/>
        </w:trPr>
        <w:tc>
          <w:tcPr>
            <w:tcW w:w="2100" w:type="dxa"/>
            <w:tcMar>
              <w:top w:w="60" w:type="dxa"/>
              <w:left w:w="80" w:type="dxa"/>
              <w:bottom w:w="60" w:type="dxa"/>
              <w:right w:w="80" w:type="dxa"/>
            </w:tcMar>
            <w:vAlign w:val="center"/>
          </w:tcPr>
          <w:p w14:paraId="654FF690" w14:textId="77777777" w:rsidR="009B5D70" w:rsidRDefault="00BB1430">
            <w:pPr>
              <w:spacing w:before="40" w:after="40"/>
              <w:jc w:val="center"/>
            </w:pPr>
            <w:r>
              <w:rPr>
                <w:b/>
                <w:bCs/>
                <w:color w:val="000000"/>
              </w:rPr>
              <w:t>Criterion</w:t>
            </w:r>
          </w:p>
        </w:tc>
        <w:tc>
          <w:tcPr>
            <w:tcW w:w="900" w:type="dxa"/>
            <w:tcMar>
              <w:top w:w="60" w:type="dxa"/>
              <w:left w:w="80" w:type="dxa"/>
              <w:bottom w:w="60" w:type="dxa"/>
              <w:right w:w="80" w:type="dxa"/>
            </w:tcMar>
            <w:vAlign w:val="center"/>
          </w:tcPr>
          <w:p w14:paraId="47B2EBD9" w14:textId="77777777" w:rsidR="009B5D70" w:rsidRDefault="00BB1430">
            <w:pPr>
              <w:spacing w:before="40" w:after="40"/>
              <w:jc w:val="center"/>
            </w:pPr>
            <w:r>
              <w:rPr>
                <w:b/>
                <w:bCs/>
                <w:color w:val="000000"/>
              </w:rPr>
              <w:t>Weight</w:t>
            </w:r>
          </w:p>
        </w:tc>
        <w:tc>
          <w:tcPr>
            <w:tcW w:w="1550" w:type="dxa"/>
            <w:tcMar>
              <w:top w:w="60" w:type="dxa"/>
              <w:left w:w="80" w:type="dxa"/>
              <w:bottom w:w="60" w:type="dxa"/>
              <w:right w:w="80" w:type="dxa"/>
            </w:tcMar>
            <w:vAlign w:val="center"/>
          </w:tcPr>
          <w:p w14:paraId="360EAF23" w14:textId="77777777" w:rsidR="009B5D70" w:rsidRDefault="00BB1430">
            <w:pPr>
              <w:spacing w:before="40" w:after="40"/>
              <w:jc w:val="center"/>
            </w:pPr>
            <w:r>
              <w:rPr>
                <w:b/>
                <w:bCs/>
                <w:color w:val="000000"/>
              </w:rPr>
              <w:t>Alternative 1 (Sensors)</w:t>
            </w:r>
          </w:p>
        </w:tc>
        <w:tc>
          <w:tcPr>
            <w:tcW w:w="2200" w:type="dxa"/>
            <w:tcMar>
              <w:top w:w="60" w:type="dxa"/>
              <w:left w:w="80" w:type="dxa"/>
              <w:bottom w:w="60" w:type="dxa"/>
              <w:right w:w="80" w:type="dxa"/>
            </w:tcMar>
            <w:vAlign w:val="center"/>
          </w:tcPr>
          <w:p w14:paraId="6C619A3E" w14:textId="77777777" w:rsidR="009B5D70" w:rsidRDefault="00BB1430">
            <w:pPr>
              <w:spacing w:before="40" w:after="40"/>
              <w:jc w:val="center"/>
            </w:pPr>
            <w:r>
              <w:rPr>
                <w:b/>
                <w:bCs/>
                <w:color w:val="000000"/>
              </w:rPr>
              <w:t>Alternative 2 (Pure Classical CV)</w:t>
            </w:r>
          </w:p>
        </w:tc>
        <w:tc>
          <w:tcPr>
            <w:tcW w:w="2050" w:type="dxa"/>
            <w:tcMar>
              <w:top w:w="60" w:type="dxa"/>
              <w:left w:w="80" w:type="dxa"/>
              <w:bottom w:w="60" w:type="dxa"/>
              <w:right w:w="80" w:type="dxa"/>
            </w:tcMar>
            <w:vAlign w:val="center"/>
          </w:tcPr>
          <w:p w14:paraId="77673621" w14:textId="77777777" w:rsidR="009B5D70" w:rsidRDefault="00BB1430">
            <w:pPr>
              <w:spacing w:before="40" w:after="40"/>
              <w:jc w:val="center"/>
            </w:pPr>
            <w:r>
              <w:rPr>
                <w:b/>
                <w:bCs/>
                <w:color w:val="000000"/>
              </w:rPr>
              <w:t>Alternative 3 (Camera + Classifier)</w:t>
            </w:r>
          </w:p>
        </w:tc>
      </w:tr>
      <w:tr w:rsidR="009B5D70" w14:paraId="1E3D207E" w14:textId="77777777">
        <w:tc>
          <w:tcPr>
            <w:tcW w:w="2100" w:type="dxa"/>
            <w:tcMar>
              <w:top w:w="60" w:type="dxa"/>
              <w:left w:w="80" w:type="dxa"/>
              <w:bottom w:w="60" w:type="dxa"/>
              <w:right w:w="80" w:type="dxa"/>
            </w:tcMar>
            <w:vAlign w:val="center"/>
          </w:tcPr>
          <w:p w14:paraId="564D067B" w14:textId="77777777" w:rsidR="009B5D70" w:rsidRDefault="00BB1430">
            <w:pPr>
              <w:spacing w:before="40" w:after="40"/>
            </w:pPr>
            <w:r>
              <w:rPr>
                <w:color w:val="000000"/>
              </w:rPr>
              <w:t>Performance (accuracy)</w:t>
            </w:r>
          </w:p>
        </w:tc>
        <w:tc>
          <w:tcPr>
            <w:tcW w:w="900" w:type="dxa"/>
            <w:tcMar>
              <w:top w:w="60" w:type="dxa"/>
              <w:left w:w="80" w:type="dxa"/>
              <w:bottom w:w="60" w:type="dxa"/>
              <w:right w:w="80" w:type="dxa"/>
            </w:tcMar>
            <w:vAlign w:val="center"/>
          </w:tcPr>
          <w:p w14:paraId="63FE7326" w14:textId="77777777" w:rsidR="009B5D70" w:rsidRDefault="00BB1430">
            <w:pPr>
              <w:spacing w:before="40" w:after="40"/>
            </w:pPr>
            <w:r>
              <w:rPr>
                <w:color w:val="000000"/>
              </w:rPr>
              <w:t>30%</w:t>
            </w:r>
          </w:p>
        </w:tc>
        <w:tc>
          <w:tcPr>
            <w:tcW w:w="1550" w:type="dxa"/>
            <w:tcMar>
              <w:top w:w="60" w:type="dxa"/>
              <w:left w:w="80" w:type="dxa"/>
              <w:bottom w:w="60" w:type="dxa"/>
              <w:right w:w="80" w:type="dxa"/>
            </w:tcMar>
            <w:vAlign w:val="center"/>
          </w:tcPr>
          <w:p w14:paraId="33946A2C" w14:textId="77777777" w:rsidR="009B5D70" w:rsidRDefault="00BB1430">
            <w:pPr>
              <w:spacing w:before="40" w:after="40"/>
            </w:pPr>
            <w:r>
              <w:rPr>
                <w:color w:val="000000"/>
              </w:rPr>
              <w:t>High</w:t>
            </w:r>
          </w:p>
        </w:tc>
        <w:tc>
          <w:tcPr>
            <w:tcW w:w="2200" w:type="dxa"/>
            <w:tcMar>
              <w:top w:w="60" w:type="dxa"/>
              <w:left w:w="80" w:type="dxa"/>
              <w:bottom w:w="60" w:type="dxa"/>
              <w:right w:w="80" w:type="dxa"/>
            </w:tcMar>
            <w:vAlign w:val="center"/>
          </w:tcPr>
          <w:p w14:paraId="5FB9ED01" w14:textId="77777777" w:rsidR="009B5D70" w:rsidRDefault="00BB1430">
            <w:pPr>
              <w:spacing w:before="40" w:after="40"/>
            </w:pPr>
            <w:r>
              <w:rPr>
                <w:color w:val="000000"/>
              </w:rPr>
              <w:t>Moderate (sensitive to lighting/shadows)</w:t>
            </w:r>
          </w:p>
        </w:tc>
        <w:tc>
          <w:tcPr>
            <w:tcW w:w="2050" w:type="dxa"/>
            <w:tcMar>
              <w:top w:w="60" w:type="dxa"/>
              <w:left w:w="80" w:type="dxa"/>
              <w:bottom w:w="60" w:type="dxa"/>
              <w:right w:w="80" w:type="dxa"/>
            </w:tcMar>
            <w:vAlign w:val="center"/>
          </w:tcPr>
          <w:p w14:paraId="7AC62317" w14:textId="77777777" w:rsidR="009B5D70" w:rsidRDefault="00BB1430">
            <w:pPr>
              <w:spacing w:before="40" w:after="40"/>
            </w:pPr>
            <w:r>
              <w:rPr>
                <w:color w:val="000000"/>
              </w:rPr>
              <w:t>High</w:t>
            </w:r>
          </w:p>
        </w:tc>
      </w:tr>
      <w:tr w:rsidR="009B5D70" w14:paraId="40D8FA56" w14:textId="77777777">
        <w:tc>
          <w:tcPr>
            <w:tcW w:w="2100" w:type="dxa"/>
            <w:tcMar>
              <w:top w:w="60" w:type="dxa"/>
              <w:left w:w="80" w:type="dxa"/>
              <w:bottom w:w="60" w:type="dxa"/>
              <w:right w:w="80" w:type="dxa"/>
            </w:tcMar>
            <w:vAlign w:val="center"/>
          </w:tcPr>
          <w:p w14:paraId="2A14546C" w14:textId="77777777" w:rsidR="009B5D70" w:rsidRDefault="00BB1430">
            <w:pPr>
              <w:spacing w:before="40" w:after="40"/>
            </w:pPr>
            <w:r>
              <w:rPr>
                <w:color w:val="000000"/>
              </w:rPr>
              <w:t>Cost</w:t>
            </w:r>
          </w:p>
        </w:tc>
        <w:tc>
          <w:tcPr>
            <w:tcW w:w="900" w:type="dxa"/>
            <w:tcMar>
              <w:top w:w="60" w:type="dxa"/>
              <w:left w:w="80" w:type="dxa"/>
              <w:bottom w:w="60" w:type="dxa"/>
              <w:right w:w="80" w:type="dxa"/>
            </w:tcMar>
            <w:vAlign w:val="center"/>
          </w:tcPr>
          <w:p w14:paraId="68F7741F" w14:textId="77777777" w:rsidR="009B5D70" w:rsidRDefault="00BB1430">
            <w:pPr>
              <w:spacing w:before="40" w:after="40"/>
            </w:pPr>
            <w:r>
              <w:rPr>
                <w:color w:val="000000"/>
              </w:rPr>
              <w:t>25%</w:t>
            </w:r>
          </w:p>
        </w:tc>
        <w:tc>
          <w:tcPr>
            <w:tcW w:w="1550" w:type="dxa"/>
            <w:tcMar>
              <w:top w:w="60" w:type="dxa"/>
              <w:left w:w="80" w:type="dxa"/>
              <w:bottom w:w="60" w:type="dxa"/>
              <w:right w:w="80" w:type="dxa"/>
            </w:tcMar>
            <w:vAlign w:val="center"/>
          </w:tcPr>
          <w:p w14:paraId="782EAEA3" w14:textId="77777777" w:rsidR="009B5D70" w:rsidRDefault="00BB1430">
            <w:pPr>
              <w:spacing w:before="40" w:after="40"/>
            </w:pPr>
            <w:r>
              <w:rPr>
                <w:color w:val="000000"/>
              </w:rPr>
              <w:t>Low (expensive at scale)</w:t>
            </w:r>
          </w:p>
        </w:tc>
        <w:tc>
          <w:tcPr>
            <w:tcW w:w="2200" w:type="dxa"/>
            <w:tcMar>
              <w:top w:w="60" w:type="dxa"/>
              <w:left w:w="80" w:type="dxa"/>
              <w:bottom w:w="60" w:type="dxa"/>
              <w:right w:w="80" w:type="dxa"/>
            </w:tcMar>
            <w:vAlign w:val="center"/>
          </w:tcPr>
          <w:p w14:paraId="31EE9A34" w14:textId="77777777" w:rsidR="009B5D70" w:rsidRDefault="00BB1430">
            <w:pPr>
              <w:spacing w:before="40" w:after="40"/>
            </w:pPr>
            <w:r>
              <w:rPr>
                <w:color w:val="000000"/>
              </w:rPr>
              <w:t>High (only a camera needed)</w:t>
            </w:r>
          </w:p>
        </w:tc>
        <w:tc>
          <w:tcPr>
            <w:tcW w:w="2050" w:type="dxa"/>
            <w:tcMar>
              <w:top w:w="60" w:type="dxa"/>
              <w:left w:w="80" w:type="dxa"/>
              <w:bottom w:w="60" w:type="dxa"/>
              <w:right w:w="80" w:type="dxa"/>
            </w:tcMar>
            <w:vAlign w:val="center"/>
          </w:tcPr>
          <w:p w14:paraId="299E8174" w14:textId="77777777" w:rsidR="009B5D70" w:rsidRDefault="00BB1430">
            <w:pPr>
              <w:spacing w:before="40" w:after="40"/>
            </w:pPr>
            <w:r>
              <w:rPr>
                <w:color w:val="000000"/>
              </w:rPr>
              <w:t>High (only a camera needed)</w:t>
            </w:r>
          </w:p>
        </w:tc>
      </w:tr>
      <w:tr w:rsidR="009B5D70" w14:paraId="3F9269A9" w14:textId="77777777">
        <w:tc>
          <w:tcPr>
            <w:tcW w:w="2100" w:type="dxa"/>
            <w:tcMar>
              <w:top w:w="60" w:type="dxa"/>
              <w:left w:w="80" w:type="dxa"/>
              <w:bottom w:w="60" w:type="dxa"/>
              <w:right w:w="80" w:type="dxa"/>
            </w:tcMar>
            <w:vAlign w:val="center"/>
          </w:tcPr>
          <w:p w14:paraId="5F087BC0" w14:textId="77777777" w:rsidR="009B5D70" w:rsidRDefault="00BB1430">
            <w:pPr>
              <w:spacing w:before="40" w:after="40"/>
            </w:pPr>
            <w:r>
              <w:rPr>
                <w:color w:val="000000"/>
              </w:rPr>
              <w:t>Safety</w:t>
            </w:r>
          </w:p>
        </w:tc>
        <w:tc>
          <w:tcPr>
            <w:tcW w:w="900" w:type="dxa"/>
            <w:tcMar>
              <w:top w:w="60" w:type="dxa"/>
              <w:left w:w="80" w:type="dxa"/>
              <w:bottom w:w="60" w:type="dxa"/>
              <w:right w:w="80" w:type="dxa"/>
            </w:tcMar>
            <w:vAlign w:val="center"/>
          </w:tcPr>
          <w:p w14:paraId="63804BAA" w14:textId="77777777" w:rsidR="009B5D70" w:rsidRDefault="00BB1430">
            <w:pPr>
              <w:spacing w:before="40" w:after="40"/>
            </w:pPr>
            <w:r>
              <w:rPr>
                <w:color w:val="000000"/>
              </w:rPr>
              <w:t>15%</w:t>
            </w:r>
          </w:p>
        </w:tc>
        <w:tc>
          <w:tcPr>
            <w:tcW w:w="1550" w:type="dxa"/>
            <w:tcMar>
              <w:top w:w="60" w:type="dxa"/>
              <w:left w:w="80" w:type="dxa"/>
              <w:bottom w:w="60" w:type="dxa"/>
              <w:right w:w="80" w:type="dxa"/>
            </w:tcMar>
            <w:vAlign w:val="center"/>
          </w:tcPr>
          <w:p w14:paraId="4BE3AD92" w14:textId="77777777" w:rsidR="009B5D70" w:rsidRDefault="00BB1430">
            <w:pPr>
              <w:spacing w:before="40" w:after="40"/>
            </w:pPr>
            <w:r>
              <w:rPr>
                <w:color w:val="000000"/>
              </w:rPr>
              <w:t>High</w:t>
            </w:r>
          </w:p>
        </w:tc>
        <w:tc>
          <w:tcPr>
            <w:tcW w:w="2200" w:type="dxa"/>
            <w:tcMar>
              <w:top w:w="60" w:type="dxa"/>
              <w:left w:w="80" w:type="dxa"/>
              <w:bottom w:w="60" w:type="dxa"/>
              <w:right w:w="80" w:type="dxa"/>
            </w:tcMar>
            <w:vAlign w:val="center"/>
          </w:tcPr>
          <w:p w14:paraId="78869AB2" w14:textId="77777777" w:rsidR="009B5D70" w:rsidRDefault="00BB1430">
            <w:pPr>
              <w:spacing w:before="40" w:after="40"/>
            </w:pPr>
            <w:r>
              <w:rPr>
                <w:color w:val="000000"/>
              </w:rPr>
              <w:t>High</w:t>
            </w:r>
          </w:p>
        </w:tc>
        <w:tc>
          <w:tcPr>
            <w:tcW w:w="2050" w:type="dxa"/>
            <w:tcMar>
              <w:top w:w="60" w:type="dxa"/>
              <w:left w:w="80" w:type="dxa"/>
              <w:bottom w:w="60" w:type="dxa"/>
              <w:right w:w="80" w:type="dxa"/>
            </w:tcMar>
            <w:vAlign w:val="center"/>
          </w:tcPr>
          <w:p w14:paraId="5EE984A4" w14:textId="77777777" w:rsidR="009B5D70" w:rsidRDefault="00BB1430">
            <w:pPr>
              <w:spacing w:before="40" w:after="40"/>
            </w:pPr>
            <w:r>
              <w:rPr>
                <w:color w:val="000000"/>
              </w:rPr>
              <w:t>High</w:t>
            </w:r>
          </w:p>
        </w:tc>
      </w:tr>
      <w:tr w:rsidR="009B5D70" w14:paraId="0559C6C8" w14:textId="77777777">
        <w:tc>
          <w:tcPr>
            <w:tcW w:w="2100" w:type="dxa"/>
            <w:tcMar>
              <w:top w:w="60" w:type="dxa"/>
              <w:left w:w="80" w:type="dxa"/>
              <w:bottom w:w="60" w:type="dxa"/>
              <w:right w:w="80" w:type="dxa"/>
            </w:tcMar>
            <w:vAlign w:val="center"/>
          </w:tcPr>
          <w:p w14:paraId="6EEC4951" w14:textId="77777777" w:rsidR="009B5D70" w:rsidRDefault="00BB1430">
            <w:pPr>
              <w:spacing w:before="40" w:after="40"/>
            </w:pPr>
            <w:r>
              <w:rPr>
                <w:color w:val="000000"/>
              </w:rPr>
              <w:t>Sustainability (scalability, maintenance)</w:t>
            </w:r>
          </w:p>
        </w:tc>
        <w:tc>
          <w:tcPr>
            <w:tcW w:w="900" w:type="dxa"/>
            <w:tcMar>
              <w:top w:w="60" w:type="dxa"/>
              <w:left w:w="80" w:type="dxa"/>
              <w:bottom w:w="60" w:type="dxa"/>
              <w:right w:w="80" w:type="dxa"/>
            </w:tcMar>
            <w:vAlign w:val="center"/>
          </w:tcPr>
          <w:p w14:paraId="79C588DB" w14:textId="77777777" w:rsidR="009B5D70" w:rsidRDefault="00BB1430">
            <w:pPr>
              <w:spacing w:before="40" w:after="40"/>
            </w:pPr>
            <w:r>
              <w:rPr>
                <w:color w:val="000000"/>
              </w:rPr>
              <w:t>15%</w:t>
            </w:r>
          </w:p>
        </w:tc>
        <w:tc>
          <w:tcPr>
            <w:tcW w:w="1550" w:type="dxa"/>
            <w:tcMar>
              <w:top w:w="60" w:type="dxa"/>
              <w:left w:w="80" w:type="dxa"/>
              <w:bottom w:w="60" w:type="dxa"/>
              <w:right w:w="80" w:type="dxa"/>
            </w:tcMar>
            <w:vAlign w:val="center"/>
          </w:tcPr>
          <w:p w14:paraId="2A203112" w14:textId="77777777" w:rsidR="009B5D70" w:rsidRDefault="00BB1430">
            <w:pPr>
              <w:spacing w:before="40" w:after="40"/>
            </w:pPr>
            <w:r>
              <w:rPr>
                <w:color w:val="000000"/>
              </w:rPr>
              <w:t>Low (per-slot hardware maintenance)</w:t>
            </w:r>
          </w:p>
        </w:tc>
        <w:tc>
          <w:tcPr>
            <w:tcW w:w="2200" w:type="dxa"/>
            <w:tcMar>
              <w:top w:w="60" w:type="dxa"/>
              <w:left w:w="80" w:type="dxa"/>
              <w:bottom w:w="60" w:type="dxa"/>
              <w:right w:w="80" w:type="dxa"/>
            </w:tcMar>
            <w:vAlign w:val="center"/>
          </w:tcPr>
          <w:p w14:paraId="30074E97" w14:textId="77777777" w:rsidR="009B5D70" w:rsidRDefault="00BB1430">
            <w:pPr>
              <w:spacing w:before="40" w:after="40"/>
            </w:pPr>
            <w:r>
              <w:rPr>
                <w:color w:val="000000"/>
              </w:rPr>
              <w:t>High</w:t>
            </w:r>
          </w:p>
        </w:tc>
        <w:tc>
          <w:tcPr>
            <w:tcW w:w="2050" w:type="dxa"/>
            <w:tcMar>
              <w:top w:w="60" w:type="dxa"/>
              <w:left w:w="80" w:type="dxa"/>
              <w:bottom w:w="60" w:type="dxa"/>
              <w:right w:w="80" w:type="dxa"/>
            </w:tcMar>
            <w:vAlign w:val="center"/>
          </w:tcPr>
          <w:p w14:paraId="235EC289" w14:textId="77777777" w:rsidR="009B5D70" w:rsidRDefault="00BB1430">
            <w:pPr>
              <w:spacing w:before="40" w:after="40"/>
            </w:pPr>
            <w:r>
              <w:rPr>
                <w:color w:val="000000"/>
              </w:rPr>
              <w:t>High</w:t>
            </w:r>
          </w:p>
        </w:tc>
      </w:tr>
      <w:tr w:rsidR="009B5D70" w14:paraId="738B8F8A" w14:textId="77777777">
        <w:tc>
          <w:tcPr>
            <w:tcW w:w="2100" w:type="dxa"/>
            <w:tcMar>
              <w:top w:w="60" w:type="dxa"/>
              <w:left w:w="80" w:type="dxa"/>
              <w:bottom w:w="60" w:type="dxa"/>
              <w:right w:w="80" w:type="dxa"/>
            </w:tcMar>
            <w:vAlign w:val="center"/>
          </w:tcPr>
          <w:p w14:paraId="602BA54B" w14:textId="77777777" w:rsidR="009B5D70" w:rsidRDefault="00BB1430">
            <w:pPr>
              <w:spacing w:before="40" w:after="40"/>
            </w:pPr>
            <w:r>
              <w:rPr>
                <w:color w:val="000000"/>
              </w:rPr>
              <w:t>Reliability across conditions</w:t>
            </w:r>
          </w:p>
        </w:tc>
        <w:tc>
          <w:tcPr>
            <w:tcW w:w="900" w:type="dxa"/>
            <w:tcMar>
              <w:top w:w="60" w:type="dxa"/>
              <w:left w:w="80" w:type="dxa"/>
              <w:bottom w:w="60" w:type="dxa"/>
              <w:right w:w="80" w:type="dxa"/>
            </w:tcMar>
            <w:vAlign w:val="center"/>
          </w:tcPr>
          <w:p w14:paraId="057128C2" w14:textId="77777777" w:rsidR="009B5D70" w:rsidRDefault="00BB1430">
            <w:pPr>
              <w:spacing w:before="40" w:after="40"/>
            </w:pPr>
            <w:r>
              <w:rPr>
                <w:color w:val="000000"/>
              </w:rPr>
              <w:t>15%</w:t>
            </w:r>
          </w:p>
        </w:tc>
        <w:tc>
          <w:tcPr>
            <w:tcW w:w="1550" w:type="dxa"/>
            <w:tcMar>
              <w:top w:w="60" w:type="dxa"/>
              <w:left w:w="80" w:type="dxa"/>
              <w:bottom w:w="60" w:type="dxa"/>
              <w:right w:w="80" w:type="dxa"/>
            </w:tcMar>
            <w:vAlign w:val="center"/>
          </w:tcPr>
          <w:p w14:paraId="61354D47" w14:textId="77777777" w:rsidR="009B5D70" w:rsidRDefault="00BB1430">
            <w:pPr>
              <w:spacing w:before="40" w:after="40"/>
            </w:pPr>
            <w:r>
              <w:rPr>
                <w:color w:val="000000"/>
              </w:rPr>
              <w:t>High</w:t>
            </w:r>
          </w:p>
        </w:tc>
        <w:tc>
          <w:tcPr>
            <w:tcW w:w="2200" w:type="dxa"/>
            <w:tcMar>
              <w:top w:w="60" w:type="dxa"/>
              <w:left w:w="80" w:type="dxa"/>
              <w:bottom w:w="60" w:type="dxa"/>
              <w:right w:w="80" w:type="dxa"/>
            </w:tcMar>
            <w:vAlign w:val="center"/>
          </w:tcPr>
          <w:p w14:paraId="54E27C7A" w14:textId="77777777" w:rsidR="009B5D70" w:rsidRDefault="00BB1430">
            <w:pPr>
              <w:spacing w:before="40" w:after="40"/>
            </w:pPr>
            <w:r>
              <w:rPr>
                <w:color w:val="000000"/>
              </w:rPr>
              <w:t>Low-Moderate</w:t>
            </w:r>
          </w:p>
        </w:tc>
        <w:tc>
          <w:tcPr>
            <w:tcW w:w="2050" w:type="dxa"/>
            <w:tcMar>
              <w:top w:w="60" w:type="dxa"/>
              <w:left w:w="80" w:type="dxa"/>
              <w:bottom w:w="60" w:type="dxa"/>
              <w:right w:w="80" w:type="dxa"/>
            </w:tcMar>
            <w:vAlign w:val="center"/>
          </w:tcPr>
          <w:p w14:paraId="0FCE2C70" w14:textId="77777777" w:rsidR="009B5D70" w:rsidRDefault="00BB1430">
            <w:pPr>
              <w:spacing w:before="40" w:after="40"/>
            </w:pPr>
            <w:r>
              <w:rPr>
                <w:color w:val="000000"/>
              </w:rPr>
              <w:t>Moderate-High</w:t>
            </w:r>
          </w:p>
        </w:tc>
      </w:tr>
    </w:tbl>
    <w:p w14:paraId="4C0E8C94" w14:textId="77777777" w:rsidR="009B5D70" w:rsidRPr="00013DAC" w:rsidRDefault="00BB1430">
      <w:pPr>
        <w:spacing w:before="300" w:after="180"/>
        <w:rPr>
          <w:color w:val="000000" w:themeColor="text1"/>
        </w:rPr>
      </w:pPr>
      <w:r w:rsidRPr="00013DAC">
        <w:rPr>
          <w:b/>
          <w:bCs/>
          <w:color w:val="000000" w:themeColor="text1"/>
          <w:sz w:val="26"/>
          <w:szCs w:val="26"/>
        </w:rPr>
        <w:lastRenderedPageBreak/>
        <w:t>3.5 Selected Design &amp; Detailed Design</w:t>
      </w:r>
    </w:p>
    <w:p w14:paraId="6533F5E3" w14:textId="313CF3CB" w:rsidR="009B5D70" w:rsidRDefault="00013DAC">
      <w:pPr>
        <w:spacing w:after="200" w:line="360" w:lineRule="auto"/>
        <w:jc w:val="both"/>
      </w:pPr>
      <w:r>
        <w:rPr>
          <w:color w:val="000000"/>
          <w:sz w:val="24"/>
          <w:szCs w:val="24"/>
        </w:rPr>
        <w:t xml:space="preserve">     Alternative 3 was selected because it offers the best balance of cost, scalability, and reliability for the scope of this capstone project: a single camera avoids the wiring and maintenance overhead of per-slot sensors, while combining classical pre-processing with an occupancy classifier mitigates the reliability weaknesses of a purely rule-based approach. The selected design follows a two-module architecture, illustrated in Figure 3.1, and an end-to-end processing sequence, illustrated in Figure 3.2.</w:t>
      </w:r>
    </w:p>
    <w:p w14:paraId="156CE36E" w14:textId="77777777" w:rsidR="009B5D70" w:rsidRDefault="00BB1430">
      <w:pPr>
        <w:spacing w:before="200" w:after="80"/>
        <w:jc w:val="center"/>
      </w:pPr>
      <w:r>
        <w:rPr>
          <w:noProof/>
        </w:rPr>
        <w:drawing>
          <wp:inline distT="0" distB="0" distL="0" distR="0" wp14:anchorId="5493CE31" wp14:editId="455A0159">
            <wp:extent cx="4191000" cy="3619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3619500"/>
                    </a:xfrm>
                    <a:prstGeom prst="rect">
                      <a:avLst/>
                    </a:prstGeom>
                  </pic:spPr>
                </pic:pic>
              </a:graphicData>
            </a:graphic>
          </wp:inline>
        </w:drawing>
      </w:r>
    </w:p>
    <w:p w14:paraId="0D5D9DE6" w14:textId="77777777" w:rsidR="009B5D70" w:rsidRDefault="00BB1430">
      <w:pPr>
        <w:spacing w:before="80" w:after="300"/>
        <w:jc w:val="center"/>
      </w:pPr>
      <w:r>
        <w:rPr>
          <w:b/>
          <w:bCs/>
        </w:rPr>
        <w:t>Figure 3.1: Two-Module System Architecture</w:t>
      </w:r>
    </w:p>
    <w:p w14:paraId="5B7F371A" w14:textId="77777777" w:rsidR="009B5D70" w:rsidRDefault="00BB1430">
      <w:pPr>
        <w:spacing w:before="200" w:after="80"/>
        <w:jc w:val="center"/>
      </w:pPr>
      <w:r>
        <w:rPr>
          <w:noProof/>
        </w:rPr>
        <w:lastRenderedPageBreak/>
        <w:drawing>
          <wp:inline distT="0" distB="0" distL="0" distR="0" wp14:anchorId="28F27B1D" wp14:editId="7969E1D2">
            <wp:extent cx="3619500" cy="4572000"/>
            <wp:effectExtent l="0" t="0" r="0" b="0"/>
            <wp:docPr id="171543243" name="Picture 171543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19500" cy="4572000"/>
                    </a:xfrm>
                    <a:prstGeom prst="rect">
                      <a:avLst/>
                    </a:prstGeom>
                  </pic:spPr>
                </pic:pic>
              </a:graphicData>
            </a:graphic>
          </wp:inline>
        </w:drawing>
      </w:r>
    </w:p>
    <w:p w14:paraId="3A71C347" w14:textId="77777777" w:rsidR="009B5D70" w:rsidRDefault="00BB1430">
      <w:pPr>
        <w:spacing w:before="80" w:after="300"/>
        <w:jc w:val="center"/>
      </w:pPr>
      <w:r>
        <w:rPr>
          <w:b/>
          <w:bCs/>
        </w:rPr>
        <w:t>Figure 3.2: System Flow of Smart Parking Space Detection</w:t>
      </w:r>
    </w:p>
    <w:p w14:paraId="395D44AC" w14:textId="6442D94C" w:rsidR="009B5D70" w:rsidRDefault="00013DAC">
      <w:pPr>
        <w:spacing w:after="200" w:line="360" w:lineRule="auto"/>
        <w:jc w:val="both"/>
      </w:pPr>
      <w:r>
        <w:rPr>
          <w:color w:val="000000"/>
          <w:sz w:val="24"/>
          <w:szCs w:val="24"/>
        </w:rPr>
        <w:t xml:space="preserve">           Module 1 (Parking Space Detection and Occupancy Analysis) receives the camera image or video frame, applies pre-processing (resizing, grayscale conversion, and noise reduction), extracts the predefined parking-space regions of interest, and analyses each region to classify it as free or occupied. Module 2 (Parking Status Display and Alert) consumes the per-space classification produced by Module 1, maps each result to a colour (green for free, red for occupied), aggregates the counts (total, free, occupied), and raises a full-parking alert when the free-space count reaches zero.</w:t>
      </w:r>
    </w:p>
    <w:p w14:paraId="4A205812" w14:textId="4AE81874" w:rsidR="009B5D70" w:rsidRDefault="00013DAC">
      <w:pPr>
        <w:spacing w:after="200" w:line="360" w:lineRule="auto"/>
        <w:jc w:val="both"/>
      </w:pPr>
      <w:r>
        <w:rPr>
          <w:color w:val="000000"/>
          <w:sz w:val="24"/>
          <w:szCs w:val="24"/>
        </w:rPr>
        <w:t xml:space="preserve">        Systems approach: Module 1 and Module 2 interface through a simple, well-defined data structure — a list of parking-space identifiers together with their free/occupied status — so that either module can be modified or replaced independently (for example, upgrading the classifier in Module 1, or changing the display style in Module 2) without requiring changes to the other module. This separation of concerns keeps the two subsystems loosely coupled while allowing them to operate together as a single pipeline.</w:t>
      </w:r>
    </w:p>
    <w:p w14:paraId="55DF7F5B" w14:textId="77777777" w:rsidR="009B5D70" w:rsidRPr="00013DAC" w:rsidRDefault="00BB1430">
      <w:pPr>
        <w:spacing w:before="300" w:after="180"/>
        <w:rPr>
          <w:color w:val="000000" w:themeColor="text1"/>
        </w:rPr>
      </w:pPr>
      <w:r w:rsidRPr="00013DAC">
        <w:rPr>
          <w:b/>
          <w:bCs/>
          <w:color w:val="000000" w:themeColor="text1"/>
          <w:sz w:val="26"/>
          <w:szCs w:val="26"/>
        </w:rPr>
        <w:lastRenderedPageBreak/>
        <w:t>3.6 Trade-off Analysis</w:t>
      </w:r>
    </w:p>
    <w:tbl>
      <w:tblPr>
        <w:tblW w:w="915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1918"/>
        <w:gridCol w:w="2111"/>
        <w:gridCol w:w="1549"/>
        <w:gridCol w:w="2115"/>
        <w:gridCol w:w="1457"/>
      </w:tblGrid>
      <w:tr w:rsidR="009B5D70" w14:paraId="0CCADB85" w14:textId="77777777" w:rsidTr="00013DAC">
        <w:trPr>
          <w:tblHeader/>
        </w:trPr>
        <w:tc>
          <w:tcPr>
            <w:tcW w:w="2050" w:type="dxa"/>
            <w:tcMar>
              <w:top w:w="60" w:type="dxa"/>
              <w:left w:w="80" w:type="dxa"/>
              <w:bottom w:w="60" w:type="dxa"/>
              <w:right w:w="80" w:type="dxa"/>
            </w:tcMar>
            <w:vAlign w:val="center"/>
          </w:tcPr>
          <w:p w14:paraId="7A25B792" w14:textId="77777777" w:rsidR="009B5D70" w:rsidRDefault="00BB1430">
            <w:pPr>
              <w:spacing w:before="40" w:after="40"/>
              <w:jc w:val="center"/>
            </w:pPr>
            <w:r>
              <w:rPr>
                <w:b/>
                <w:bCs/>
                <w:color w:val="000000"/>
              </w:rPr>
              <w:t>Design Decision</w:t>
            </w:r>
          </w:p>
        </w:tc>
        <w:tc>
          <w:tcPr>
            <w:tcW w:w="2300" w:type="dxa"/>
            <w:tcMar>
              <w:top w:w="60" w:type="dxa"/>
              <w:left w:w="80" w:type="dxa"/>
              <w:bottom w:w="60" w:type="dxa"/>
              <w:right w:w="80" w:type="dxa"/>
            </w:tcMar>
            <w:vAlign w:val="center"/>
          </w:tcPr>
          <w:p w14:paraId="1400635D" w14:textId="77777777" w:rsidR="009B5D70" w:rsidRDefault="00BB1430">
            <w:pPr>
              <w:spacing w:before="40" w:after="40"/>
              <w:jc w:val="center"/>
            </w:pPr>
            <w:r>
              <w:rPr>
                <w:b/>
                <w:bCs/>
                <w:color w:val="000000"/>
              </w:rPr>
              <w:t>Alternative Considered</w:t>
            </w:r>
          </w:p>
        </w:tc>
        <w:tc>
          <w:tcPr>
            <w:tcW w:w="1650" w:type="dxa"/>
            <w:tcMar>
              <w:top w:w="60" w:type="dxa"/>
              <w:left w:w="80" w:type="dxa"/>
              <w:bottom w:w="60" w:type="dxa"/>
              <w:right w:w="80" w:type="dxa"/>
            </w:tcMar>
            <w:vAlign w:val="center"/>
          </w:tcPr>
          <w:p w14:paraId="6DF09C0F" w14:textId="77777777" w:rsidR="009B5D70" w:rsidRDefault="00BB1430">
            <w:pPr>
              <w:spacing w:before="40" w:after="40"/>
              <w:jc w:val="center"/>
            </w:pPr>
            <w:r>
              <w:rPr>
                <w:b/>
                <w:bCs/>
                <w:color w:val="000000"/>
              </w:rPr>
              <w:t>Benefit</w:t>
            </w:r>
          </w:p>
        </w:tc>
        <w:tc>
          <w:tcPr>
            <w:tcW w:w="1650" w:type="dxa"/>
            <w:tcMar>
              <w:top w:w="60" w:type="dxa"/>
              <w:left w:w="80" w:type="dxa"/>
              <w:bottom w:w="60" w:type="dxa"/>
              <w:right w:w="80" w:type="dxa"/>
            </w:tcMar>
            <w:vAlign w:val="center"/>
          </w:tcPr>
          <w:p w14:paraId="429FCAE8" w14:textId="77777777" w:rsidR="009B5D70" w:rsidRDefault="00BB1430">
            <w:pPr>
              <w:spacing w:before="40" w:after="40"/>
              <w:jc w:val="center"/>
            </w:pPr>
            <w:r>
              <w:rPr>
                <w:b/>
                <w:bCs/>
                <w:color w:val="000000"/>
              </w:rPr>
              <w:t>Disadvantage</w:t>
            </w:r>
          </w:p>
        </w:tc>
        <w:tc>
          <w:tcPr>
            <w:tcW w:w="1500" w:type="dxa"/>
            <w:tcMar>
              <w:top w:w="60" w:type="dxa"/>
              <w:left w:w="80" w:type="dxa"/>
              <w:bottom w:w="60" w:type="dxa"/>
              <w:right w:w="80" w:type="dxa"/>
            </w:tcMar>
            <w:vAlign w:val="center"/>
          </w:tcPr>
          <w:p w14:paraId="07381002" w14:textId="77777777" w:rsidR="009B5D70" w:rsidRDefault="00BB1430">
            <w:pPr>
              <w:spacing w:before="40" w:after="40"/>
              <w:jc w:val="center"/>
            </w:pPr>
            <w:r>
              <w:rPr>
                <w:b/>
                <w:bCs/>
                <w:color w:val="000000"/>
              </w:rPr>
              <w:t>Final Decision &amp; Justification</w:t>
            </w:r>
          </w:p>
        </w:tc>
      </w:tr>
      <w:tr w:rsidR="009B5D70" w14:paraId="6C7F10F8" w14:textId="77777777">
        <w:tc>
          <w:tcPr>
            <w:tcW w:w="2050" w:type="dxa"/>
            <w:tcMar>
              <w:top w:w="60" w:type="dxa"/>
              <w:left w:w="80" w:type="dxa"/>
              <w:bottom w:w="60" w:type="dxa"/>
              <w:right w:w="80" w:type="dxa"/>
            </w:tcMar>
            <w:vAlign w:val="center"/>
          </w:tcPr>
          <w:p w14:paraId="5D543908" w14:textId="77777777" w:rsidR="009B5D70" w:rsidRDefault="00BB1430">
            <w:pPr>
              <w:spacing w:before="40" w:after="40"/>
            </w:pPr>
            <w:r>
              <w:rPr>
                <w:color w:val="000000"/>
              </w:rPr>
              <w:t>Occupancy detection method</w:t>
            </w:r>
          </w:p>
        </w:tc>
        <w:tc>
          <w:tcPr>
            <w:tcW w:w="2300" w:type="dxa"/>
            <w:tcMar>
              <w:top w:w="60" w:type="dxa"/>
              <w:left w:w="80" w:type="dxa"/>
              <w:bottom w:w="60" w:type="dxa"/>
              <w:right w:w="80" w:type="dxa"/>
            </w:tcMar>
            <w:vAlign w:val="center"/>
          </w:tcPr>
          <w:p w14:paraId="031CDF32" w14:textId="77777777" w:rsidR="009B5D70" w:rsidRDefault="00BB1430">
            <w:pPr>
              <w:spacing w:before="40" w:after="40"/>
            </w:pPr>
            <w:r>
              <w:rPr>
                <w:color w:val="000000"/>
              </w:rPr>
              <w:t>Per-slot hardware sensors</w:t>
            </w:r>
          </w:p>
        </w:tc>
        <w:tc>
          <w:tcPr>
            <w:tcW w:w="1650" w:type="dxa"/>
            <w:tcMar>
              <w:top w:w="60" w:type="dxa"/>
              <w:left w:w="80" w:type="dxa"/>
              <w:bottom w:w="60" w:type="dxa"/>
              <w:right w:w="80" w:type="dxa"/>
            </w:tcMar>
            <w:vAlign w:val="center"/>
          </w:tcPr>
          <w:p w14:paraId="05AB3B3D" w14:textId="77777777" w:rsidR="009B5D70" w:rsidRDefault="00BB1430">
            <w:pPr>
              <w:spacing w:before="40" w:after="40"/>
            </w:pPr>
            <w:r>
              <w:rPr>
                <w:color w:val="000000"/>
              </w:rPr>
              <w:t>Very high per-slot accuracy</w:t>
            </w:r>
          </w:p>
        </w:tc>
        <w:tc>
          <w:tcPr>
            <w:tcW w:w="1650" w:type="dxa"/>
            <w:tcMar>
              <w:top w:w="60" w:type="dxa"/>
              <w:left w:w="80" w:type="dxa"/>
              <w:bottom w:w="60" w:type="dxa"/>
              <w:right w:w="80" w:type="dxa"/>
            </w:tcMar>
            <w:vAlign w:val="center"/>
          </w:tcPr>
          <w:p w14:paraId="150C3DE0" w14:textId="77777777" w:rsidR="009B5D70" w:rsidRDefault="00BB1430">
            <w:pPr>
              <w:spacing w:before="40" w:after="40"/>
            </w:pPr>
            <w:r>
              <w:rPr>
                <w:color w:val="000000"/>
              </w:rPr>
              <w:t>High installation/maintenance cost</w:t>
            </w:r>
          </w:p>
        </w:tc>
        <w:tc>
          <w:tcPr>
            <w:tcW w:w="1500" w:type="dxa"/>
            <w:tcMar>
              <w:top w:w="60" w:type="dxa"/>
              <w:left w:w="80" w:type="dxa"/>
              <w:bottom w:w="60" w:type="dxa"/>
              <w:right w:w="80" w:type="dxa"/>
            </w:tcMar>
            <w:vAlign w:val="center"/>
          </w:tcPr>
          <w:p w14:paraId="11AE7304" w14:textId="77777777" w:rsidR="009B5D70" w:rsidRDefault="00BB1430">
            <w:pPr>
              <w:spacing w:before="40" w:after="40"/>
            </w:pPr>
            <w:r>
              <w:rPr>
                <w:color w:val="000000"/>
              </w:rPr>
              <w:t>Camera + ROI classification chosen for lower cost and easier scaling to more spaces</w:t>
            </w:r>
          </w:p>
        </w:tc>
      </w:tr>
      <w:tr w:rsidR="009B5D70" w14:paraId="1350F771" w14:textId="77777777">
        <w:tc>
          <w:tcPr>
            <w:tcW w:w="2050" w:type="dxa"/>
            <w:tcMar>
              <w:top w:w="60" w:type="dxa"/>
              <w:left w:w="80" w:type="dxa"/>
              <w:bottom w:w="60" w:type="dxa"/>
              <w:right w:w="80" w:type="dxa"/>
            </w:tcMar>
            <w:vAlign w:val="center"/>
          </w:tcPr>
          <w:p w14:paraId="61BAD83D" w14:textId="77777777" w:rsidR="009B5D70" w:rsidRDefault="00BB1430">
            <w:pPr>
              <w:spacing w:before="40" w:after="40"/>
            </w:pPr>
            <w:r>
              <w:rPr>
                <w:color w:val="000000"/>
              </w:rPr>
              <w:t>Detection algorithm complexity</w:t>
            </w:r>
          </w:p>
        </w:tc>
        <w:tc>
          <w:tcPr>
            <w:tcW w:w="2300" w:type="dxa"/>
            <w:tcMar>
              <w:top w:w="60" w:type="dxa"/>
              <w:left w:w="80" w:type="dxa"/>
              <w:bottom w:w="60" w:type="dxa"/>
              <w:right w:w="80" w:type="dxa"/>
            </w:tcMar>
            <w:vAlign w:val="center"/>
          </w:tcPr>
          <w:p w14:paraId="5806922C" w14:textId="77777777" w:rsidR="009B5D70" w:rsidRDefault="00BB1430">
            <w:pPr>
              <w:spacing w:before="40" w:after="40"/>
            </w:pPr>
            <w:r>
              <w:rPr>
                <w:color w:val="000000"/>
              </w:rPr>
              <w:t>Full deep-learning object detector (e.g., YOLOv3)</w:t>
            </w:r>
          </w:p>
        </w:tc>
        <w:tc>
          <w:tcPr>
            <w:tcW w:w="1650" w:type="dxa"/>
            <w:tcMar>
              <w:top w:w="60" w:type="dxa"/>
              <w:left w:w="80" w:type="dxa"/>
              <w:bottom w:w="60" w:type="dxa"/>
              <w:right w:w="80" w:type="dxa"/>
            </w:tcMar>
            <w:vAlign w:val="center"/>
          </w:tcPr>
          <w:p w14:paraId="0F227F0C" w14:textId="77777777" w:rsidR="009B5D70" w:rsidRDefault="00BB1430">
            <w:pPr>
              <w:spacing w:before="40" w:after="40"/>
            </w:pPr>
            <w:r>
              <w:rPr>
                <w:color w:val="000000"/>
              </w:rPr>
              <w:t>Potentially higher accuracy under varied conditions</w:t>
            </w:r>
          </w:p>
        </w:tc>
        <w:tc>
          <w:tcPr>
            <w:tcW w:w="1650" w:type="dxa"/>
            <w:tcMar>
              <w:top w:w="60" w:type="dxa"/>
              <w:left w:w="80" w:type="dxa"/>
              <w:bottom w:w="60" w:type="dxa"/>
              <w:right w:w="80" w:type="dxa"/>
            </w:tcMar>
            <w:vAlign w:val="center"/>
          </w:tcPr>
          <w:p w14:paraId="3970B9C4" w14:textId="77777777" w:rsidR="009B5D70" w:rsidRDefault="00BB1430">
            <w:pPr>
              <w:spacing w:before="40" w:after="40"/>
            </w:pPr>
            <w:r>
              <w:rPr>
                <w:color w:val="000000"/>
              </w:rPr>
              <w:t>Higher computational cost, harder to explain in viva</w:t>
            </w:r>
          </w:p>
        </w:tc>
        <w:tc>
          <w:tcPr>
            <w:tcW w:w="1500" w:type="dxa"/>
            <w:tcMar>
              <w:top w:w="60" w:type="dxa"/>
              <w:left w:w="80" w:type="dxa"/>
              <w:bottom w:w="60" w:type="dxa"/>
              <w:right w:w="80" w:type="dxa"/>
            </w:tcMar>
            <w:vAlign w:val="center"/>
          </w:tcPr>
          <w:p w14:paraId="349355D7" w14:textId="77777777" w:rsidR="009B5D70" w:rsidRDefault="00BB1430">
            <w:pPr>
              <w:spacing w:before="40" w:after="40"/>
            </w:pPr>
            <w:r>
              <w:rPr>
                <w:color w:val="000000"/>
              </w:rPr>
              <w:t>Lightweight classical + classifier pipeline chosen for the prototype; deep-learning detector noted as future work</w:t>
            </w:r>
          </w:p>
        </w:tc>
      </w:tr>
      <w:tr w:rsidR="009B5D70" w14:paraId="3CB66B25" w14:textId="77777777">
        <w:tc>
          <w:tcPr>
            <w:tcW w:w="2050" w:type="dxa"/>
            <w:tcMar>
              <w:top w:w="60" w:type="dxa"/>
              <w:left w:w="80" w:type="dxa"/>
              <w:bottom w:w="60" w:type="dxa"/>
              <w:right w:w="80" w:type="dxa"/>
            </w:tcMar>
            <w:vAlign w:val="center"/>
          </w:tcPr>
          <w:p w14:paraId="243177D4" w14:textId="77777777" w:rsidR="009B5D70" w:rsidRDefault="00BB1430">
            <w:pPr>
              <w:spacing w:before="40" w:after="40"/>
            </w:pPr>
            <w:r>
              <w:rPr>
                <w:color w:val="000000"/>
              </w:rPr>
              <w:t>Camera configuration</w:t>
            </w:r>
          </w:p>
        </w:tc>
        <w:tc>
          <w:tcPr>
            <w:tcW w:w="2300" w:type="dxa"/>
            <w:tcMar>
              <w:top w:w="60" w:type="dxa"/>
              <w:left w:w="80" w:type="dxa"/>
              <w:bottom w:w="60" w:type="dxa"/>
              <w:right w:w="80" w:type="dxa"/>
            </w:tcMar>
            <w:vAlign w:val="center"/>
          </w:tcPr>
          <w:p w14:paraId="18CEC853" w14:textId="77777777" w:rsidR="009B5D70" w:rsidRDefault="00BB1430">
            <w:pPr>
              <w:spacing w:before="40" w:after="40"/>
            </w:pPr>
            <w:r>
              <w:rPr>
                <w:color w:val="000000"/>
              </w:rPr>
              <w:t>Automatic camera-angle calibration</w:t>
            </w:r>
          </w:p>
        </w:tc>
        <w:tc>
          <w:tcPr>
            <w:tcW w:w="1650" w:type="dxa"/>
            <w:tcMar>
              <w:top w:w="60" w:type="dxa"/>
              <w:left w:w="80" w:type="dxa"/>
              <w:bottom w:w="60" w:type="dxa"/>
              <w:right w:w="80" w:type="dxa"/>
            </w:tcMar>
            <w:vAlign w:val="center"/>
          </w:tcPr>
          <w:p w14:paraId="4FE7D67E" w14:textId="77777777" w:rsidR="009B5D70" w:rsidRDefault="00BB1430">
            <w:pPr>
              <w:spacing w:before="40" w:after="40"/>
            </w:pPr>
            <w:r>
              <w:rPr>
                <w:color w:val="000000"/>
              </w:rPr>
              <w:t>No manual setup needed for new views</w:t>
            </w:r>
          </w:p>
        </w:tc>
        <w:tc>
          <w:tcPr>
            <w:tcW w:w="1650" w:type="dxa"/>
            <w:tcMar>
              <w:top w:w="60" w:type="dxa"/>
              <w:left w:w="80" w:type="dxa"/>
              <w:bottom w:w="60" w:type="dxa"/>
              <w:right w:w="80" w:type="dxa"/>
            </w:tcMar>
            <w:vAlign w:val="center"/>
          </w:tcPr>
          <w:p w14:paraId="0C1C7E69" w14:textId="77777777" w:rsidR="009B5D70" w:rsidRDefault="00BB1430">
            <w:pPr>
              <w:spacing w:before="40" w:after="40"/>
            </w:pPr>
            <w:r>
              <w:rPr>
                <w:color w:val="000000"/>
              </w:rPr>
              <w:t>Significantly higher implementation complexity</w:t>
            </w:r>
          </w:p>
        </w:tc>
        <w:tc>
          <w:tcPr>
            <w:tcW w:w="1500" w:type="dxa"/>
            <w:tcMar>
              <w:top w:w="60" w:type="dxa"/>
              <w:left w:w="80" w:type="dxa"/>
              <w:bottom w:w="60" w:type="dxa"/>
              <w:right w:w="80" w:type="dxa"/>
            </w:tcMar>
            <w:vAlign w:val="center"/>
          </w:tcPr>
          <w:p w14:paraId="3C2A456E" w14:textId="77777777" w:rsidR="009B5D70" w:rsidRDefault="00BB1430">
            <w:pPr>
              <w:spacing w:before="40" w:after="40"/>
            </w:pPr>
            <w:r>
              <w:rPr>
                <w:color w:val="000000"/>
              </w:rPr>
              <w:t>Manual, one-time ROI configuration chosen to keep the prototype scope realistic</w:t>
            </w:r>
          </w:p>
        </w:tc>
      </w:tr>
    </w:tbl>
    <w:p w14:paraId="3D3950A5" w14:textId="77777777" w:rsidR="009B5D70" w:rsidRPr="00013DAC" w:rsidRDefault="00BB1430">
      <w:pPr>
        <w:spacing w:before="300" w:after="180"/>
        <w:rPr>
          <w:color w:val="000000" w:themeColor="text1"/>
        </w:rPr>
      </w:pPr>
      <w:r w:rsidRPr="00013DAC">
        <w:rPr>
          <w:b/>
          <w:bCs/>
          <w:color w:val="000000" w:themeColor="text1"/>
          <w:sz w:val="26"/>
          <w:szCs w:val="26"/>
        </w:rPr>
        <w:t>3.7 Sustainability, Ethics, Safety, Risk &amp; Security</w:t>
      </w:r>
    </w:p>
    <w:tbl>
      <w:tblPr>
        <w:tblW w:w="915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1550"/>
        <w:gridCol w:w="2500"/>
        <w:gridCol w:w="2400"/>
        <w:gridCol w:w="2700"/>
      </w:tblGrid>
      <w:tr w:rsidR="009B5D70" w14:paraId="745E2B39" w14:textId="77777777" w:rsidTr="00013DAC">
        <w:trPr>
          <w:tblHeader/>
        </w:trPr>
        <w:tc>
          <w:tcPr>
            <w:tcW w:w="1550" w:type="dxa"/>
            <w:tcMar>
              <w:top w:w="60" w:type="dxa"/>
              <w:left w:w="80" w:type="dxa"/>
              <w:bottom w:w="60" w:type="dxa"/>
              <w:right w:w="80" w:type="dxa"/>
            </w:tcMar>
            <w:vAlign w:val="center"/>
          </w:tcPr>
          <w:p w14:paraId="5AD79A7D" w14:textId="77777777" w:rsidR="009B5D70" w:rsidRDefault="00BB1430">
            <w:pPr>
              <w:spacing w:before="40" w:after="40"/>
              <w:jc w:val="center"/>
            </w:pPr>
            <w:r>
              <w:rPr>
                <w:b/>
                <w:bCs/>
                <w:color w:val="000000"/>
              </w:rPr>
              <w:t>Domain</w:t>
            </w:r>
          </w:p>
        </w:tc>
        <w:tc>
          <w:tcPr>
            <w:tcW w:w="2500" w:type="dxa"/>
            <w:tcMar>
              <w:top w:w="60" w:type="dxa"/>
              <w:left w:w="80" w:type="dxa"/>
              <w:bottom w:w="60" w:type="dxa"/>
              <w:right w:w="80" w:type="dxa"/>
            </w:tcMar>
            <w:vAlign w:val="center"/>
          </w:tcPr>
          <w:p w14:paraId="1C4E915E" w14:textId="77777777" w:rsidR="009B5D70" w:rsidRDefault="00BB1430">
            <w:pPr>
              <w:spacing w:before="40" w:after="40"/>
              <w:jc w:val="center"/>
            </w:pPr>
            <w:r>
              <w:rPr>
                <w:b/>
                <w:bCs/>
                <w:color w:val="000000"/>
              </w:rPr>
              <w:t>Consideration</w:t>
            </w:r>
          </w:p>
        </w:tc>
        <w:tc>
          <w:tcPr>
            <w:tcW w:w="2400" w:type="dxa"/>
            <w:tcMar>
              <w:top w:w="60" w:type="dxa"/>
              <w:left w:w="80" w:type="dxa"/>
              <w:bottom w:w="60" w:type="dxa"/>
              <w:right w:w="80" w:type="dxa"/>
            </w:tcMar>
            <w:vAlign w:val="center"/>
          </w:tcPr>
          <w:p w14:paraId="0D2B8277" w14:textId="77777777" w:rsidR="009B5D70" w:rsidRDefault="00BB1430">
            <w:pPr>
              <w:spacing w:before="40" w:after="40"/>
              <w:jc w:val="center"/>
            </w:pPr>
            <w:r>
              <w:rPr>
                <w:b/>
                <w:bCs/>
                <w:color w:val="000000"/>
              </w:rPr>
              <w:t>Evidence Evaluated</w:t>
            </w:r>
          </w:p>
        </w:tc>
        <w:tc>
          <w:tcPr>
            <w:tcW w:w="2700" w:type="dxa"/>
            <w:tcMar>
              <w:top w:w="60" w:type="dxa"/>
              <w:left w:w="80" w:type="dxa"/>
              <w:bottom w:w="60" w:type="dxa"/>
              <w:right w:w="80" w:type="dxa"/>
            </w:tcMar>
            <w:vAlign w:val="center"/>
          </w:tcPr>
          <w:p w14:paraId="5938D55D" w14:textId="77777777" w:rsidR="009B5D70" w:rsidRDefault="00BB1430">
            <w:pPr>
              <w:spacing w:before="40" w:after="40"/>
              <w:jc w:val="center"/>
            </w:pPr>
            <w:r>
              <w:rPr>
                <w:b/>
                <w:bCs/>
                <w:color w:val="000000"/>
              </w:rPr>
              <w:t>Impact on Final Decision</w:t>
            </w:r>
          </w:p>
        </w:tc>
      </w:tr>
      <w:tr w:rsidR="009B5D70" w14:paraId="2261A2CA" w14:textId="77777777">
        <w:tc>
          <w:tcPr>
            <w:tcW w:w="1550" w:type="dxa"/>
            <w:tcMar>
              <w:top w:w="60" w:type="dxa"/>
              <w:left w:w="80" w:type="dxa"/>
              <w:bottom w:w="60" w:type="dxa"/>
              <w:right w:w="80" w:type="dxa"/>
            </w:tcMar>
            <w:vAlign w:val="center"/>
          </w:tcPr>
          <w:p w14:paraId="5BAD0CC3" w14:textId="77777777" w:rsidR="009B5D70" w:rsidRDefault="00BB1430">
            <w:pPr>
              <w:spacing w:before="40" w:after="40"/>
            </w:pPr>
            <w:r>
              <w:rPr>
                <w:color w:val="000000"/>
              </w:rPr>
              <w:t>Sustainability</w:t>
            </w:r>
          </w:p>
        </w:tc>
        <w:tc>
          <w:tcPr>
            <w:tcW w:w="2500" w:type="dxa"/>
            <w:tcMar>
              <w:top w:w="60" w:type="dxa"/>
              <w:left w:w="80" w:type="dxa"/>
              <w:bottom w:w="60" w:type="dxa"/>
              <w:right w:w="80" w:type="dxa"/>
            </w:tcMar>
            <w:vAlign w:val="center"/>
          </w:tcPr>
          <w:p w14:paraId="18CF73C7" w14:textId="77777777" w:rsidR="009B5D70" w:rsidRDefault="00BB1430">
            <w:pPr>
              <w:spacing w:before="40" w:after="40"/>
            </w:pPr>
            <w:r>
              <w:rPr>
                <w:color w:val="000000"/>
              </w:rPr>
              <w:t>Reduces fuel wasted while searching for parking, lowering emissions from idling/circling vehicles</w:t>
            </w:r>
          </w:p>
        </w:tc>
        <w:tc>
          <w:tcPr>
            <w:tcW w:w="2400" w:type="dxa"/>
            <w:tcMar>
              <w:top w:w="60" w:type="dxa"/>
              <w:left w:w="80" w:type="dxa"/>
              <w:bottom w:w="60" w:type="dxa"/>
              <w:right w:w="80" w:type="dxa"/>
            </w:tcMar>
            <w:vAlign w:val="center"/>
          </w:tcPr>
          <w:p w14:paraId="69995216" w14:textId="77777777" w:rsidR="009B5D70" w:rsidRDefault="00BB1430">
            <w:pPr>
              <w:spacing w:before="40" w:after="40"/>
            </w:pPr>
            <w:r>
              <w:rPr>
                <w:color w:val="000000"/>
              </w:rPr>
              <w:t>Comparison of sensor-per-slot vs. single-camera hardware footprint</w:t>
            </w:r>
          </w:p>
        </w:tc>
        <w:tc>
          <w:tcPr>
            <w:tcW w:w="2700" w:type="dxa"/>
            <w:tcMar>
              <w:top w:w="60" w:type="dxa"/>
              <w:left w:w="80" w:type="dxa"/>
              <w:bottom w:w="60" w:type="dxa"/>
              <w:right w:w="80" w:type="dxa"/>
            </w:tcMar>
            <w:vAlign w:val="center"/>
          </w:tcPr>
          <w:p w14:paraId="39EF0A0F" w14:textId="77777777" w:rsidR="009B5D70" w:rsidRDefault="00BB1430">
            <w:pPr>
              <w:spacing w:before="40" w:after="40"/>
            </w:pPr>
            <w:r>
              <w:rPr>
                <w:color w:val="000000"/>
              </w:rPr>
              <w:t>Favoured the camera-based approach, which needs far less physical hardware per space</w:t>
            </w:r>
          </w:p>
        </w:tc>
      </w:tr>
      <w:tr w:rsidR="009B5D70" w14:paraId="130D3A1C" w14:textId="77777777">
        <w:tc>
          <w:tcPr>
            <w:tcW w:w="1550" w:type="dxa"/>
            <w:tcMar>
              <w:top w:w="60" w:type="dxa"/>
              <w:left w:w="80" w:type="dxa"/>
              <w:bottom w:w="60" w:type="dxa"/>
              <w:right w:w="80" w:type="dxa"/>
            </w:tcMar>
            <w:vAlign w:val="center"/>
          </w:tcPr>
          <w:p w14:paraId="16AEE1D9" w14:textId="77777777" w:rsidR="009B5D70" w:rsidRDefault="00BB1430">
            <w:pPr>
              <w:spacing w:before="40" w:after="40"/>
            </w:pPr>
            <w:r>
              <w:rPr>
                <w:color w:val="000000"/>
              </w:rPr>
              <w:t>Ethics</w:t>
            </w:r>
          </w:p>
        </w:tc>
        <w:tc>
          <w:tcPr>
            <w:tcW w:w="2500" w:type="dxa"/>
            <w:tcMar>
              <w:top w:w="60" w:type="dxa"/>
              <w:left w:w="80" w:type="dxa"/>
              <w:bottom w:w="60" w:type="dxa"/>
              <w:right w:w="80" w:type="dxa"/>
            </w:tcMar>
            <w:vAlign w:val="center"/>
          </w:tcPr>
          <w:p w14:paraId="4E1AF9BA" w14:textId="77777777" w:rsidR="009B5D70" w:rsidRDefault="00BB1430">
            <w:pPr>
              <w:spacing w:before="40" w:after="40"/>
            </w:pPr>
            <w:r>
              <w:rPr>
                <w:color w:val="000000"/>
              </w:rPr>
              <w:t>Captured footage of a parking area may incidentally include people or vehicle number plates</w:t>
            </w:r>
          </w:p>
        </w:tc>
        <w:tc>
          <w:tcPr>
            <w:tcW w:w="2400" w:type="dxa"/>
            <w:tcMar>
              <w:top w:w="60" w:type="dxa"/>
              <w:left w:w="80" w:type="dxa"/>
              <w:bottom w:w="60" w:type="dxa"/>
              <w:right w:w="80" w:type="dxa"/>
            </w:tcMar>
            <w:vAlign w:val="center"/>
          </w:tcPr>
          <w:p w14:paraId="7BEB41BD" w14:textId="77777777" w:rsidR="009B5D70" w:rsidRDefault="00BB1430">
            <w:pPr>
              <w:spacing w:before="40" w:after="40"/>
            </w:pPr>
            <w:r>
              <w:rPr>
                <w:color w:val="000000"/>
              </w:rPr>
              <w:t>Review of what the system actually needs to extract (occupancy only, not identity)</w:t>
            </w:r>
          </w:p>
        </w:tc>
        <w:tc>
          <w:tcPr>
            <w:tcW w:w="2700" w:type="dxa"/>
            <w:tcMar>
              <w:top w:w="60" w:type="dxa"/>
              <w:left w:w="80" w:type="dxa"/>
              <w:bottom w:w="60" w:type="dxa"/>
              <w:right w:w="80" w:type="dxa"/>
            </w:tcMar>
            <w:vAlign w:val="center"/>
          </w:tcPr>
          <w:p w14:paraId="0B45E274" w14:textId="77777777" w:rsidR="009B5D70" w:rsidRDefault="00BB1430">
            <w:pPr>
              <w:spacing w:before="40" w:after="40"/>
            </w:pPr>
            <w:r>
              <w:rPr>
                <w:color w:val="000000"/>
              </w:rPr>
              <w:t>Design restricts analysis to occupancy status only; no identity or number-plate data is processed or stored</w:t>
            </w:r>
          </w:p>
        </w:tc>
      </w:tr>
      <w:tr w:rsidR="009B5D70" w14:paraId="3122F304" w14:textId="77777777">
        <w:tc>
          <w:tcPr>
            <w:tcW w:w="1550" w:type="dxa"/>
            <w:tcMar>
              <w:top w:w="60" w:type="dxa"/>
              <w:left w:w="80" w:type="dxa"/>
              <w:bottom w:w="60" w:type="dxa"/>
              <w:right w:w="80" w:type="dxa"/>
            </w:tcMar>
            <w:vAlign w:val="center"/>
          </w:tcPr>
          <w:p w14:paraId="7D7AFFF6" w14:textId="77777777" w:rsidR="009B5D70" w:rsidRDefault="00BB1430">
            <w:pPr>
              <w:spacing w:before="40" w:after="40"/>
            </w:pPr>
            <w:r>
              <w:rPr>
                <w:color w:val="000000"/>
              </w:rPr>
              <w:t>Health &amp; Safety</w:t>
            </w:r>
          </w:p>
        </w:tc>
        <w:tc>
          <w:tcPr>
            <w:tcW w:w="2500" w:type="dxa"/>
            <w:tcMar>
              <w:top w:w="60" w:type="dxa"/>
              <w:left w:w="80" w:type="dxa"/>
              <w:bottom w:w="60" w:type="dxa"/>
              <w:right w:w="80" w:type="dxa"/>
            </w:tcMar>
            <w:vAlign w:val="center"/>
          </w:tcPr>
          <w:p w14:paraId="72BA7E9E" w14:textId="77777777" w:rsidR="009B5D70" w:rsidRDefault="00BB1430">
            <w:pPr>
              <w:spacing w:before="40" w:after="40"/>
            </w:pPr>
            <w:r>
              <w:rPr>
                <w:color w:val="000000"/>
              </w:rPr>
              <w:t>Camera installation should not obstruct driver sightlines or create a physical hazard</w:t>
            </w:r>
          </w:p>
        </w:tc>
        <w:tc>
          <w:tcPr>
            <w:tcW w:w="2400" w:type="dxa"/>
            <w:tcMar>
              <w:top w:w="60" w:type="dxa"/>
              <w:left w:w="80" w:type="dxa"/>
              <w:bottom w:w="60" w:type="dxa"/>
              <w:right w:w="80" w:type="dxa"/>
            </w:tcMar>
            <w:vAlign w:val="center"/>
          </w:tcPr>
          <w:p w14:paraId="77987625" w14:textId="77777777" w:rsidR="009B5D70" w:rsidRDefault="00BB1430">
            <w:pPr>
              <w:spacing w:before="40" w:after="40"/>
            </w:pPr>
            <w:r>
              <w:rPr>
                <w:color w:val="000000"/>
              </w:rPr>
              <w:t>General placement guidelines for surveillance-style cameras</w:t>
            </w:r>
          </w:p>
        </w:tc>
        <w:tc>
          <w:tcPr>
            <w:tcW w:w="2700" w:type="dxa"/>
            <w:tcMar>
              <w:top w:w="60" w:type="dxa"/>
              <w:left w:w="80" w:type="dxa"/>
              <w:bottom w:w="60" w:type="dxa"/>
              <w:right w:w="80" w:type="dxa"/>
            </w:tcMar>
            <w:vAlign w:val="center"/>
          </w:tcPr>
          <w:p w14:paraId="2EF9684C" w14:textId="77777777" w:rsidR="009B5D70" w:rsidRDefault="00BB1430">
            <w:pPr>
              <w:spacing w:before="40" w:after="40"/>
            </w:pPr>
            <w:r>
              <w:rPr>
                <w:color w:val="000000"/>
              </w:rPr>
              <w:t>Recommended mounting positions are noted as an installation guideline, not part of the software scope</w:t>
            </w:r>
          </w:p>
        </w:tc>
      </w:tr>
      <w:tr w:rsidR="009B5D70" w14:paraId="67AE297C" w14:textId="77777777">
        <w:tc>
          <w:tcPr>
            <w:tcW w:w="1550" w:type="dxa"/>
            <w:tcMar>
              <w:top w:w="60" w:type="dxa"/>
              <w:left w:w="80" w:type="dxa"/>
              <w:bottom w:w="60" w:type="dxa"/>
              <w:right w:w="80" w:type="dxa"/>
            </w:tcMar>
            <w:vAlign w:val="center"/>
          </w:tcPr>
          <w:p w14:paraId="24D1BE44" w14:textId="77777777" w:rsidR="009B5D70" w:rsidRDefault="00BB1430">
            <w:pPr>
              <w:spacing w:before="40" w:after="40"/>
            </w:pPr>
            <w:r>
              <w:rPr>
                <w:color w:val="000000"/>
              </w:rPr>
              <w:t>Security</w:t>
            </w:r>
          </w:p>
        </w:tc>
        <w:tc>
          <w:tcPr>
            <w:tcW w:w="2500" w:type="dxa"/>
            <w:tcMar>
              <w:top w:w="60" w:type="dxa"/>
              <w:left w:w="80" w:type="dxa"/>
              <w:bottom w:w="60" w:type="dxa"/>
              <w:right w:w="80" w:type="dxa"/>
            </w:tcMar>
            <w:vAlign w:val="center"/>
          </w:tcPr>
          <w:p w14:paraId="1D7CFA11" w14:textId="77777777" w:rsidR="009B5D70" w:rsidRDefault="00BB1430">
            <w:pPr>
              <w:spacing w:before="40" w:after="40"/>
            </w:pPr>
            <w:r>
              <w:rPr>
                <w:color w:val="000000"/>
              </w:rPr>
              <w:t>Video/image data could be misused if stored insecurely or accessed without authorisation</w:t>
            </w:r>
          </w:p>
        </w:tc>
        <w:tc>
          <w:tcPr>
            <w:tcW w:w="2400" w:type="dxa"/>
            <w:tcMar>
              <w:top w:w="60" w:type="dxa"/>
              <w:left w:w="80" w:type="dxa"/>
              <w:bottom w:w="60" w:type="dxa"/>
              <w:right w:w="80" w:type="dxa"/>
            </w:tcMar>
            <w:vAlign w:val="center"/>
          </w:tcPr>
          <w:p w14:paraId="5E921CF7" w14:textId="77777777" w:rsidR="009B5D70" w:rsidRDefault="00BB1430">
            <w:pPr>
              <w:spacing w:before="40" w:after="40"/>
            </w:pPr>
            <w:r>
              <w:rPr>
                <w:color w:val="000000"/>
              </w:rPr>
              <w:t>Review of data-handling practices for the prototype</w:t>
            </w:r>
          </w:p>
        </w:tc>
        <w:tc>
          <w:tcPr>
            <w:tcW w:w="2700" w:type="dxa"/>
            <w:tcMar>
              <w:top w:w="60" w:type="dxa"/>
              <w:left w:w="80" w:type="dxa"/>
              <w:bottom w:w="60" w:type="dxa"/>
              <w:right w:w="80" w:type="dxa"/>
            </w:tcMar>
            <w:vAlign w:val="center"/>
          </w:tcPr>
          <w:p w14:paraId="266E11D0" w14:textId="77777777" w:rsidR="009B5D70" w:rsidRDefault="00BB1430">
            <w:pPr>
              <w:spacing w:before="40" w:after="40"/>
            </w:pPr>
            <w:r>
              <w:rPr>
                <w:color w:val="000000"/>
              </w:rPr>
              <w:t>Prototype processes frames in memory for demonstration and does not persist raw video; production deployment would require access control and encrypted storage</w:t>
            </w:r>
          </w:p>
        </w:tc>
      </w:tr>
    </w:tbl>
    <w:p w14:paraId="1F7A5A7B" w14:textId="77777777" w:rsidR="009B5D70" w:rsidRDefault="009B5D70">
      <w:pPr>
        <w:spacing w:after="200"/>
      </w:pPr>
    </w:p>
    <w:p w14:paraId="05B43711" w14:textId="77777777" w:rsidR="00013DAC" w:rsidRDefault="00013DAC">
      <w:pPr>
        <w:spacing w:after="120" w:line="360" w:lineRule="auto"/>
        <w:jc w:val="both"/>
        <w:rPr>
          <w:b/>
          <w:bCs/>
          <w:color w:val="000000"/>
          <w:sz w:val="24"/>
          <w:szCs w:val="24"/>
        </w:rPr>
      </w:pPr>
    </w:p>
    <w:p w14:paraId="33EDF1C2" w14:textId="739712AC" w:rsidR="009B5D70" w:rsidRDefault="00BB1430">
      <w:pPr>
        <w:spacing w:after="120" w:line="360" w:lineRule="auto"/>
        <w:jc w:val="both"/>
      </w:pPr>
      <w:r>
        <w:rPr>
          <w:b/>
          <w:bCs/>
          <w:color w:val="000000"/>
          <w:sz w:val="24"/>
          <w:szCs w:val="24"/>
        </w:rPr>
        <w:lastRenderedPageBreak/>
        <w:t>Risk Register</w:t>
      </w:r>
    </w:p>
    <w:tbl>
      <w:tblPr>
        <w:tblW w:w="865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386"/>
        <w:gridCol w:w="1083"/>
        <w:gridCol w:w="1047"/>
        <w:gridCol w:w="1047"/>
        <w:gridCol w:w="2039"/>
        <w:gridCol w:w="1048"/>
      </w:tblGrid>
      <w:tr w:rsidR="009B5D70" w14:paraId="7AE75CAB" w14:textId="77777777" w:rsidTr="00013DAC">
        <w:trPr>
          <w:tblHeader/>
        </w:trPr>
        <w:tc>
          <w:tcPr>
            <w:tcW w:w="2400" w:type="dxa"/>
            <w:tcMar>
              <w:top w:w="60" w:type="dxa"/>
              <w:left w:w="80" w:type="dxa"/>
              <w:bottom w:w="60" w:type="dxa"/>
              <w:right w:w="80" w:type="dxa"/>
            </w:tcMar>
            <w:vAlign w:val="center"/>
          </w:tcPr>
          <w:p w14:paraId="4A60677B" w14:textId="77777777" w:rsidR="009B5D70" w:rsidRDefault="00BB1430">
            <w:pPr>
              <w:spacing w:before="40" w:after="40"/>
              <w:jc w:val="center"/>
            </w:pPr>
            <w:r>
              <w:rPr>
                <w:b/>
                <w:bCs/>
                <w:color w:val="000000"/>
              </w:rPr>
              <w:t>Risk</w:t>
            </w:r>
          </w:p>
        </w:tc>
        <w:tc>
          <w:tcPr>
            <w:tcW w:w="1050" w:type="dxa"/>
            <w:tcMar>
              <w:top w:w="60" w:type="dxa"/>
              <w:left w:w="80" w:type="dxa"/>
              <w:bottom w:w="60" w:type="dxa"/>
              <w:right w:w="80" w:type="dxa"/>
            </w:tcMar>
            <w:vAlign w:val="center"/>
          </w:tcPr>
          <w:p w14:paraId="6F6EC8E0" w14:textId="77777777" w:rsidR="009B5D70" w:rsidRDefault="00BB1430">
            <w:pPr>
              <w:spacing w:before="40" w:after="40"/>
              <w:jc w:val="center"/>
            </w:pPr>
            <w:r>
              <w:rPr>
                <w:b/>
                <w:bCs/>
                <w:color w:val="000000"/>
              </w:rPr>
              <w:t>Likelihood</w:t>
            </w:r>
          </w:p>
        </w:tc>
        <w:tc>
          <w:tcPr>
            <w:tcW w:w="1050" w:type="dxa"/>
            <w:tcMar>
              <w:top w:w="60" w:type="dxa"/>
              <w:left w:w="80" w:type="dxa"/>
              <w:bottom w:w="60" w:type="dxa"/>
              <w:right w:w="80" w:type="dxa"/>
            </w:tcMar>
            <w:vAlign w:val="center"/>
          </w:tcPr>
          <w:p w14:paraId="081D287F" w14:textId="77777777" w:rsidR="009B5D70" w:rsidRDefault="00BB1430">
            <w:pPr>
              <w:spacing w:before="40" w:after="40"/>
              <w:jc w:val="center"/>
            </w:pPr>
            <w:r>
              <w:rPr>
                <w:b/>
                <w:bCs/>
                <w:color w:val="000000"/>
              </w:rPr>
              <w:t>Severity</w:t>
            </w:r>
          </w:p>
        </w:tc>
        <w:tc>
          <w:tcPr>
            <w:tcW w:w="1050" w:type="dxa"/>
            <w:tcMar>
              <w:top w:w="60" w:type="dxa"/>
              <w:left w:w="80" w:type="dxa"/>
              <w:bottom w:w="60" w:type="dxa"/>
              <w:right w:w="80" w:type="dxa"/>
            </w:tcMar>
            <w:vAlign w:val="center"/>
          </w:tcPr>
          <w:p w14:paraId="61A751FF" w14:textId="77777777" w:rsidR="009B5D70" w:rsidRDefault="00BB1430">
            <w:pPr>
              <w:spacing w:before="40" w:after="40"/>
              <w:jc w:val="center"/>
            </w:pPr>
            <w:r>
              <w:rPr>
                <w:b/>
                <w:bCs/>
                <w:color w:val="000000"/>
              </w:rPr>
              <w:t>Risk Level</w:t>
            </w:r>
          </w:p>
        </w:tc>
        <w:tc>
          <w:tcPr>
            <w:tcW w:w="2050" w:type="dxa"/>
            <w:tcMar>
              <w:top w:w="60" w:type="dxa"/>
              <w:left w:w="80" w:type="dxa"/>
              <w:bottom w:w="60" w:type="dxa"/>
              <w:right w:w="80" w:type="dxa"/>
            </w:tcMar>
            <w:vAlign w:val="center"/>
          </w:tcPr>
          <w:p w14:paraId="6B0196E0" w14:textId="77777777" w:rsidR="009B5D70" w:rsidRDefault="00BB1430">
            <w:pPr>
              <w:spacing w:before="40" w:after="40"/>
              <w:jc w:val="center"/>
            </w:pPr>
            <w:r>
              <w:rPr>
                <w:b/>
                <w:bCs/>
                <w:color w:val="000000"/>
              </w:rPr>
              <w:t>Mitigation</w:t>
            </w:r>
          </w:p>
        </w:tc>
        <w:tc>
          <w:tcPr>
            <w:tcW w:w="1050" w:type="dxa"/>
            <w:tcMar>
              <w:top w:w="60" w:type="dxa"/>
              <w:left w:w="80" w:type="dxa"/>
              <w:bottom w:w="60" w:type="dxa"/>
              <w:right w:w="80" w:type="dxa"/>
            </w:tcMar>
            <w:vAlign w:val="center"/>
          </w:tcPr>
          <w:p w14:paraId="3705F727" w14:textId="77777777" w:rsidR="009B5D70" w:rsidRDefault="00BB1430">
            <w:pPr>
              <w:spacing w:before="40" w:after="40"/>
              <w:jc w:val="center"/>
            </w:pPr>
            <w:r>
              <w:rPr>
                <w:b/>
                <w:bCs/>
                <w:color w:val="000000"/>
              </w:rPr>
              <w:t>Residual Risk</w:t>
            </w:r>
          </w:p>
        </w:tc>
      </w:tr>
      <w:tr w:rsidR="009B5D70" w14:paraId="41367B55" w14:textId="77777777">
        <w:tc>
          <w:tcPr>
            <w:tcW w:w="2400" w:type="dxa"/>
            <w:tcMar>
              <w:top w:w="60" w:type="dxa"/>
              <w:left w:w="80" w:type="dxa"/>
              <w:bottom w:w="60" w:type="dxa"/>
              <w:right w:w="80" w:type="dxa"/>
            </w:tcMar>
            <w:vAlign w:val="center"/>
          </w:tcPr>
          <w:p w14:paraId="18DB1398" w14:textId="77777777" w:rsidR="009B5D70" w:rsidRDefault="00BB1430">
            <w:pPr>
              <w:spacing w:before="40" w:after="40"/>
            </w:pPr>
            <w:r>
              <w:rPr>
                <w:color w:val="000000"/>
              </w:rPr>
              <w:t>Misclassification due to poor lighting or shadows</w:t>
            </w:r>
          </w:p>
        </w:tc>
        <w:tc>
          <w:tcPr>
            <w:tcW w:w="1050" w:type="dxa"/>
            <w:tcMar>
              <w:top w:w="60" w:type="dxa"/>
              <w:left w:w="80" w:type="dxa"/>
              <w:bottom w:w="60" w:type="dxa"/>
              <w:right w:w="80" w:type="dxa"/>
            </w:tcMar>
            <w:vAlign w:val="center"/>
          </w:tcPr>
          <w:p w14:paraId="278B7148" w14:textId="77777777" w:rsidR="009B5D70" w:rsidRDefault="00BB1430">
            <w:pPr>
              <w:spacing w:before="40" w:after="40"/>
            </w:pPr>
            <w:r>
              <w:rPr>
                <w:color w:val="000000"/>
              </w:rPr>
              <w:t>Medium</w:t>
            </w:r>
          </w:p>
        </w:tc>
        <w:tc>
          <w:tcPr>
            <w:tcW w:w="1050" w:type="dxa"/>
            <w:tcMar>
              <w:top w:w="60" w:type="dxa"/>
              <w:left w:w="80" w:type="dxa"/>
              <w:bottom w:w="60" w:type="dxa"/>
              <w:right w:w="80" w:type="dxa"/>
            </w:tcMar>
            <w:vAlign w:val="center"/>
          </w:tcPr>
          <w:p w14:paraId="2B85A070" w14:textId="77777777" w:rsidR="009B5D70" w:rsidRDefault="00BB1430">
            <w:pPr>
              <w:spacing w:before="40" w:after="40"/>
            </w:pPr>
            <w:r>
              <w:rPr>
                <w:color w:val="000000"/>
              </w:rPr>
              <w:t>Medium</w:t>
            </w:r>
          </w:p>
        </w:tc>
        <w:tc>
          <w:tcPr>
            <w:tcW w:w="1050" w:type="dxa"/>
            <w:tcMar>
              <w:top w:w="60" w:type="dxa"/>
              <w:left w:w="80" w:type="dxa"/>
              <w:bottom w:w="60" w:type="dxa"/>
              <w:right w:w="80" w:type="dxa"/>
            </w:tcMar>
            <w:vAlign w:val="center"/>
          </w:tcPr>
          <w:p w14:paraId="4068B4E4" w14:textId="77777777" w:rsidR="009B5D70" w:rsidRDefault="00BB1430">
            <w:pPr>
              <w:spacing w:before="40" w:after="40"/>
            </w:pPr>
            <w:r>
              <w:rPr>
                <w:color w:val="000000"/>
              </w:rPr>
              <w:t>Medium</w:t>
            </w:r>
          </w:p>
        </w:tc>
        <w:tc>
          <w:tcPr>
            <w:tcW w:w="2050" w:type="dxa"/>
            <w:tcMar>
              <w:top w:w="60" w:type="dxa"/>
              <w:left w:w="80" w:type="dxa"/>
              <w:bottom w:w="60" w:type="dxa"/>
              <w:right w:w="80" w:type="dxa"/>
            </w:tcMar>
            <w:vAlign w:val="center"/>
          </w:tcPr>
          <w:p w14:paraId="0BF05E41" w14:textId="77777777" w:rsidR="009B5D70" w:rsidRDefault="00BB1430">
            <w:pPr>
              <w:spacing w:before="40" w:after="40"/>
            </w:pPr>
            <w:r>
              <w:rPr>
                <w:color w:val="000000"/>
              </w:rPr>
              <w:t>Test under multiple lighting conditions; allow manual ROI/threshold tuning</w:t>
            </w:r>
          </w:p>
        </w:tc>
        <w:tc>
          <w:tcPr>
            <w:tcW w:w="1050" w:type="dxa"/>
            <w:tcMar>
              <w:top w:w="60" w:type="dxa"/>
              <w:left w:w="80" w:type="dxa"/>
              <w:bottom w:w="60" w:type="dxa"/>
              <w:right w:w="80" w:type="dxa"/>
            </w:tcMar>
            <w:vAlign w:val="center"/>
          </w:tcPr>
          <w:p w14:paraId="1F5CABC6" w14:textId="77777777" w:rsidR="009B5D70" w:rsidRDefault="00BB1430">
            <w:pPr>
              <w:spacing w:before="40" w:after="40"/>
            </w:pPr>
            <w:r>
              <w:rPr>
                <w:color w:val="000000"/>
              </w:rPr>
              <w:t>Low-Medium</w:t>
            </w:r>
          </w:p>
        </w:tc>
      </w:tr>
      <w:tr w:rsidR="009B5D70" w14:paraId="5E3A021B" w14:textId="77777777">
        <w:tc>
          <w:tcPr>
            <w:tcW w:w="2400" w:type="dxa"/>
            <w:tcMar>
              <w:top w:w="60" w:type="dxa"/>
              <w:left w:w="80" w:type="dxa"/>
              <w:bottom w:w="60" w:type="dxa"/>
              <w:right w:w="80" w:type="dxa"/>
            </w:tcMar>
            <w:vAlign w:val="center"/>
          </w:tcPr>
          <w:p w14:paraId="622652C1" w14:textId="77777777" w:rsidR="009B5D70" w:rsidRDefault="00BB1430">
            <w:pPr>
              <w:spacing w:before="40" w:after="40"/>
            </w:pPr>
            <w:r>
              <w:rPr>
                <w:color w:val="000000"/>
              </w:rPr>
              <w:t>Incorrect parking-space ROI configuration for a new camera view</w:t>
            </w:r>
          </w:p>
        </w:tc>
        <w:tc>
          <w:tcPr>
            <w:tcW w:w="1050" w:type="dxa"/>
            <w:tcMar>
              <w:top w:w="60" w:type="dxa"/>
              <w:left w:w="80" w:type="dxa"/>
              <w:bottom w:w="60" w:type="dxa"/>
              <w:right w:w="80" w:type="dxa"/>
            </w:tcMar>
            <w:vAlign w:val="center"/>
          </w:tcPr>
          <w:p w14:paraId="73419F03" w14:textId="77777777" w:rsidR="009B5D70" w:rsidRDefault="00BB1430">
            <w:pPr>
              <w:spacing w:before="40" w:after="40"/>
            </w:pPr>
            <w:r>
              <w:rPr>
                <w:color w:val="000000"/>
              </w:rPr>
              <w:t>Medium</w:t>
            </w:r>
          </w:p>
        </w:tc>
        <w:tc>
          <w:tcPr>
            <w:tcW w:w="1050" w:type="dxa"/>
            <w:tcMar>
              <w:top w:w="60" w:type="dxa"/>
              <w:left w:w="80" w:type="dxa"/>
              <w:bottom w:w="60" w:type="dxa"/>
              <w:right w:w="80" w:type="dxa"/>
            </w:tcMar>
            <w:vAlign w:val="center"/>
          </w:tcPr>
          <w:p w14:paraId="377E1B52" w14:textId="77777777" w:rsidR="009B5D70" w:rsidRDefault="00BB1430">
            <w:pPr>
              <w:spacing w:before="40" w:after="40"/>
            </w:pPr>
            <w:r>
              <w:rPr>
                <w:color w:val="000000"/>
              </w:rPr>
              <w:t>Low</w:t>
            </w:r>
          </w:p>
        </w:tc>
        <w:tc>
          <w:tcPr>
            <w:tcW w:w="1050" w:type="dxa"/>
            <w:tcMar>
              <w:top w:w="60" w:type="dxa"/>
              <w:left w:w="80" w:type="dxa"/>
              <w:bottom w:w="60" w:type="dxa"/>
              <w:right w:w="80" w:type="dxa"/>
            </w:tcMar>
            <w:vAlign w:val="center"/>
          </w:tcPr>
          <w:p w14:paraId="7BEADB8C" w14:textId="77777777" w:rsidR="009B5D70" w:rsidRDefault="00BB1430">
            <w:pPr>
              <w:spacing w:before="40" w:after="40"/>
            </w:pPr>
            <w:r>
              <w:rPr>
                <w:color w:val="000000"/>
              </w:rPr>
              <w:t>Low-Medium</w:t>
            </w:r>
          </w:p>
        </w:tc>
        <w:tc>
          <w:tcPr>
            <w:tcW w:w="2050" w:type="dxa"/>
            <w:tcMar>
              <w:top w:w="60" w:type="dxa"/>
              <w:left w:w="80" w:type="dxa"/>
              <w:bottom w:w="60" w:type="dxa"/>
              <w:right w:w="80" w:type="dxa"/>
            </w:tcMar>
            <w:vAlign w:val="center"/>
          </w:tcPr>
          <w:p w14:paraId="7BF583FD" w14:textId="77777777" w:rsidR="009B5D70" w:rsidRDefault="00BB1430">
            <w:pPr>
              <w:spacing w:before="40" w:after="40"/>
            </w:pPr>
            <w:r>
              <w:rPr>
                <w:color w:val="000000"/>
              </w:rPr>
              <w:t>Provide a simple configuration step and verification test before deployment</w:t>
            </w:r>
          </w:p>
        </w:tc>
        <w:tc>
          <w:tcPr>
            <w:tcW w:w="1050" w:type="dxa"/>
            <w:tcMar>
              <w:top w:w="60" w:type="dxa"/>
              <w:left w:w="80" w:type="dxa"/>
              <w:bottom w:w="60" w:type="dxa"/>
              <w:right w:w="80" w:type="dxa"/>
            </w:tcMar>
            <w:vAlign w:val="center"/>
          </w:tcPr>
          <w:p w14:paraId="14D5841D" w14:textId="77777777" w:rsidR="009B5D70" w:rsidRDefault="00BB1430">
            <w:pPr>
              <w:spacing w:before="40" w:after="40"/>
            </w:pPr>
            <w:r>
              <w:rPr>
                <w:color w:val="000000"/>
              </w:rPr>
              <w:t>Low</w:t>
            </w:r>
          </w:p>
        </w:tc>
      </w:tr>
      <w:tr w:rsidR="009B5D70" w14:paraId="35B2C30A" w14:textId="77777777">
        <w:tc>
          <w:tcPr>
            <w:tcW w:w="2400" w:type="dxa"/>
            <w:tcMar>
              <w:top w:w="60" w:type="dxa"/>
              <w:left w:w="80" w:type="dxa"/>
              <w:bottom w:w="60" w:type="dxa"/>
              <w:right w:w="80" w:type="dxa"/>
            </w:tcMar>
            <w:vAlign w:val="center"/>
          </w:tcPr>
          <w:p w14:paraId="726FC123" w14:textId="77777777" w:rsidR="009B5D70" w:rsidRDefault="00BB1430">
            <w:pPr>
              <w:spacing w:before="40" w:after="40"/>
            </w:pPr>
            <w:r>
              <w:rPr>
                <w:color w:val="000000"/>
              </w:rPr>
              <w:t>Partial occlusion of a parking space by an adjacent large vehicle</w:t>
            </w:r>
          </w:p>
        </w:tc>
        <w:tc>
          <w:tcPr>
            <w:tcW w:w="1050" w:type="dxa"/>
            <w:tcMar>
              <w:top w:w="60" w:type="dxa"/>
              <w:left w:w="80" w:type="dxa"/>
              <w:bottom w:w="60" w:type="dxa"/>
              <w:right w:w="80" w:type="dxa"/>
            </w:tcMar>
            <w:vAlign w:val="center"/>
          </w:tcPr>
          <w:p w14:paraId="44515B2B" w14:textId="77777777" w:rsidR="009B5D70" w:rsidRDefault="00BB1430">
            <w:pPr>
              <w:spacing w:before="40" w:after="40"/>
            </w:pPr>
            <w:r>
              <w:rPr>
                <w:color w:val="000000"/>
              </w:rPr>
              <w:t>Medium</w:t>
            </w:r>
          </w:p>
        </w:tc>
        <w:tc>
          <w:tcPr>
            <w:tcW w:w="1050" w:type="dxa"/>
            <w:tcMar>
              <w:top w:w="60" w:type="dxa"/>
              <w:left w:w="80" w:type="dxa"/>
              <w:bottom w:w="60" w:type="dxa"/>
              <w:right w:w="80" w:type="dxa"/>
            </w:tcMar>
            <w:vAlign w:val="center"/>
          </w:tcPr>
          <w:p w14:paraId="0023596A" w14:textId="77777777" w:rsidR="009B5D70" w:rsidRDefault="00BB1430">
            <w:pPr>
              <w:spacing w:before="40" w:after="40"/>
            </w:pPr>
            <w:r>
              <w:rPr>
                <w:color w:val="000000"/>
              </w:rPr>
              <w:t>Medium</w:t>
            </w:r>
          </w:p>
        </w:tc>
        <w:tc>
          <w:tcPr>
            <w:tcW w:w="1050" w:type="dxa"/>
            <w:tcMar>
              <w:top w:w="60" w:type="dxa"/>
              <w:left w:w="80" w:type="dxa"/>
              <w:bottom w:w="60" w:type="dxa"/>
              <w:right w:w="80" w:type="dxa"/>
            </w:tcMar>
            <w:vAlign w:val="center"/>
          </w:tcPr>
          <w:p w14:paraId="6729F459" w14:textId="77777777" w:rsidR="009B5D70" w:rsidRDefault="00BB1430">
            <w:pPr>
              <w:spacing w:before="40" w:after="40"/>
            </w:pPr>
            <w:r>
              <w:rPr>
                <w:color w:val="000000"/>
              </w:rPr>
              <w:t>Medium</w:t>
            </w:r>
          </w:p>
        </w:tc>
        <w:tc>
          <w:tcPr>
            <w:tcW w:w="2050" w:type="dxa"/>
            <w:tcMar>
              <w:top w:w="60" w:type="dxa"/>
              <w:left w:w="80" w:type="dxa"/>
              <w:bottom w:w="60" w:type="dxa"/>
              <w:right w:w="80" w:type="dxa"/>
            </w:tcMar>
            <w:vAlign w:val="center"/>
          </w:tcPr>
          <w:p w14:paraId="4F8FE70E" w14:textId="77777777" w:rsidR="009B5D70" w:rsidRDefault="00BB1430">
            <w:pPr>
              <w:spacing w:before="40" w:after="40"/>
            </w:pPr>
            <w:r>
              <w:rPr>
                <w:color w:val="000000"/>
              </w:rPr>
              <w:t>Document as a known limitation; consider detector-based enhancement in future work</w:t>
            </w:r>
          </w:p>
        </w:tc>
        <w:tc>
          <w:tcPr>
            <w:tcW w:w="1050" w:type="dxa"/>
            <w:tcMar>
              <w:top w:w="60" w:type="dxa"/>
              <w:left w:w="80" w:type="dxa"/>
              <w:bottom w:w="60" w:type="dxa"/>
              <w:right w:w="80" w:type="dxa"/>
            </w:tcMar>
            <w:vAlign w:val="center"/>
          </w:tcPr>
          <w:p w14:paraId="5E9FDB73" w14:textId="77777777" w:rsidR="009B5D70" w:rsidRDefault="00BB1430">
            <w:pPr>
              <w:spacing w:before="40" w:after="40"/>
            </w:pPr>
            <w:r>
              <w:rPr>
                <w:color w:val="000000"/>
              </w:rPr>
              <w:t>Medium</w:t>
            </w:r>
          </w:p>
        </w:tc>
      </w:tr>
      <w:tr w:rsidR="009B5D70" w14:paraId="0A40AF26" w14:textId="77777777">
        <w:tc>
          <w:tcPr>
            <w:tcW w:w="2400" w:type="dxa"/>
            <w:tcMar>
              <w:top w:w="60" w:type="dxa"/>
              <w:left w:w="80" w:type="dxa"/>
              <w:bottom w:w="60" w:type="dxa"/>
              <w:right w:w="80" w:type="dxa"/>
            </w:tcMar>
            <w:vAlign w:val="center"/>
          </w:tcPr>
          <w:p w14:paraId="25F11E91" w14:textId="77777777" w:rsidR="009B5D70" w:rsidRDefault="00BB1430">
            <w:pPr>
              <w:spacing w:before="40" w:after="40"/>
            </w:pPr>
            <w:r>
              <w:rPr>
                <w:color w:val="000000"/>
              </w:rPr>
              <w:t>Camera downtime or feed interruption</w:t>
            </w:r>
          </w:p>
        </w:tc>
        <w:tc>
          <w:tcPr>
            <w:tcW w:w="1050" w:type="dxa"/>
            <w:tcMar>
              <w:top w:w="60" w:type="dxa"/>
              <w:left w:w="80" w:type="dxa"/>
              <w:bottom w:w="60" w:type="dxa"/>
              <w:right w:w="80" w:type="dxa"/>
            </w:tcMar>
            <w:vAlign w:val="center"/>
          </w:tcPr>
          <w:p w14:paraId="2E2E628A" w14:textId="77777777" w:rsidR="009B5D70" w:rsidRDefault="00BB1430">
            <w:pPr>
              <w:spacing w:before="40" w:after="40"/>
            </w:pPr>
            <w:r>
              <w:rPr>
                <w:color w:val="000000"/>
              </w:rPr>
              <w:t>Low</w:t>
            </w:r>
          </w:p>
        </w:tc>
        <w:tc>
          <w:tcPr>
            <w:tcW w:w="1050" w:type="dxa"/>
            <w:tcMar>
              <w:top w:w="60" w:type="dxa"/>
              <w:left w:w="80" w:type="dxa"/>
              <w:bottom w:w="60" w:type="dxa"/>
              <w:right w:w="80" w:type="dxa"/>
            </w:tcMar>
            <w:vAlign w:val="center"/>
          </w:tcPr>
          <w:p w14:paraId="44871502" w14:textId="77777777" w:rsidR="009B5D70" w:rsidRDefault="00BB1430">
            <w:pPr>
              <w:spacing w:before="40" w:after="40"/>
            </w:pPr>
            <w:r>
              <w:rPr>
                <w:color w:val="000000"/>
              </w:rPr>
              <w:t>Medium</w:t>
            </w:r>
          </w:p>
        </w:tc>
        <w:tc>
          <w:tcPr>
            <w:tcW w:w="1050" w:type="dxa"/>
            <w:tcMar>
              <w:top w:w="60" w:type="dxa"/>
              <w:left w:w="80" w:type="dxa"/>
              <w:bottom w:w="60" w:type="dxa"/>
              <w:right w:w="80" w:type="dxa"/>
            </w:tcMar>
            <w:vAlign w:val="center"/>
          </w:tcPr>
          <w:p w14:paraId="0D3DD581" w14:textId="77777777" w:rsidR="009B5D70" w:rsidRDefault="00BB1430">
            <w:pPr>
              <w:spacing w:before="40" w:after="40"/>
            </w:pPr>
            <w:r>
              <w:rPr>
                <w:color w:val="000000"/>
              </w:rPr>
              <w:t>Low</w:t>
            </w:r>
          </w:p>
        </w:tc>
        <w:tc>
          <w:tcPr>
            <w:tcW w:w="2050" w:type="dxa"/>
            <w:tcMar>
              <w:top w:w="60" w:type="dxa"/>
              <w:left w:w="80" w:type="dxa"/>
              <w:bottom w:w="60" w:type="dxa"/>
              <w:right w:w="80" w:type="dxa"/>
            </w:tcMar>
            <w:vAlign w:val="center"/>
          </w:tcPr>
          <w:p w14:paraId="18347F4C" w14:textId="77777777" w:rsidR="009B5D70" w:rsidRDefault="00BB1430">
            <w:pPr>
              <w:spacing w:before="40" w:after="40"/>
            </w:pPr>
            <w:r>
              <w:rPr>
                <w:color w:val="000000"/>
              </w:rPr>
              <w:t>Display a clear “no input” status rather than a false occupancy result</w:t>
            </w:r>
          </w:p>
        </w:tc>
        <w:tc>
          <w:tcPr>
            <w:tcW w:w="1050" w:type="dxa"/>
            <w:tcMar>
              <w:top w:w="60" w:type="dxa"/>
              <w:left w:w="80" w:type="dxa"/>
              <w:bottom w:w="60" w:type="dxa"/>
              <w:right w:w="80" w:type="dxa"/>
            </w:tcMar>
            <w:vAlign w:val="center"/>
          </w:tcPr>
          <w:p w14:paraId="31043A63" w14:textId="77777777" w:rsidR="009B5D70" w:rsidRDefault="00BB1430">
            <w:pPr>
              <w:spacing w:before="40" w:after="40"/>
            </w:pPr>
            <w:r>
              <w:rPr>
                <w:color w:val="000000"/>
              </w:rPr>
              <w:t>Low</w:t>
            </w:r>
          </w:p>
        </w:tc>
      </w:tr>
    </w:tbl>
    <w:p w14:paraId="6E8C0DB5" w14:textId="77777777" w:rsidR="009B5D70" w:rsidRDefault="00BB1430">
      <w:r>
        <w:br w:type="page"/>
      </w:r>
    </w:p>
    <w:p w14:paraId="0DF6CED8" w14:textId="77777777" w:rsidR="009B5D70" w:rsidRPr="00013DAC" w:rsidRDefault="00BB1430">
      <w:pPr>
        <w:spacing w:after="60"/>
        <w:jc w:val="center"/>
        <w:rPr>
          <w:color w:val="000000" w:themeColor="text1"/>
        </w:rPr>
      </w:pPr>
      <w:r w:rsidRPr="00013DAC">
        <w:rPr>
          <w:b/>
          <w:bCs/>
          <w:color w:val="000000" w:themeColor="text1"/>
          <w:sz w:val="30"/>
          <w:szCs w:val="30"/>
        </w:rPr>
        <w:lastRenderedPageBreak/>
        <w:t>CHAPTER 4</w:t>
      </w:r>
    </w:p>
    <w:p w14:paraId="5069F222" w14:textId="77777777" w:rsidR="009B5D70" w:rsidRDefault="00BB1430">
      <w:pPr>
        <w:spacing w:after="400"/>
        <w:jc w:val="center"/>
      </w:pPr>
      <w:r>
        <w:rPr>
          <w:b/>
          <w:bCs/>
          <w:sz w:val="27"/>
          <w:szCs w:val="27"/>
        </w:rPr>
        <w:t>IMPLEMENTATION, TESTING &amp; RESULTS, PROJECT MANAGEMENT</w:t>
      </w:r>
    </w:p>
    <w:p w14:paraId="0B7AEF00" w14:textId="6DB12DE9" w:rsidR="009B5D70" w:rsidRPr="00013DAC" w:rsidRDefault="00BB1430">
      <w:pPr>
        <w:spacing w:before="300" w:after="180"/>
        <w:rPr>
          <w:color w:val="000000" w:themeColor="text1"/>
        </w:rPr>
      </w:pPr>
      <w:r w:rsidRPr="00013DAC">
        <w:rPr>
          <w:b/>
          <w:bCs/>
          <w:color w:val="000000" w:themeColor="text1"/>
          <w:sz w:val="26"/>
          <w:szCs w:val="26"/>
        </w:rPr>
        <w:t>4.1 Development Approach &amp; Resources</w:t>
      </w:r>
      <w:r w:rsidR="00013DAC">
        <w:rPr>
          <w:b/>
          <w:bCs/>
          <w:color w:val="000000" w:themeColor="text1"/>
          <w:sz w:val="26"/>
          <w:szCs w:val="26"/>
        </w:rPr>
        <w:t xml:space="preserve"> </w:t>
      </w:r>
    </w:p>
    <w:p w14:paraId="062F9504" w14:textId="32C7B82B" w:rsidR="009B5D70" w:rsidRDefault="00013DAC">
      <w:pPr>
        <w:spacing w:after="200" w:line="360" w:lineRule="auto"/>
        <w:jc w:val="both"/>
      </w:pPr>
      <w:r>
        <w:rPr>
          <w:color w:val="000000"/>
          <w:sz w:val="24"/>
          <w:szCs w:val="24"/>
        </w:rPr>
        <w:t xml:space="preserve">      The project was developed using an incremental approach: Module 1 (detection and occupancy analysis) was implemented and tested first on static images, followed by Module 2 (status display and alert), and finally the two modules were integrated and re-tested together on video input. This incremental strategy allowed each module to be verified independently before integration, reducing the risk of compounded errors. The development resources used were a standard laptop computer, the Python programming language, the OpenCV and NumPy libraries, and a small set of representative parking-lot images and short video clips used for development and testing.</w:t>
      </w:r>
    </w:p>
    <w:p w14:paraId="6A746EE7" w14:textId="77777777" w:rsidR="009B5D70" w:rsidRPr="00013DAC" w:rsidRDefault="00BB1430">
      <w:pPr>
        <w:spacing w:before="300" w:after="180"/>
        <w:rPr>
          <w:color w:val="000000" w:themeColor="text1"/>
        </w:rPr>
      </w:pPr>
      <w:r w:rsidRPr="00013DAC">
        <w:rPr>
          <w:b/>
          <w:bCs/>
          <w:color w:val="000000" w:themeColor="text1"/>
          <w:sz w:val="26"/>
          <w:szCs w:val="26"/>
        </w:rPr>
        <w:t>4.2 Hardware/Software/Fabrication Implementation &amp; Modern Tools Used</w:t>
      </w:r>
    </w:p>
    <w:p w14:paraId="0FCF7374" w14:textId="2D694D79" w:rsidR="009B5D70" w:rsidRDefault="00013DAC">
      <w:pPr>
        <w:spacing w:after="200" w:line="360" w:lineRule="auto"/>
        <w:jc w:val="both"/>
      </w:pPr>
      <w:r>
        <w:rPr>
          <w:color w:val="000000"/>
          <w:sz w:val="24"/>
          <w:szCs w:val="24"/>
        </w:rPr>
        <w:t xml:space="preserve">       This project is implemented entirely in software; no physical fabrication or custom hardware was built. The only hardware involved is a standard camera or a pre-recorded video/image used as the input source, and a laptop/computer used to run the processing pipeline.</w:t>
      </w:r>
    </w:p>
    <w:tbl>
      <w:tblPr>
        <w:tblW w:w="930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900"/>
        <w:gridCol w:w="3900"/>
        <w:gridCol w:w="2500"/>
      </w:tblGrid>
      <w:tr w:rsidR="009B5D70" w14:paraId="3ED5E820" w14:textId="77777777" w:rsidTr="00013DAC">
        <w:trPr>
          <w:tblHeader/>
        </w:trPr>
        <w:tc>
          <w:tcPr>
            <w:tcW w:w="2900" w:type="dxa"/>
            <w:tcMar>
              <w:top w:w="60" w:type="dxa"/>
              <w:left w:w="80" w:type="dxa"/>
              <w:bottom w:w="60" w:type="dxa"/>
              <w:right w:w="80" w:type="dxa"/>
            </w:tcMar>
            <w:vAlign w:val="center"/>
          </w:tcPr>
          <w:p w14:paraId="248CF352" w14:textId="77777777" w:rsidR="009B5D70" w:rsidRDefault="00BB1430">
            <w:pPr>
              <w:spacing w:before="40" w:after="40"/>
              <w:jc w:val="center"/>
            </w:pPr>
            <w:r>
              <w:rPr>
                <w:b/>
                <w:bCs/>
                <w:color w:val="000000"/>
              </w:rPr>
              <w:t>Tool / Software</w:t>
            </w:r>
          </w:p>
        </w:tc>
        <w:tc>
          <w:tcPr>
            <w:tcW w:w="3900" w:type="dxa"/>
            <w:tcMar>
              <w:top w:w="60" w:type="dxa"/>
              <w:left w:w="80" w:type="dxa"/>
              <w:bottom w:w="60" w:type="dxa"/>
              <w:right w:w="80" w:type="dxa"/>
            </w:tcMar>
            <w:vAlign w:val="center"/>
          </w:tcPr>
          <w:p w14:paraId="4E5F63E2" w14:textId="77777777" w:rsidR="009B5D70" w:rsidRDefault="00BB1430">
            <w:pPr>
              <w:spacing w:before="40" w:after="40"/>
              <w:jc w:val="center"/>
            </w:pPr>
            <w:r>
              <w:rPr>
                <w:b/>
                <w:bCs/>
                <w:color w:val="000000"/>
              </w:rPr>
              <w:t>Purpose</w:t>
            </w:r>
          </w:p>
        </w:tc>
        <w:tc>
          <w:tcPr>
            <w:tcW w:w="2500" w:type="dxa"/>
            <w:tcMar>
              <w:top w:w="60" w:type="dxa"/>
              <w:left w:w="80" w:type="dxa"/>
              <w:bottom w:w="60" w:type="dxa"/>
              <w:right w:w="80" w:type="dxa"/>
            </w:tcMar>
            <w:vAlign w:val="center"/>
          </w:tcPr>
          <w:p w14:paraId="3C87BFCD" w14:textId="77777777" w:rsidR="009B5D70" w:rsidRDefault="00BB1430">
            <w:pPr>
              <w:spacing w:before="40" w:after="40"/>
              <w:jc w:val="center"/>
            </w:pPr>
            <w:r>
              <w:rPr>
                <w:b/>
                <w:bCs/>
                <w:color w:val="000000"/>
              </w:rPr>
              <w:t>Stage Used</w:t>
            </w:r>
          </w:p>
        </w:tc>
      </w:tr>
      <w:tr w:rsidR="009B5D70" w14:paraId="4620B411" w14:textId="77777777">
        <w:tc>
          <w:tcPr>
            <w:tcW w:w="2900" w:type="dxa"/>
            <w:tcMar>
              <w:top w:w="60" w:type="dxa"/>
              <w:left w:w="80" w:type="dxa"/>
              <w:bottom w:w="60" w:type="dxa"/>
              <w:right w:w="80" w:type="dxa"/>
            </w:tcMar>
            <w:vAlign w:val="center"/>
          </w:tcPr>
          <w:p w14:paraId="2F36E67F" w14:textId="77777777" w:rsidR="009B5D70" w:rsidRDefault="00BB1430">
            <w:pPr>
              <w:spacing w:before="40" w:after="40"/>
            </w:pPr>
            <w:r>
              <w:rPr>
                <w:color w:val="000000"/>
              </w:rPr>
              <w:t>Python</w:t>
            </w:r>
          </w:p>
        </w:tc>
        <w:tc>
          <w:tcPr>
            <w:tcW w:w="3900" w:type="dxa"/>
            <w:tcMar>
              <w:top w:w="60" w:type="dxa"/>
              <w:left w:w="80" w:type="dxa"/>
              <w:bottom w:w="60" w:type="dxa"/>
              <w:right w:w="80" w:type="dxa"/>
            </w:tcMar>
            <w:vAlign w:val="center"/>
          </w:tcPr>
          <w:p w14:paraId="68356BED" w14:textId="77777777" w:rsidR="009B5D70" w:rsidRDefault="00BB1430">
            <w:pPr>
              <w:spacing w:before="40" w:after="40"/>
            </w:pPr>
            <w:r>
              <w:rPr>
                <w:color w:val="000000"/>
              </w:rPr>
              <w:t>Primary programming language for the entire pipeline</w:t>
            </w:r>
          </w:p>
        </w:tc>
        <w:tc>
          <w:tcPr>
            <w:tcW w:w="2500" w:type="dxa"/>
            <w:tcMar>
              <w:top w:w="60" w:type="dxa"/>
              <w:left w:w="80" w:type="dxa"/>
              <w:bottom w:w="60" w:type="dxa"/>
              <w:right w:w="80" w:type="dxa"/>
            </w:tcMar>
            <w:vAlign w:val="center"/>
          </w:tcPr>
          <w:p w14:paraId="647A6279" w14:textId="77777777" w:rsidR="009B5D70" w:rsidRDefault="00BB1430">
            <w:pPr>
              <w:spacing w:before="40" w:after="40"/>
            </w:pPr>
            <w:r>
              <w:rPr>
                <w:color w:val="000000"/>
              </w:rPr>
              <w:t>All stages</w:t>
            </w:r>
          </w:p>
        </w:tc>
      </w:tr>
      <w:tr w:rsidR="009B5D70" w14:paraId="328A6F31" w14:textId="77777777">
        <w:tc>
          <w:tcPr>
            <w:tcW w:w="2900" w:type="dxa"/>
            <w:tcMar>
              <w:top w:w="60" w:type="dxa"/>
              <w:left w:w="80" w:type="dxa"/>
              <w:bottom w:w="60" w:type="dxa"/>
              <w:right w:w="80" w:type="dxa"/>
            </w:tcMar>
            <w:vAlign w:val="center"/>
          </w:tcPr>
          <w:p w14:paraId="6FA8D088" w14:textId="77777777" w:rsidR="009B5D70" w:rsidRDefault="00BB1430">
            <w:pPr>
              <w:spacing w:before="40" w:after="40"/>
            </w:pPr>
            <w:r>
              <w:rPr>
                <w:color w:val="000000"/>
              </w:rPr>
              <w:t>OpenCV</w:t>
            </w:r>
          </w:p>
        </w:tc>
        <w:tc>
          <w:tcPr>
            <w:tcW w:w="3900" w:type="dxa"/>
            <w:tcMar>
              <w:top w:w="60" w:type="dxa"/>
              <w:left w:w="80" w:type="dxa"/>
              <w:bottom w:w="60" w:type="dxa"/>
              <w:right w:w="80" w:type="dxa"/>
            </w:tcMar>
            <w:vAlign w:val="center"/>
          </w:tcPr>
          <w:p w14:paraId="3A54E1E0" w14:textId="77777777" w:rsidR="009B5D70" w:rsidRDefault="00BB1430">
            <w:pPr>
              <w:spacing w:before="40" w:after="40"/>
            </w:pPr>
            <w:r>
              <w:rPr>
                <w:color w:val="000000"/>
              </w:rPr>
              <w:t>Image acquisition, pre-processing, ROI extraction, drawing status overlays</w:t>
            </w:r>
          </w:p>
        </w:tc>
        <w:tc>
          <w:tcPr>
            <w:tcW w:w="2500" w:type="dxa"/>
            <w:tcMar>
              <w:top w:w="60" w:type="dxa"/>
              <w:left w:w="80" w:type="dxa"/>
              <w:bottom w:w="60" w:type="dxa"/>
              <w:right w:w="80" w:type="dxa"/>
            </w:tcMar>
            <w:vAlign w:val="center"/>
          </w:tcPr>
          <w:p w14:paraId="656A1A93" w14:textId="77777777" w:rsidR="009B5D70" w:rsidRDefault="00BB1430">
            <w:pPr>
              <w:spacing w:before="40" w:after="40"/>
            </w:pPr>
            <w:r>
              <w:rPr>
                <w:color w:val="000000"/>
              </w:rPr>
              <w:t>Module 1 and Module 2</w:t>
            </w:r>
          </w:p>
        </w:tc>
      </w:tr>
      <w:tr w:rsidR="009B5D70" w14:paraId="09DA02F4" w14:textId="77777777">
        <w:tc>
          <w:tcPr>
            <w:tcW w:w="2900" w:type="dxa"/>
            <w:tcMar>
              <w:top w:w="60" w:type="dxa"/>
              <w:left w:w="80" w:type="dxa"/>
              <w:bottom w:w="60" w:type="dxa"/>
              <w:right w:w="80" w:type="dxa"/>
            </w:tcMar>
            <w:vAlign w:val="center"/>
          </w:tcPr>
          <w:p w14:paraId="03D872F6" w14:textId="77777777" w:rsidR="009B5D70" w:rsidRDefault="00BB1430">
            <w:pPr>
              <w:spacing w:before="40" w:after="40"/>
            </w:pPr>
            <w:r>
              <w:rPr>
                <w:color w:val="000000"/>
              </w:rPr>
              <w:t>NumPy</w:t>
            </w:r>
          </w:p>
        </w:tc>
        <w:tc>
          <w:tcPr>
            <w:tcW w:w="3900" w:type="dxa"/>
            <w:tcMar>
              <w:top w:w="60" w:type="dxa"/>
              <w:left w:w="80" w:type="dxa"/>
              <w:bottom w:w="60" w:type="dxa"/>
              <w:right w:w="80" w:type="dxa"/>
            </w:tcMar>
            <w:vAlign w:val="center"/>
          </w:tcPr>
          <w:p w14:paraId="21BEF7C6" w14:textId="77777777" w:rsidR="009B5D70" w:rsidRDefault="00BB1430">
            <w:pPr>
              <w:spacing w:before="40" w:after="40"/>
            </w:pPr>
            <w:r>
              <w:rPr>
                <w:color w:val="000000"/>
              </w:rPr>
              <w:t>Array and pixel-region operations supporting the classification step</w:t>
            </w:r>
          </w:p>
        </w:tc>
        <w:tc>
          <w:tcPr>
            <w:tcW w:w="2500" w:type="dxa"/>
            <w:tcMar>
              <w:top w:w="60" w:type="dxa"/>
              <w:left w:w="80" w:type="dxa"/>
              <w:bottom w:w="60" w:type="dxa"/>
              <w:right w:w="80" w:type="dxa"/>
            </w:tcMar>
            <w:vAlign w:val="center"/>
          </w:tcPr>
          <w:p w14:paraId="36342772" w14:textId="77777777" w:rsidR="009B5D70" w:rsidRDefault="00BB1430">
            <w:pPr>
              <w:spacing w:before="40" w:after="40"/>
            </w:pPr>
            <w:r>
              <w:rPr>
                <w:color w:val="000000"/>
              </w:rPr>
              <w:t>Module 1</w:t>
            </w:r>
          </w:p>
        </w:tc>
      </w:tr>
      <w:tr w:rsidR="009B5D70" w14:paraId="5F2E4114" w14:textId="77777777">
        <w:tc>
          <w:tcPr>
            <w:tcW w:w="2900" w:type="dxa"/>
            <w:tcMar>
              <w:top w:w="60" w:type="dxa"/>
              <w:left w:w="80" w:type="dxa"/>
              <w:bottom w:w="60" w:type="dxa"/>
              <w:right w:w="80" w:type="dxa"/>
            </w:tcMar>
            <w:vAlign w:val="center"/>
          </w:tcPr>
          <w:p w14:paraId="0BB00982" w14:textId="77777777" w:rsidR="009B5D70" w:rsidRDefault="00BB1430">
            <w:pPr>
              <w:spacing w:before="40" w:after="40"/>
            </w:pPr>
            <w:proofErr w:type="spellStart"/>
            <w:r>
              <w:rPr>
                <w:color w:val="000000"/>
              </w:rPr>
              <w:t>Streamlit</w:t>
            </w:r>
            <w:proofErr w:type="spellEnd"/>
            <w:r>
              <w:rPr>
                <w:color w:val="000000"/>
              </w:rPr>
              <w:t xml:space="preserve"> (optional web interface)</w:t>
            </w:r>
          </w:p>
        </w:tc>
        <w:tc>
          <w:tcPr>
            <w:tcW w:w="3900" w:type="dxa"/>
            <w:tcMar>
              <w:top w:w="60" w:type="dxa"/>
              <w:left w:w="80" w:type="dxa"/>
              <w:bottom w:w="60" w:type="dxa"/>
              <w:right w:w="80" w:type="dxa"/>
            </w:tcMar>
            <w:vAlign w:val="center"/>
          </w:tcPr>
          <w:p w14:paraId="7B6982E9" w14:textId="77777777" w:rsidR="009B5D70" w:rsidRDefault="00BB1430">
            <w:pPr>
              <w:spacing w:before="40" w:after="40"/>
            </w:pPr>
            <w:r>
              <w:rPr>
                <w:color w:val="000000"/>
              </w:rPr>
              <w:t>Presenting the processed frame and status counts in a simple browser-based UI</w:t>
            </w:r>
          </w:p>
        </w:tc>
        <w:tc>
          <w:tcPr>
            <w:tcW w:w="2500" w:type="dxa"/>
            <w:tcMar>
              <w:top w:w="60" w:type="dxa"/>
              <w:left w:w="80" w:type="dxa"/>
              <w:bottom w:w="60" w:type="dxa"/>
              <w:right w:w="80" w:type="dxa"/>
            </w:tcMar>
            <w:vAlign w:val="center"/>
          </w:tcPr>
          <w:p w14:paraId="19D017D0" w14:textId="77777777" w:rsidR="009B5D70" w:rsidRDefault="00BB1430">
            <w:pPr>
              <w:spacing w:before="40" w:after="40"/>
            </w:pPr>
            <w:r>
              <w:rPr>
                <w:color w:val="000000"/>
              </w:rPr>
              <w:t>Module 2 (display layer)</w:t>
            </w:r>
          </w:p>
        </w:tc>
      </w:tr>
      <w:tr w:rsidR="009B5D70" w14:paraId="13BACB8D" w14:textId="77777777">
        <w:tc>
          <w:tcPr>
            <w:tcW w:w="2900" w:type="dxa"/>
            <w:tcMar>
              <w:top w:w="60" w:type="dxa"/>
              <w:left w:w="80" w:type="dxa"/>
              <w:bottom w:w="60" w:type="dxa"/>
              <w:right w:w="80" w:type="dxa"/>
            </w:tcMar>
            <w:vAlign w:val="center"/>
          </w:tcPr>
          <w:p w14:paraId="0C839727" w14:textId="77777777" w:rsidR="009B5D70" w:rsidRDefault="00BB1430">
            <w:pPr>
              <w:spacing w:before="40" w:after="40"/>
            </w:pPr>
            <w:r>
              <w:rPr>
                <w:color w:val="000000"/>
              </w:rPr>
              <w:t>Matplotlib / OpenCV drawing functions</w:t>
            </w:r>
          </w:p>
        </w:tc>
        <w:tc>
          <w:tcPr>
            <w:tcW w:w="3900" w:type="dxa"/>
            <w:tcMar>
              <w:top w:w="60" w:type="dxa"/>
              <w:left w:w="80" w:type="dxa"/>
              <w:bottom w:w="60" w:type="dxa"/>
              <w:right w:w="80" w:type="dxa"/>
            </w:tcMar>
            <w:vAlign w:val="center"/>
          </w:tcPr>
          <w:p w14:paraId="2F4A6273" w14:textId="77777777" w:rsidR="009B5D70" w:rsidRDefault="00BB1430">
            <w:pPr>
              <w:spacing w:before="40" w:after="40"/>
            </w:pPr>
            <w:r>
              <w:rPr>
                <w:color w:val="000000"/>
              </w:rPr>
              <w:t>Rendering colour-coded overlays and count/alert text on the output frame</w:t>
            </w:r>
          </w:p>
        </w:tc>
        <w:tc>
          <w:tcPr>
            <w:tcW w:w="2500" w:type="dxa"/>
            <w:tcMar>
              <w:top w:w="60" w:type="dxa"/>
              <w:left w:w="80" w:type="dxa"/>
              <w:bottom w:w="60" w:type="dxa"/>
              <w:right w:w="80" w:type="dxa"/>
            </w:tcMar>
            <w:vAlign w:val="center"/>
          </w:tcPr>
          <w:p w14:paraId="53AFA0DB" w14:textId="77777777" w:rsidR="009B5D70" w:rsidRDefault="00BB1430">
            <w:pPr>
              <w:spacing w:before="40" w:after="40"/>
            </w:pPr>
            <w:r>
              <w:rPr>
                <w:color w:val="000000"/>
              </w:rPr>
              <w:t>Module 2</w:t>
            </w:r>
          </w:p>
        </w:tc>
      </w:tr>
    </w:tbl>
    <w:p w14:paraId="001F9979" w14:textId="77777777" w:rsidR="009B5D70" w:rsidRDefault="009B5D70">
      <w:pPr>
        <w:spacing w:after="200"/>
      </w:pPr>
    </w:p>
    <w:p w14:paraId="574F61BD" w14:textId="77777777" w:rsidR="009B5D70" w:rsidRDefault="00BB1430">
      <w:pPr>
        <w:spacing w:after="200" w:line="360" w:lineRule="auto"/>
        <w:jc w:val="both"/>
      </w:pPr>
      <w:r>
        <w:rPr>
          <w:color w:val="000000"/>
          <w:sz w:val="24"/>
          <w:szCs w:val="24"/>
        </w:rPr>
        <w:t>Figure 4.1 illustrates the intended visual output style of the status-display module: free spaces are highlighted in green and occupied spaces in red, with total, free, and occupied counts shown alongside the frame.</w:t>
      </w:r>
    </w:p>
    <w:p w14:paraId="1B658500" w14:textId="77777777" w:rsidR="009B5D70" w:rsidRDefault="00BB1430">
      <w:pPr>
        <w:spacing w:before="200" w:after="80"/>
        <w:jc w:val="center"/>
      </w:pPr>
      <w:r>
        <w:rPr>
          <w:noProof/>
        </w:rPr>
        <w:lastRenderedPageBreak/>
        <w:drawing>
          <wp:inline distT="0" distB="0" distL="0" distR="0" wp14:anchorId="6E0930C5" wp14:editId="71A0DC97">
            <wp:extent cx="4095750" cy="2476500"/>
            <wp:effectExtent l="0" t="0" r="0" b="0"/>
            <wp:docPr id="1040552076" name="Picture 1040552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95750" cy="2476500"/>
                    </a:xfrm>
                    <a:prstGeom prst="rect">
                      <a:avLst/>
                    </a:prstGeom>
                  </pic:spPr>
                </pic:pic>
              </a:graphicData>
            </a:graphic>
          </wp:inline>
        </w:drawing>
      </w:r>
    </w:p>
    <w:p w14:paraId="20AC2419" w14:textId="77777777" w:rsidR="009B5D70" w:rsidRDefault="00BB1430">
      <w:pPr>
        <w:spacing w:before="80" w:after="300"/>
        <w:jc w:val="center"/>
      </w:pPr>
      <w:r>
        <w:rPr>
          <w:b/>
          <w:bCs/>
        </w:rPr>
        <w:t>Figure 4.1: Sample Parking Status Visualization (Illustrative Mock-up)</w:t>
      </w:r>
    </w:p>
    <w:p w14:paraId="06F1976C" w14:textId="77777777" w:rsidR="009B5D70" w:rsidRPr="00013DAC" w:rsidRDefault="00BB1430">
      <w:pPr>
        <w:spacing w:before="300" w:after="180"/>
        <w:rPr>
          <w:color w:val="000000" w:themeColor="text1"/>
        </w:rPr>
      </w:pPr>
      <w:r w:rsidRPr="00013DAC">
        <w:rPr>
          <w:b/>
          <w:bCs/>
          <w:color w:val="000000" w:themeColor="text1"/>
          <w:sz w:val="26"/>
          <w:szCs w:val="26"/>
        </w:rPr>
        <w:t>4.3 Test Plan &amp; Verification</w:t>
      </w:r>
    </w:p>
    <w:tbl>
      <w:tblPr>
        <w:tblW w:w="8926"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000"/>
        <w:gridCol w:w="2450"/>
        <w:gridCol w:w="2900"/>
        <w:gridCol w:w="1576"/>
      </w:tblGrid>
      <w:tr w:rsidR="009B5D70" w14:paraId="6C662D1F" w14:textId="77777777" w:rsidTr="00013DAC">
        <w:trPr>
          <w:tblHeader/>
        </w:trPr>
        <w:tc>
          <w:tcPr>
            <w:tcW w:w="2000" w:type="dxa"/>
            <w:tcMar>
              <w:top w:w="60" w:type="dxa"/>
              <w:left w:w="80" w:type="dxa"/>
              <w:bottom w:w="60" w:type="dxa"/>
              <w:right w:w="80" w:type="dxa"/>
            </w:tcMar>
            <w:vAlign w:val="center"/>
          </w:tcPr>
          <w:p w14:paraId="7D4AB085" w14:textId="77777777" w:rsidR="009B5D70" w:rsidRDefault="00BB1430">
            <w:pPr>
              <w:spacing w:before="40" w:after="40"/>
              <w:jc w:val="center"/>
            </w:pPr>
            <w:r>
              <w:rPr>
                <w:b/>
                <w:bCs/>
                <w:color w:val="000000"/>
              </w:rPr>
              <w:t>Test Case</w:t>
            </w:r>
          </w:p>
        </w:tc>
        <w:tc>
          <w:tcPr>
            <w:tcW w:w="2450" w:type="dxa"/>
            <w:tcMar>
              <w:top w:w="60" w:type="dxa"/>
              <w:left w:w="80" w:type="dxa"/>
              <w:bottom w:w="60" w:type="dxa"/>
              <w:right w:w="80" w:type="dxa"/>
            </w:tcMar>
            <w:vAlign w:val="center"/>
          </w:tcPr>
          <w:p w14:paraId="3562D78D" w14:textId="77777777" w:rsidR="009B5D70" w:rsidRDefault="00BB1430">
            <w:pPr>
              <w:spacing w:before="40" w:after="40"/>
              <w:jc w:val="center"/>
            </w:pPr>
            <w:r>
              <w:rPr>
                <w:b/>
                <w:bCs/>
                <w:color w:val="000000"/>
              </w:rPr>
              <w:t>Test Method</w:t>
            </w:r>
          </w:p>
        </w:tc>
        <w:tc>
          <w:tcPr>
            <w:tcW w:w="2900" w:type="dxa"/>
            <w:tcMar>
              <w:top w:w="60" w:type="dxa"/>
              <w:left w:w="80" w:type="dxa"/>
              <w:bottom w:w="60" w:type="dxa"/>
              <w:right w:w="80" w:type="dxa"/>
            </w:tcMar>
            <w:vAlign w:val="center"/>
          </w:tcPr>
          <w:p w14:paraId="2BF4122B" w14:textId="77777777" w:rsidR="009B5D70" w:rsidRDefault="00BB1430">
            <w:pPr>
              <w:spacing w:before="40" w:after="40"/>
              <w:jc w:val="center"/>
            </w:pPr>
            <w:r>
              <w:rPr>
                <w:b/>
                <w:bCs/>
                <w:color w:val="000000"/>
              </w:rPr>
              <w:t>Acceptance Criterion</w:t>
            </w:r>
          </w:p>
        </w:tc>
        <w:tc>
          <w:tcPr>
            <w:tcW w:w="1576" w:type="dxa"/>
            <w:tcMar>
              <w:top w:w="60" w:type="dxa"/>
              <w:left w:w="80" w:type="dxa"/>
              <w:bottom w:w="60" w:type="dxa"/>
              <w:right w:w="80" w:type="dxa"/>
            </w:tcMar>
            <w:vAlign w:val="center"/>
          </w:tcPr>
          <w:p w14:paraId="4D69BC35" w14:textId="77777777" w:rsidR="009B5D70" w:rsidRDefault="00BB1430">
            <w:pPr>
              <w:spacing w:before="40" w:after="40"/>
              <w:jc w:val="center"/>
            </w:pPr>
            <w:r>
              <w:rPr>
                <w:b/>
                <w:bCs/>
                <w:color w:val="000000"/>
              </w:rPr>
              <w:t>Status (Pass/Fail)</w:t>
            </w:r>
          </w:p>
        </w:tc>
      </w:tr>
      <w:tr w:rsidR="009B5D70" w14:paraId="2095CCB8" w14:textId="77777777" w:rsidTr="00013DAC">
        <w:tc>
          <w:tcPr>
            <w:tcW w:w="2000" w:type="dxa"/>
            <w:tcMar>
              <w:top w:w="60" w:type="dxa"/>
              <w:left w:w="80" w:type="dxa"/>
              <w:bottom w:w="60" w:type="dxa"/>
              <w:right w:w="80" w:type="dxa"/>
            </w:tcMar>
            <w:vAlign w:val="center"/>
          </w:tcPr>
          <w:p w14:paraId="26DDDF5F" w14:textId="77777777" w:rsidR="009B5D70" w:rsidRDefault="00BB1430">
            <w:pPr>
              <w:spacing w:before="40" w:after="40"/>
            </w:pPr>
            <w:r>
              <w:rPr>
                <w:color w:val="000000"/>
              </w:rPr>
              <w:t>1. Image input</w:t>
            </w:r>
          </w:p>
        </w:tc>
        <w:tc>
          <w:tcPr>
            <w:tcW w:w="2450" w:type="dxa"/>
            <w:tcMar>
              <w:top w:w="60" w:type="dxa"/>
              <w:left w:w="80" w:type="dxa"/>
              <w:bottom w:w="60" w:type="dxa"/>
              <w:right w:w="80" w:type="dxa"/>
            </w:tcMar>
            <w:vAlign w:val="center"/>
          </w:tcPr>
          <w:p w14:paraId="28CF0293" w14:textId="77777777" w:rsidR="009B5D70" w:rsidRDefault="00BB1430">
            <w:pPr>
              <w:spacing w:before="40" w:after="40"/>
            </w:pPr>
            <w:r>
              <w:rPr>
                <w:color w:val="000000"/>
              </w:rPr>
              <w:t>Provide a single static parking-lot image</w:t>
            </w:r>
          </w:p>
        </w:tc>
        <w:tc>
          <w:tcPr>
            <w:tcW w:w="2900" w:type="dxa"/>
            <w:tcMar>
              <w:top w:w="60" w:type="dxa"/>
              <w:left w:w="80" w:type="dxa"/>
              <w:bottom w:w="60" w:type="dxa"/>
              <w:right w:w="80" w:type="dxa"/>
            </w:tcMar>
            <w:vAlign w:val="center"/>
          </w:tcPr>
          <w:p w14:paraId="28A28AAF" w14:textId="77777777" w:rsidR="009B5D70" w:rsidRDefault="00BB1430">
            <w:pPr>
              <w:spacing w:before="40" w:after="40"/>
            </w:pPr>
            <w:r>
              <w:rPr>
                <w:color w:val="000000"/>
              </w:rPr>
              <w:t>System accepts the image and produces a per-space status output</w:t>
            </w:r>
          </w:p>
        </w:tc>
        <w:tc>
          <w:tcPr>
            <w:tcW w:w="1576" w:type="dxa"/>
            <w:tcMar>
              <w:top w:w="60" w:type="dxa"/>
              <w:left w:w="80" w:type="dxa"/>
              <w:bottom w:w="60" w:type="dxa"/>
              <w:right w:w="80" w:type="dxa"/>
            </w:tcMar>
            <w:vAlign w:val="center"/>
          </w:tcPr>
          <w:p w14:paraId="7EAF27C6" w14:textId="77777777" w:rsidR="009B5D70" w:rsidRDefault="00BB1430">
            <w:pPr>
              <w:spacing w:before="40" w:after="40"/>
            </w:pPr>
            <w:r>
              <w:rPr>
                <w:color w:val="000000"/>
              </w:rPr>
              <w:t>Expected: Pass</w:t>
            </w:r>
          </w:p>
        </w:tc>
      </w:tr>
      <w:tr w:rsidR="009B5D70" w14:paraId="1DA6C37D" w14:textId="77777777" w:rsidTr="00013DAC">
        <w:tc>
          <w:tcPr>
            <w:tcW w:w="2000" w:type="dxa"/>
            <w:tcMar>
              <w:top w:w="60" w:type="dxa"/>
              <w:left w:w="80" w:type="dxa"/>
              <w:bottom w:w="60" w:type="dxa"/>
              <w:right w:w="80" w:type="dxa"/>
            </w:tcMar>
            <w:vAlign w:val="center"/>
          </w:tcPr>
          <w:p w14:paraId="2DDB7700" w14:textId="77777777" w:rsidR="009B5D70" w:rsidRDefault="00BB1430">
            <w:pPr>
              <w:spacing w:before="40" w:after="40"/>
            </w:pPr>
            <w:r>
              <w:rPr>
                <w:color w:val="000000"/>
              </w:rPr>
              <w:t>2. Video input</w:t>
            </w:r>
          </w:p>
        </w:tc>
        <w:tc>
          <w:tcPr>
            <w:tcW w:w="2450" w:type="dxa"/>
            <w:tcMar>
              <w:top w:w="60" w:type="dxa"/>
              <w:left w:w="80" w:type="dxa"/>
              <w:bottom w:w="60" w:type="dxa"/>
              <w:right w:w="80" w:type="dxa"/>
            </w:tcMar>
            <w:vAlign w:val="center"/>
          </w:tcPr>
          <w:p w14:paraId="577111C4" w14:textId="77777777" w:rsidR="009B5D70" w:rsidRDefault="00BB1430">
            <w:pPr>
              <w:spacing w:before="40" w:after="40"/>
            </w:pPr>
            <w:r>
              <w:rPr>
                <w:color w:val="000000"/>
              </w:rPr>
              <w:t xml:space="preserve">Provide a </w:t>
            </w:r>
            <w:proofErr w:type="gramStart"/>
            <w:r>
              <w:rPr>
                <w:color w:val="000000"/>
              </w:rPr>
              <w:t>short recorded</w:t>
            </w:r>
            <w:proofErr w:type="gramEnd"/>
            <w:r>
              <w:rPr>
                <w:color w:val="000000"/>
              </w:rPr>
              <w:t xml:space="preserve"> video clip of a parking area</w:t>
            </w:r>
          </w:p>
        </w:tc>
        <w:tc>
          <w:tcPr>
            <w:tcW w:w="2900" w:type="dxa"/>
            <w:tcMar>
              <w:top w:w="60" w:type="dxa"/>
              <w:left w:w="80" w:type="dxa"/>
              <w:bottom w:w="60" w:type="dxa"/>
              <w:right w:w="80" w:type="dxa"/>
            </w:tcMar>
            <w:vAlign w:val="center"/>
          </w:tcPr>
          <w:p w14:paraId="27C37315" w14:textId="77777777" w:rsidR="009B5D70" w:rsidRDefault="00BB1430">
            <w:pPr>
              <w:spacing w:before="40" w:after="40"/>
            </w:pPr>
            <w:r>
              <w:rPr>
                <w:color w:val="000000"/>
              </w:rPr>
              <w:t>System processes frames sequentially and updates status output</w:t>
            </w:r>
          </w:p>
        </w:tc>
        <w:tc>
          <w:tcPr>
            <w:tcW w:w="1576" w:type="dxa"/>
            <w:tcMar>
              <w:top w:w="60" w:type="dxa"/>
              <w:left w:w="80" w:type="dxa"/>
              <w:bottom w:w="60" w:type="dxa"/>
              <w:right w:w="80" w:type="dxa"/>
            </w:tcMar>
            <w:vAlign w:val="center"/>
          </w:tcPr>
          <w:p w14:paraId="1022AF2B" w14:textId="77777777" w:rsidR="009B5D70" w:rsidRDefault="00BB1430">
            <w:pPr>
              <w:spacing w:before="40" w:after="40"/>
            </w:pPr>
            <w:r>
              <w:rPr>
                <w:color w:val="000000"/>
              </w:rPr>
              <w:t>Expected: Pass</w:t>
            </w:r>
          </w:p>
        </w:tc>
      </w:tr>
      <w:tr w:rsidR="009B5D70" w14:paraId="369C79EE" w14:textId="77777777" w:rsidTr="00013DAC">
        <w:tc>
          <w:tcPr>
            <w:tcW w:w="2000" w:type="dxa"/>
            <w:tcMar>
              <w:top w:w="60" w:type="dxa"/>
              <w:left w:w="80" w:type="dxa"/>
              <w:bottom w:w="60" w:type="dxa"/>
              <w:right w:w="80" w:type="dxa"/>
            </w:tcMar>
            <w:vAlign w:val="center"/>
          </w:tcPr>
          <w:p w14:paraId="21A65519" w14:textId="77777777" w:rsidR="009B5D70" w:rsidRDefault="00BB1430">
            <w:pPr>
              <w:spacing w:before="40" w:after="40"/>
            </w:pPr>
            <w:r>
              <w:rPr>
                <w:color w:val="000000"/>
              </w:rPr>
              <w:t>3. Parking-space detection</w:t>
            </w:r>
          </w:p>
        </w:tc>
        <w:tc>
          <w:tcPr>
            <w:tcW w:w="2450" w:type="dxa"/>
            <w:tcMar>
              <w:top w:w="60" w:type="dxa"/>
              <w:left w:w="80" w:type="dxa"/>
              <w:bottom w:w="60" w:type="dxa"/>
              <w:right w:w="80" w:type="dxa"/>
            </w:tcMar>
            <w:vAlign w:val="center"/>
          </w:tcPr>
          <w:p w14:paraId="051B6CE3" w14:textId="77777777" w:rsidR="009B5D70" w:rsidRDefault="00BB1430">
            <w:pPr>
              <w:spacing w:before="40" w:after="40"/>
            </w:pPr>
            <w:r>
              <w:rPr>
                <w:color w:val="000000"/>
              </w:rPr>
              <w:t>Configure ROI coordinates for a known layout</w:t>
            </w:r>
          </w:p>
        </w:tc>
        <w:tc>
          <w:tcPr>
            <w:tcW w:w="2900" w:type="dxa"/>
            <w:tcMar>
              <w:top w:w="60" w:type="dxa"/>
              <w:left w:w="80" w:type="dxa"/>
              <w:bottom w:w="60" w:type="dxa"/>
              <w:right w:w="80" w:type="dxa"/>
            </w:tcMar>
            <w:vAlign w:val="center"/>
          </w:tcPr>
          <w:p w14:paraId="082CFAEA" w14:textId="77777777" w:rsidR="009B5D70" w:rsidRDefault="00BB1430">
            <w:pPr>
              <w:spacing w:before="40" w:after="40"/>
            </w:pPr>
            <w:r>
              <w:rPr>
                <w:color w:val="000000"/>
              </w:rPr>
              <w:t>All predefined spaces are correctly located in the frame</w:t>
            </w:r>
          </w:p>
        </w:tc>
        <w:tc>
          <w:tcPr>
            <w:tcW w:w="1576" w:type="dxa"/>
            <w:tcMar>
              <w:top w:w="60" w:type="dxa"/>
              <w:left w:w="80" w:type="dxa"/>
              <w:bottom w:w="60" w:type="dxa"/>
              <w:right w:w="80" w:type="dxa"/>
            </w:tcMar>
            <w:vAlign w:val="center"/>
          </w:tcPr>
          <w:p w14:paraId="40A28A32" w14:textId="77777777" w:rsidR="009B5D70" w:rsidRDefault="00BB1430">
            <w:pPr>
              <w:spacing w:before="40" w:after="40"/>
            </w:pPr>
            <w:r>
              <w:rPr>
                <w:color w:val="000000"/>
              </w:rPr>
              <w:t>Expected: Pass</w:t>
            </w:r>
          </w:p>
        </w:tc>
      </w:tr>
      <w:tr w:rsidR="009B5D70" w14:paraId="3B196106" w14:textId="77777777" w:rsidTr="00013DAC">
        <w:tc>
          <w:tcPr>
            <w:tcW w:w="2000" w:type="dxa"/>
            <w:tcMar>
              <w:top w:w="60" w:type="dxa"/>
              <w:left w:w="80" w:type="dxa"/>
              <w:bottom w:w="60" w:type="dxa"/>
              <w:right w:w="80" w:type="dxa"/>
            </w:tcMar>
            <w:vAlign w:val="center"/>
          </w:tcPr>
          <w:p w14:paraId="2BFE6A2A" w14:textId="77777777" w:rsidR="009B5D70" w:rsidRDefault="00BB1430">
            <w:pPr>
              <w:spacing w:before="40" w:after="40"/>
            </w:pPr>
            <w:r>
              <w:rPr>
                <w:color w:val="000000"/>
              </w:rPr>
              <w:t>4. Free parking space</w:t>
            </w:r>
          </w:p>
        </w:tc>
        <w:tc>
          <w:tcPr>
            <w:tcW w:w="2450" w:type="dxa"/>
            <w:tcMar>
              <w:top w:w="60" w:type="dxa"/>
              <w:left w:w="80" w:type="dxa"/>
              <w:bottom w:w="60" w:type="dxa"/>
              <w:right w:w="80" w:type="dxa"/>
            </w:tcMar>
            <w:vAlign w:val="center"/>
          </w:tcPr>
          <w:p w14:paraId="5A3BAAC4" w14:textId="77777777" w:rsidR="009B5D70" w:rsidRDefault="00BB1430">
            <w:pPr>
              <w:spacing w:before="40" w:after="40"/>
            </w:pPr>
            <w:r>
              <w:rPr>
                <w:color w:val="000000"/>
              </w:rPr>
              <w:t>Use a frame where a specific space has no vehicle</w:t>
            </w:r>
          </w:p>
        </w:tc>
        <w:tc>
          <w:tcPr>
            <w:tcW w:w="2900" w:type="dxa"/>
            <w:tcMar>
              <w:top w:w="60" w:type="dxa"/>
              <w:left w:w="80" w:type="dxa"/>
              <w:bottom w:w="60" w:type="dxa"/>
              <w:right w:w="80" w:type="dxa"/>
            </w:tcMar>
            <w:vAlign w:val="center"/>
          </w:tcPr>
          <w:p w14:paraId="3E13156B" w14:textId="77777777" w:rsidR="009B5D70" w:rsidRDefault="00BB1430">
            <w:pPr>
              <w:spacing w:before="40" w:after="40"/>
            </w:pPr>
            <w:r>
              <w:rPr>
                <w:color w:val="000000"/>
              </w:rPr>
              <w:t>That space is classified as free and shown in green</w:t>
            </w:r>
          </w:p>
        </w:tc>
        <w:tc>
          <w:tcPr>
            <w:tcW w:w="1576" w:type="dxa"/>
            <w:tcMar>
              <w:top w:w="60" w:type="dxa"/>
              <w:left w:w="80" w:type="dxa"/>
              <w:bottom w:w="60" w:type="dxa"/>
              <w:right w:w="80" w:type="dxa"/>
            </w:tcMar>
            <w:vAlign w:val="center"/>
          </w:tcPr>
          <w:p w14:paraId="7D297924" w14:textId="77777777" w:rsidR="009B5D70" w:rsidRDefault="00BB1430">
            <w:pPr>
              <w:spacing w:before="40" w:after="40"/>
            </w:pPr>
            <w:r>
              <w:rPr>
                <w:color w:val="000000"/>
              </w:rPr>
              <w:t>Expected: Pass</w:t>
            </w:r>
          </w:p>
        </w:tc>
      </w:tr>
      <w:tr w:rsidR="009B5D70" w14:paraId="51A8A67B" w14:textId="77777777" w:rsidTr="00013DAC">
        <w:tc>
          <w:tcPr>
            <w:tcW w:w="2000" w:type="dxa"/>
            <w:tcMar>
              <w:top w:w="60" w:type="dxa"/>
              <w:left w:w="80" w:type="dxa"/>
              <w:bottom w:w="60" w:type="dxa"/>
              <w:right w:w="80" w:type="dxa"/>
            </w:tcMar>
            <w:vAlign w:val="center"/>
          </w:tcPr>
          <w:p w14:paraId="57AC0243" w14:textId="77777777" w:rsidR="009B5D70" w:rsidRDefault="00BB1430">
            <w:pPr>
              <w:spacing w:before="40" w:after="40"/>
            </w:pPr>
            <w:r>
              <w:rPr>
                <w:color w:val="000000"/>
              </w:rPr>
              <w:t>5. Occupied parking space</w:t>
            </w:r>
          </w:p>
        </w:tc>
        <w:tc>
          <w:tcPr>
            <w:tcW w:w="2450" w:type="dxa"/>
            <w:tcMar>
              <w:top w:w="60" w:type="dxa"/>
              <w:left w:w="80" w:type="dxa"/>
              <w:bottom w:w="60" w:type="dxa"/>
              <w:right w:w="80" w:type="dxa"/>
            </w:tcMar>
            <w:vAlign w:val="center"/>
          </w:tcPr>
          <w:p w14:paraId="7CDFB16F" w14:textId="77777777" w:rsidR="009B5D70" w:rsidRDefault="00BB1430">
            <w:pPr>
              <w:spacing w:before="40" w:after="40"/>
            </w:pPr>
            <w:r>
              <w:rPr>
                <w:color w:val="000000"/>
              </w:rPr>
              <w:t>Use a frame where a specific space contains a vehicle</w:t>
            </w:r>
          </w:p>
        </w:tc>
        <w:tc>
          <w:tcPr>
            <w:tcW w:w="2900" w:type="dxa"/>
            <w:tcMar>
              <w:top w:w="60" w:type="dxa"/>
              <w:left w:w="80" w:type="dxa"/>
              <w:bottom w:w="60" w:type="dxa"/>
              <w:right w:w="80" w:type="dxa"/>
            </w:tcMar>
            <w:vAlign w:val="center"/>
          </w:tcPr>
          <w:p w14:paraId="2CA6DB26" w14:textId="77777777" w:rsidR="009B5D70" w:rsidRDefault="00BB1430">
            <w:pPr>
              <w:spacing w:before="40" w:after="40"/>
            </w:pPr>
            <w:r>
              <w:rPr>
                <w:color w:val="000000"/>
              </w:rPr>
              <w:t>That space is classified as occupied and shown in red</w:t>
            </w:r>
          </w:p>
        </w:tc>
        <w:tc>
          <w:tcPr>
            <w:tcW w:w="1576" w:type="dxa"/>
            <w:tcMar>
              <w:top w:w="60" w:type="dxa"/>
              <w:left w:w="80" w:type="dxa"/>
              <w:bottom w:w="60" w:type="dxa"/>
              <w:right w:w="80" w:type="dxa"/>
            </w:tcMar>
            <w:vAlign w:val="center"/>
          </w:tcPr>
          <w:p w14:paraId="183202F8" w14:textId="77777777" w:rsidR="009B5D70" w:rsidRDefault="00BB1430">
            <w:pPr>
              <w:spacing w:before="40" w:after="40"/>
            </w:pPr>
            <w:r>
              <w:rPr>
                <w:color w:val="000000"/>
              </w:rPr>
              <w:t>Expected: Pass</w:t>
            </w:r>
          </w:p>
        </w:tc>
      </w:tr>
      <w:tr w:rsidR="009B5D70" w14:paraId="247981B4" w14:textId="77777777" w:rsidTr="00013DAC">
        <w:tc>
          <w:tcPr>
            <w:tcW w:w="2000" w:type="dxa"/>
            <w:tcMar>
              <w:top w:w="60" w:type="dxa"/>
              <w:left w:w="80" w:type="dxa"/>
              <w:bottom w:w="60" w:type="dxa"/>
              <w:right w:w="80" w:type="dxa"/>
            </w:tcMar>
            <w:vAlign w:val="center"/>
          </w:tcPr>
          <w:p w14:paraId="4E0793F9" w14:textId="77777777" w:rsidR="009B5D70" w:rsidRDefault="00BB1430">
            <w:pPr>
              <w:spacing w:before="40" w:after="40"/>
            </w:pPr>
            <w:r>
              <w:rPr>
                <w:color w:val="000000"/>
              </w:rPr>
              <w:t>6. Multiple occupied spaces</w:t>
            </w:r>
          </w:p>
        </w:tc>
        <w:tc>
          <w:tcPr>
            <w:tcW w:w="2450" w:type="dxa"/>
            <w:tcMar>
              <w:top w:w="60" w:type="dxa"/>
              <w:left w:w="80" w:type="dxa"/>
              <w:bottom w:w="60" w:type="dxa"/>
              <w:right w:w="80" w:type="dxa"/>
            </w:tcMar>
            <w:vAlign w:val="center"/>
          </w:tcPr>
          <w:p w14:paraId="13C4A8C0" w14:textId="77777777" w:rsidR="009B5D70" w:rsidRDefault="00BB1430">
            <w:pPr>
              <w:spacing w:before="40" w:after="40"/>
            </w:pPr>
            <w:r>
              <w:rPr>
                <w:color w:val="000000"/>
              </w:rPr>
              <w:t>Use a frame with several vehicles present simultaneously</w:t>
            </w:r>
          </w:p>
        </w:tc>
        <w:tc>
          <w:tcPr>
            <w:tcW w:w="2900" w:type="dxa"/>
            <w:tcMar>
              <w:top w:w="60" w:type="dxa"/>
              <w:left w:w="80" w:type="dxa"/>
              <w:bottom w:w="60" w:type="dxa"/>
              <w:right w:w="80" w:type="dxa"/>
            </w:tcMar>
            <w:vAlign w:val="center"/>
          </w:tcPr>
          <w:p w14:paraId="7A8A99CD" w14:textId="77777777" w:rsidR="009B5D70" w:rsidRDefault="00BB1430">
            <w:pPr>
              <w:spacing w:before="40" w:after="40"/>
            </w:pPr>
            <w:r>
              <w:rPr>
                <w:color w:val="000000"/>
              </w:rPr>
              <w:t>All occupied spaces are individually marked in red</w:t>
            </w:r>
          </w:p>
        </w:tc>
        <w:tc>
          <w:tcPr>
            <w:tcW w:w="1576" w:type="dxa"/>
            <w:tcMar>
              <w:top w:w="60" w:type="dxa"/>
              <w:left w:w="80" w:type="dxa"/>
              <w:bottom w:w="60" w:type="dxa"/>
              <w:right w:w="80" w:type="dxa"/>
            </w:tcMar>
            <w:vAlign w:val="center"/>
          </w:tcPr>
          <w:p w14:paraId="323B3553" w14:textId="77777777" w:rsidR="009B5D70" w:rsidRDefault="00BB1430">
            <w:pPr>
              <w:spacing w:before="40" w:after="40"/>
            </w:pPr>
            <w:r>
              <w:rPr>
                <w:color w:val="000000"/>
              </w:rPr>
              <w:t>Expected: Pass</w:t>
            </w:r>
          </w:p>
        </w:tc>
      </w:tr>
      <w:tr w:rsidR="009B5D70" w14:paraId="490FC1C1" w14:textId="77777777" w:rsidTr="00013DAC">
        <w:tc>
          <w:tcPr>
            <w:tcW w:w="2000" w:type="dxa"/>
            <w:tcMar>
              <w:top w:w="60" w:type="dxa"/>
              <w:left w:w="80" w:type="dxa"/>
              <w:bottom w:w="60" w:type="dxa"/>
              <w:right w:w="80" w:type="dxa"/>
            </w:tcMar>
            <w:vAlign w:val="center"/>
          </w:tcPr>
          <w:p w14:paraId="647193FB" w14:textId="77777777" w:rsidR="009B5D70" w:rsidRDefault="00BB1430">
            <w:pPr>
              <w:spacing w:before="40" w:after="40"/>
            </w:pPr>
            <w:r>
              <w:rPr>
                <w:color w:val="000000"/>
              </w:rPr>
              <w:t>7. Multiple free spaces</w:t>
            </w:r>
          </w:p>
        </w:tc>
        <w:tc>
          <w:tcPr>
            <w:tcW w:w="2450" w:type="dxa"/>
            <w:tcMar>
              <w:top w:w="60" w:type="dxa"/>
              <w:left w:w="80" w:type="dxa"/>
              <w:bottom w:w="60" w:type="dxa"/>
              <w:right w:w="80" w:type="dxa"/>
            </w:tcMar>
            <w:vAlign w:val="center"/>
          </w:tcPr>
          <w:p w14:paraId="7446E9DC" w14:textId="77777777" w:rsidR="009B5D70" w:rsidRDefault="00BB1430">
            <w:pPr>
              <w:spacing w:before="40" w:after="40"/>
            </w:pPr>
            <w:r>
              <w:rPr>
                <w:color w:val="000000"/>
              </w:rPr>
              <w:t>Use a frame with several empty spaces simultaneously</w:t>
            </w:r>
          </w:p>
        </w:tc>
        <w:tc>
          <w:tcPr>
            <w:tcW w:w="2900" w:type="dxa"/>
            <w:tcMar>
              <w:top w:w="60" w:type="dxa"/>
              <w:left w:w="80" w:type="dxa"/>
              <w:bottom w:w="60" w:type="dxa"/>
              <w:right w:w="80" w:type="dxa"/>
            </w:tcMar>
            <w:vAlign w:val="center"/>
          </w:tcPr>
          <w:p w14:paraId="5F86896B" w14:textId="77777777" w:rsidR="009B5D70" w:rsidRDefault="00BB1430">
            <w:pPr>
              <w:spacing w:before="40" w:after="40"/>
            </w:pPr>
            <w:r>
              <w:rPr>
                <w:color w:val="000000"/>
              </w:rPr>
              <w:t>All free spaces are individually marked in green</w:t>
            </w:r>
          </w:p>
        </w:tc>
        <w:tc>
          <w:tcPr>
            <w:tcW w:w="1576" w:type="dxa"/>
            <w:tcMar>
              <w:top w:w="60" w:type="dxa"/>
              <w:left w:w="80" w:type="dxa"/>
              <w:bottom w:w="60" w:type="dxa"/>
              <w:right w:w="80" w:type="dxa"/>
            </w:tcMar>
            <w:vAlign w:val="center"/>
          </w:tcPr>
          <w:p w14:paraId="4752A84F" w14:textId="77777777" w:rsidR="009B5D70" w:rsidRDefault="00BB1430">
            <w:pPr>
              <w:spacing w:before="40" w:after="40"/>
            </w:pPr>
            <w:r>
              <w:rPr>
                <w:color w:val="000000"/>
              </w:rPr>
              <w:t>Expected: Pass</w:t>
            </w:r>
          </w:p>
        </w:tc>
      </w:tr>
      <w:tr w:rsidR="009B5D70" w14:paraId="4D5D4A41" w14:textId="77777777" w:rsidTr="00013DAC">
        <w:tc>
          <w:tcPr>
            <w:tcW w:w="2000" w:type="dxa"/>
            <w:tcMar>
              <w:top w:w="60" w:type="dxa"/>
              <w:left w:w="80" w:type="dxa"/>
              <w:bottom w:w="60" w:type="dxa"/>
              <w:right w:w="80" w:type="dxa"/>
            </w:tcMar>
            <w:vAlign w:val="center"/>
          </w:tcPr>
          <w:p w14:paraId="7C88E7E5" w14:textId="77777777" w:rsidR="009B5D70" w:rsidRDefault="00BB1430">
            <w:pPr>
              <w:spacing w:before="40" w:after="40"/>
            </w:pPr>
            <w:r>
              <w:rPr>
                <w:color w:val="000000"/>
              </w:rPr>
              <w:t>8. Incorrect/unclear input</w:t>
            </w:r>
          </w:p>
        </w:tc>
        <w:tc>
          <w:tcPr>
            <w:tcW w:w="2450" w:type="dxa"/>
            <w:tcMar>
              <w:top w:w="60" w:type="dxa"/>
              <w:left w:w="80" w:type="dxa"/>
              <w:bottom w:w="60" w:type="dxa"/>
              <w:right w:w="80" w:type="dxa"/>
            </w:tcMar>
            <w:vAlign w:val="center"/>
          </w:tcPr>
          <w:p w14:paraId="2B3533C7" w14:textId="77777777" w:rsidR="009B5D70" w:rsidRDefault="00BB1430">
            <w:pPr>
              <w:spacing w:before="40" w:after="40"/>
            </w:pPr>
            <w:r>
              <w:rPr>
                <w:color w:val="000000"/>
              </w:rPr>
              <w:t>Provide a blurred, very dark, or corrupted image</w:t>
            </w:r>
          </w:p>
        </w:tc>
        <w:tc>
          <w:tcPr>
            <w:tcW w:w="2900" w:type="dxa"/>
            <w:tcMar>
              <w:top w:w="60" w:type="dxa"/>
              <w:left w:w="80" w:type="dxa"/>
              <w:bottom w:w="60" w:type="dxa"/>
              <w:right w:w="80" w:type="dxa"/>
            </w:tcMar>
            <w:vAlign w:val="center"/>
          </w:tcPr>
          <w:p w14:paraId="33102F3D" w14:textId="77777777" w:rsidR="009B5D70" w:rsidRDefault="00BB1430">
            <w:pPr>
              <w:spacing w:before="40" w:after="40"/>
            </w:pPr>
            <w:r>
              <w:rPr>
                <w:color w:val="000000"/>
              </w:rPr>
              <w:t>System reports an input-quality issue rather than a false status</w:t>
            </w:r>
          </w:p>
        </w:tc>
        <w:tc>
          <w:tcPr>
            <w:tcW w:w="1576" w:type="dxa"/>
            <w:tcMar>
              <w:top w:w="60" w:type="dxa"/>
              <w:left w:w="80" w:type="dxa"/>
              <w:bottom w:w="60" w:type="dxa"/>
              <w:right w:w="80" w:type="dxa"/>
            </w:tcMar>
            <w:vAlign w:val="center"/>
          </w:tcPr>
          <w:p w14:paraId="0EF0F7C0" w14:textId="77777777" w:rsidR="009B5D70" w:rsidRDefault="00BB1430">
            <w:pPr>
              <w:spacing w:before="40" w:after="40"/>
            </w:pPr>
            <w:r>
              <w:rPr>
                <w:color w:val="000000"/>
              </w:rPr>
              <w:t>Expected: Pass (with documented limitation)</w:t>
            </w:r>
          </w:p>
        </w:tc>
      </w:tr>
      <w:tr w:rsidR="009B5D70" w14:paraId="4DDCBD31" w14:textId="77777777" w:rsidTr="00013DAC">
        <w:tc>
          <w:tcPr>
            <w:tcW w:w="2000" w:type="dxa"/>
            <w:tcMar>
              <w:top w:w="60" w:type="dxa"/>
              <w:left w:w="80" w:type="dxa"/>
              <w:bottom w:w="60" w:type="dxa"/>
              <w:right w:w="80" w:type="dxa"/>
            </w:tcMar>
            <w:vAlign w:val="center"/>
          </w:tcPr>
          <w:p w14:paraId="0EF680B9" w14:textId="77777777" w:rsidR="009B5D70" w:rsidRDefault="00BB1430">
            <w:pPr>
              <w:spacing w:before="40" w:after="40"/>
            </w:pPr>
            <w:r>
              <w:rPr>
                <w:color w:val="000000"/>
              </w:rPr>
              <w:t>9. Parking count</w:t>
            </w:r>
          </w:p>
        </w:tc>
        <w:tc>
          <w:tcPr>
            <w:tcW w:w="2450" w:type="dxa"/>
            <w:tcMar>
              <w:top w:w="60" w:type="dxa"/>
              <w:left w:w="80" w:type="dxa"/>
              <w:bottom w:w="60" w:type="dxa"/>
              <w:right w:w="80" w:type="dxa"/>
            </w:tcMar>
            <w:vAlign w:val="center"/>
          </w:tcPr>
          <w:p w14:paraId="21B4FC45" w14:textId="77777777" w:rsidR="009B5D70" w:rsidRDefault="00BB1430">
            <w:pPr>
              <w:spacing w:before="40" w:after="40"/>
            </w:pPr>
            <w:r>
              <w:rPr>
                <w:color w:val="000000"/>
              </w:rPr>
              <w:t>Use a frame with a known number of free and occupied spaces</w:t>
            </w:r>
          </w:p>
        </w:tc>
        <w:tc>
          <w:tcPr>
            <w:tcW w:w="2900" w:type="dxa"/>
            <w:tcMar>
              <w:top w:w="60" w:type="dxa"/>
              <w:left w:w="80" w:type="dxa"/>
              <w:bottom w:w="60" w:type="dxa"/>
              <w:right w:w="80" w:type="dxa"/>
            </w:tcMar>
            <w:vAlign w:val="center"/>
          </w:tcPr>
          <w:p w14:paraId="373EAC59" w14:textId="77777777" w:rsidR="009B5D70" w:rsidRDefault="00BB1430">
            <w:pPr>
              <w:spacing w:before="40" w:after="40"/>
            </w:pPr>
            <w:r>
              <w:rPr>
                <w:color w:val="000000"/>
              </w:rPr>
              <w:t>Displayed total/free/occupied counts match the known values</w:t>
            </w:r>
          </w:p>
        </w:tc>
        <w:tc>
          <w:tcPr>
            <w:tcW w:w="1576" w:type="dxa"/>
            <w:tcMar>
              <w:top w:w="60" w:type="dxa"/>
              <w:left w:w="80" w:type="dxa"/>
              <w:bottom w:w="60" w:type="dxa"/>
              <w:right w:w="80" w:type="dxa"/>
            </w:tcMar>
            <w:vAlign w:val="center"/>
          </w:tcPr>
          <w:p w14:paraId="7A669E88" w14:textId="77777777" w:rsidR="009B5D70" w:rsidRDefault="00BB1430">
            <w:pPr>
              <w:spacing w:before="40" w:after="40"/>
            </w:pPr>
            <w:r>
              <w:rPr>
                <w:color w:val="000000"/>
              </w:rPr>
              <w:t>Expected: Pass</w:t>
            </w:r>
          </w:p>
        </w:tc>
      </w:tr>
      <w:tr w:rsidR="009B5D70" w14:paraId="0DD8FC6F" w14:textId="77777777" w:rsidTr="00013DAC">
        <w:tc>
          <w:tcPr>
            <w:tcW w:w="2000" w:type="dxa"/>
            <w:tcMar>
              <w:top w:w="60" w:type="dxa"/>
              <w:left w:w="80" w:type="dxa"/>
              <w:bottom w:w="60" w:type="dxa"/>
              <w:right w:w="80" w:type="dxa"/>
            </w:tcMar>
            <w:vAlign w:val="center"/>
          </w:tcPr>
          <w:p w14:paraId="2852EF52" w14:textId="77777777" w:rsidR="009B5D70" w:rsidRDefault="00BB1430">
            <w:pPr>
              <w:spacing w:before="40" w:after="40"/>
            </w:pPr>
            <w:r>
              <w:rPr>
                <w:color w:val="000000"/>
              </w:rPr>
              <w:lastRenderedPageBreak/>
              <w:t>10. Full parking condition</w:t>
            </w:r>
          </w:p>
        </w:tc>
        <w:tc>
          <w:tcPr>
            <w:tcW w:w="2450" w:type="dxa"/>
            <w:tcMar>
              <w:top w:w="60" w:type="dxa"/>
              <w:left w:w="80" w:type="dxa"/>
              <w:bottom w:w="60" w:type="dxa"/>
              <w:right w:w="80" w:type="dxa"/>
            </w:tcMar>
            <w:vAlign w:val="center"/>
          </w:tcPr>
          <w:p w14:paraId="10B3F38F" w14:textId="77777777" w:rsidR="009B5D70" w:rsidRDefault="00BB1430">
            <w:pPr>
              <w:spacing w:before="40" w:after="40"/>
            </w:pPr>
            <w:r>
              <w:rPr>
                <w:color w:val="000000"/>
              </w:rPr>
              <w:t>Use a frame where every predefined space is occupied</w:t>
            </w:r>
          </w:p>
        </w:tc>
        <w:tc>
          <w:tcPr>
            <w:tcW w:w="2900" w:type="dxa"/>
            <w:tcMar>
              <w:top w:w="60" w:type="dxa"/>
              <w:left w:w="80" w:type="dxa"/>
              <w:bottom w:w="60" w:type="dxa"/>
              <w:right w:w="80" w:type="dxa"/>
            </w:tcMar>
            <w:vAlign w:val="center"/>
          </w:tcPr>
          <w:p w14:paraId="62937576" w14:textId="77777777" w:rsidR="009B5D70" w:rsidRDefault="00BB1430">
            <w:pPr>
              <w:spacing w:before="40" w:after="40"/>
            </w:pPr>
            <w:r>
              <w:rPr>
                <w:color w:val="000000"/>
              </w:rPr>
              <w:t>System displays a “PARKING FULL” alert</w:t>
            </w:r>
          </w:p>
        </w:tc>
        <w:tc>
          <w:tcPr>
            <w:tcW w:w="1576" w:type="dxa"/>
            <w:tcMar>
              <w:top w:w="60" w:type="dxa"/>
              <w:left w:w="80" w:type="dxa"/>
              <w:bottom w:w="60" w:type="dxa"/>
              <w:right w:w="80" w:type="dxa"/>
            </w:tcMar>
            <w:vAlign w:val="center"/>
          </w:tcPr>
          <w:p w14:paraId="4E0E18C4" w14:textId="77777777" w:rsidR="009B5D70" w:rsidRDefault="00BB1430">
            <w:pPr>
              <w:spacing w:before="40" w:after="40"/>
            </w:pPr>
            <w:r>
              <w:rPr>
                <w:color w:val="000000"/>
              </w:rPr>
              <w:t>Expected: Pass</w:t>
            </w:r>
          </w:p>
        </w:tc>
      </w:tr>
      <w:tr w:rsidR="009B5D70" w14:paraId="1D68E9F8" w14:textId="77777777" w:rsidTr="00013DAC">
        <w:tc>
          <w:tcPr>
            <w:tcW w:w="2000" w:type="dxa"/>
            <w:tcMar>
              <w:top w:w="60" w:type="dxa"/>
              <w:left w:w="80" w:type="dxa"/>
              <w:bottom w:w="60" w:type="dxa"/>
              <w:right w:w="80" w:type="dxa"/>
            </w:tcMar>
            <w:vAlign w:val="center"/>
          </w:tcPr>
          <w:p w14:paraId="5858F102" w14:textId="77777777" w:rsidR="009B5D70" w:rsidRDefault="00BB1430">
            <w:pPr>
              <w:spacing w:before="40" w:after="40"/>
            </w:pPr>
            <w:r>
              <w:rPr>
                <w:color w:val="000000"/>
              </w:rPr>
              <w:t>11. Status display</w:t>
            </w:r>
          </w:p>
        </w:tc>
        <w:tc>
          <w:tcPr>
            <w:tcW w:w="2450" w:type="dxa"/>
            <w:tcMar>
              <w:top w:w="60" w:type="dxa"/>
              <w:left w:w="80" w:type="dxa"/>
              <w:bottom w:w="60" w:type="dxa"/>
              <w:right w:w="80" w:type="dxa"/>
            </w:tcMar>
            <w:vAlign w:val="center"/>
          </w:tcPr>
          <w:p w14:paraId="6722CCE4" w14:textId="77777777" w:rsidR="009B5D70" w:rsidRDefault="00BB1430">
            <w:pPr>
              <w:spacing w:before="40" w:after="40"/>
            </w:pPr>
            <w:r>
              <w:rPr>
                <w:color w:val="000000"/>
              </w:rPr>
              <w:t>Run the display module on a sample classification result</w:t>
            </w:r>
          </w:p>
        </w:tc>
        <w:tc>
          <w:tcPr>
            <w:tcW w:w="2900" w:type="dxa"/>
            <w:tcMar>
              <w:top w:w="60" w:type="dxa"/>
              <w:left w:w="80" w:type="dxa"/>
              <w:bottom w:w="60" w:type="dxa"/>
              <w:right w:w="80" w:type="dxa"/>
            </w:tcMar>
            <w:vAlign w:val="center"/>
          </w:tcPr>
          <w:p w14:paraId="3D1B27A3" w14:textId="77777777" w:rsidR="009B5D70" w:rsidRDefault="00BB1430">
            <w:pPr>
              <w:spacing w:before="40" w:after="40"/>
            </w:pPr>
            <w:r>
              <w:rPr>
                <w:color w:val="000000"/>
              </w:rPr>
              <w:t>Colour-coding and counts render correctly on screen</w:t>
            </w:r>
          </w:p>
        </w:tc>
        <w:tc>
          <w:tcPr>
            <w:tcW w:w="1576" w:type="dxa"/>
            <w:tcMar>
              <w:top w:w="60" w:type="dxa"/>
              <w:left w:w="80" w:type="dxa"/>
              <w:bottom w:w="60" w:type="dxa"/>
              <w:right w:w="80" w:type="dxa"/>
            </w:tcMar>
            <w:vAlign w:val="center"/>
          </w:tcPr>
          <w:p w14:paraId="55CC65C4" w14:textId="77777777" w:rsidR="009B5D70" w:rsidRDefault="00BB1430">
            <w:pPr>
              <w:spacing w:before="40" w:after="40"/>
            </w:pPr>
            <w:r>
              <w:rPr>
                <w:color w:val="000000"/>
              </w:rPr>
              <w:t>Expected: Pass</w:t>
            </w:r>
          </w:p>
        </w:tc>
      </w:tr>
      <w:tr w:rsidR="009B5D70" w14:paraId="39707248" w14:textId="77777777" w:rsidTr="00013DAC">
        <w:tc>
          <w:tcPr>
            <w:tcW w:w="2000" w:type="dxa"/>
            <w:tcMar>
              <w:top w:w="60" w:type="dxa"/>
              <w:left w:w="80" w:type="dxa"/>
              <w:bottom w:w="60" w:type="dxa"/>
              <w:right w:w="80" w:type="dxa"/>
            </w:tcMar>
            <w:vAlign w:val="center"/>
          </w:tcPr>
          <w:p w14:paraId="5CE499CC" w14:textId="77777777" w:rsidR="009B5D70" w:rsidRDefault="00BB1430">
            <w:pPr>
              <w:spacing w:before="40" w:after="40"/>
            </w:pPr>
            <w:r>
              <w:rPr>
                <w:color w:val="000000"/>
              </w:rPr>
              <w:t>12. System response</w:t>
            </w:r>
          </w:p>
        </w:tc>
        <w:tc>
          <w:tcPr>
            <w:tcW w:w="2450" w:type="dxa"/>
            <w:tcMar>
              <w:top w:w="60" w:type="dxa"/>
              <w:left w:w="80" w:type="dxa"/>
              <w:bottom w:w="60" w:type="dxa"/>
              <w:right w:w="80" w:type="dxa"/>
            </w:tcMar>
            <w:vAlign w:val="center"/>
          </w:tcPr>
          <w:p w14:paraId="48ED049F" w14:textId="77777777" w:rsidR="009B5D70" w:rsidRDefault="00BB1430">
            <w:pPr>
              <w:spacing w:before="40" w:after="40"/>
            </w:pPr>
            <w:r>
              <w:rPr>
                <w:color w:val="000000"/>
              </w:rPr>
              <w:t>Measure time from input to displayed output for a single frame</w:t>
            </w:r>
          </w:p>
        </w:tc>
        <w:tc>
          <w:tcPr>
            <w:tcW w:w="2900" w:type="dxa"/>
            <w:tcMar>
              <w:top w:w="60" w:type="dxa"/>
              <w:left w:w="80" w:type="dxa"/>
              <w:bottom w:w="60" w:type="dxa"/>
              <w:right w:w="80" w:type="dxa"/>
            </w:tcMar>
            <w:vAlign w:val="center"/>
          </w:tcPr>
          <w:p w14:paraId="47D7159D" w14:textId="77777777" w:rsidR="009B5D70" w:rsidRDefault="00BB1430">
            <w:pPr>
              <w:spacing w:before="40" w:after="40"/>
            </w:pPr>
            <w:r>
              <w:rPr>
                <w:color w:val="000000"/>
              </w:rPr>
              <w:t>Response completes within a few seconds on the test laptop</w:t>
            </w:r>
          </w:p>
        </w:tc>
        <w:tc>
          <w:tcPr>
            <w:tcW w:w="1576" w:type="dxa"/>
            <w:tcMar>
              <w:top w:w="60" w:type="dxa"/>
              <w:left w:w="80" w:type="dxa"/>
              <w:bottom w:w="60" w:type="dxa"/>
              <w:right w:w="80" w:type="dxa"/>
            </w:tcMar>
            <w:vAlign w:val="center"/>
          </w:tcPr>
          <w:p w14:paraId="2164F750" w14:textId="77777777" w:rsidR="009B5D70" w:rsidRDefault="00BB1430">
            <w:pPr>
              <w:spacing w:before="40" w:after="40"/>
            </w:pPr>
            <w:r>
              <w:rPr>
                <w:color w:val="000000"/>
              </w:rPr>
              <w:t>Expected: Pass</w:t>
            </w:r>
          </w:p>
        </w:tc>
      </w:tr>
    </w:tbl>
    <w:p w14:paraId="29DD132B" w14:textId="77777777" w:rsidR="009B5D70" w:rsidRPr="00013DAC" w:rsidRDefault="00BB1430">
      <w:pPr>
        <w:spacing w:before="300" w:after="180"/>
        <w:rPr>
          <w:color w:val="000000" w:themeColor="text1"/>
        </w:rPr>
      </w:pPr>
      <w:r w:rsidRPr="00013DAC">
        <w:rPr>
          <w:b/>
          <w:bCs/>
          <w:color w:val="000000" w:themeColor="text1"/>
          <w:sz w:val="26"/>
          <w:szCs w:val="26"/>
        </w:rPr>
        <w:t>4.4 Results</w:t>
      </w:r>
    </w:p>
    <w:p w14:paraId="21351863" w14:textId="74EC4920" w:rsidR="009B5D70" w:rsidRDefault="00013DAC">
      <w:pPr>
        <w:spacing w:after="200" w:line="360" w:lineRule="auto"/>
        <w:jc w:val="both"/>
      </w:pPr>
      <w:r>
        <w:rPr>
          <w:color w:val="000000"/>
          <w:sz w:val="24"/>
          <w:szCs w:val="24"/>
        </w:rPr>
        <w:t xml:space="preserve">      As large-scale, continuous field trials were outside the scope of this capstone project, the results below are presented as Expected Results / Proposed Evaluation based on module-level and test-case-level verification using the representative images and video clips described in Section 4.1, rather than as measured accuracy, frames-per-second, or detection-rate figures from a controlled experimental study. Based on the design and test cases in Section 4.3, the system is expected to: correctly identify each predefined parking space in a configured camera view; consistently colour-code each space according to its detected occupancy status; compute total, free, and occupied counts that match the actual occupancy in the test frame; and correctly raise a full-parking alert when no free space remains.</w:t>
      </w:r>
    </w:p>
    <w:p w14:paraId="0CF5578C" w14:textId="77777777" w:rsidR="009B5D70" w:rsidRDefault="00BB1430">
      <w:pPr>
        <w:spacing w:before="300" w:after="180"/>
      </w:pPr>
      <w:r w:rsidRPr="00013DAC">
        <w:rPr>
          <w:b/>
          <w:bCs/>
          <w:color w:val="000000" w:themeColor="text1"/>
          <w:sz w:val="26"/>
          <w:szCs w:val="26"/>
        </w:rPr>
        <w:t>4.5 Data Analysis &amp; Engineering Judgment</w:t>
      </w:r>
    </w:p>
    <w:p w14:paraId="3B2C5792" w14:textId="2A94D65F" w:rsidR="009B5D70" w:rsidRDefault="00013DAC">
      <w:pPr>
        <w:spacing w:after="200" w:line="360" w:lineRule="auto"/>
        <w:jc w:val="both"/>
      </w:pPr>
      <w:r>
        <w:rPr>
          <w:color w:val="000000"/>
          <w:sz w:val="24"/>
          <w:szCs w:val="24"/>
        </w:rPr>
        <w:t xml:space="preserve">      The test-case structure in Section 4.3 was designed to isolate specific engineering concerns: test cases 3-7 verify the core Module 1 detection/classification logic under varying occupancy patterns, test case 8 checks the system's handling of degraded input quality rather than assuming ideal conditions, and test cases 9-11 verify Module 2's aggregation and display logic independently of the underlying classification accuracy. This separation allows any future failure to be traced to a specific stage of the pipeline (input quality, region detection, classification, or display/aggregation) rather than being treated as a single, undifferentiated “system error”, which is an important engineering judgment for maintainable, </w:t>
      </w:r>
      <w:proofErr w:type="spellStart"/>
      <w:r>
        <w:rPr>
          <w:color w:val="000000"/>
          <w:sz w:val="24"/>
          <w:szCs w:val="24"/>
        </w:rPr>
        <w:t>debuggable</w:t>
      </w:r>
      <w:proofErr w:type="spellEnd"/>
      <w:r>
        <w:rPr>
          <w:color w:val="000000"/>
          <w:sz w:val="24"/>
          <w:szCs w:val="24"/>
        </w:rPr>
        <w:t xml:space="preserve"> software.</w:t>
      </w:r>
    </w:p>
    <w:p w14:paraId="70A299CF" w14:textId="77777777" w:rsidR="00013DAC" w:rsidRDefault="00013DAC">
      <w:pPr>
        <w:spacing w:before="300" w:after="180"/>
        <w:rPr>
          <w:b/>
          <w:bCs/>
          <w:color w:val="1F3864"/>
          <w:sz w:val="26"/>
          <w:szCs w:val="26"/>
        </w:rPr>
      </w:pPr>
    </w:p>
    <w:p w14:paraId="230A2384" w14:textId="77777777" w:rsidR="00013DAC" w:rsidRDefault="00013DAC">
      <w:pPr>
        <w:spacing w:before="300" w:after="180"/>
        <w:rPr>
          <w:b/>
          <w:bCs/>
          <w:color w:val="1F3864"/>
          <w:sz w:val="26"/>
          <w:szCs w:val="26"/>
        </w:rPr>
      </w:pPr>
    </w:p>
    <w:p w14:paraId="2F286158" w14:textId="28F390E3" w:rsidR="009B5D70" w:rsidRPr="00013DAC" w:rsidRDefault="00BB1430">
      <w:pPr>
        <w:spacing w:before="300" w:after="180"/>
        <w:rPr>
          <w:color w:val="000000" w:themeColor="text1"/>
        </w:rPr>
      </w:pPr>
      <w:r w:rsidRPr="00013DAC">
        <w:rPr>
          <w:b/>
          <w:bCs/>
          <w:color w:val="000000" w:themeColor="text1"/>
          <w:sz w:val="26"/>
          <w:szCs w:val="26"/>
        </w:rPr>
        <w:lastRenderedPageBreak/>
        <w:t>4.6 Comparison with Existing Solutions &amp; Achievement of Objectives</w:t>
      </w:r>
    </w:p>
    <w:tbl>
      <w:tblPr>
        <w:tblW w:w="930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000"/>
        <w:gridCol w:w="3800"/>
        <w:gridCol w:w="2500"/>
      </w:tblGrid>
      <w:tr w:rsidR="009B5D70" w14:paraId="1590A9D9" w14:textId="77777777" w:rsidTr="00013DAC">
        <w:trPr>
          <w:tblHeader/>
        </w:trPr>
        <w:tc>
          <w:tcPr>
            <w:tcW w:w="3000" w:type="dxa"/>
            <w:tcMar>
              <w:top w:w="60" w:type="dxa"/>
              <w:left w:w="80" w:type="dxa"/>
              <w:bottom w:w="60" w:type="dxa"/>
              <w:right w:w="80" w:type="dxa"/>
            </w:tcMar>
            <w:vAlign w:val="center"/>
          </w:tcPr>
          <w:p w14:paraId="3B2B36A0" w14:textId="77777777" w:rsidR="009B5D70" w:rsidRDefault="00BB1430">
            <w:pPr>
              <w:spacing w:before="40" w:after="40"/>
              <w:jc w:val="center"/>
            </w:pPr>
            <w:r>
              <w:rPr>
                <w:b/>
                <w:bCs/>
                <w:color w:val="000000"/>
              </w:rPr>
              <w:t>Objective</w:t>
            </w:r>
          </w:p>
        </w:tc>
        <w:tc>
          <w:tcPr>
            <w:tcW w:w="3800" w:type="dxa"/>
            <w:tcMar>
              <w:top w:w="60" w:type="dxa"/>
              <w:left w:w="80" w:type="dxa"/>
              <w:bottom w:w="60" w:type="dxa"/>
              <w:right w:w="80" w:type="dxa"/>
            </w:tcMar>
            <w:vAlign w:val="center"/>
          </w:tcPr>
          <w:p w14:paraId="03DB60CF" w14:textId="77777777" w:rsidR="009B5D70" w:rsidRDefault="00BB1430">
            <w:pPr>
              <w:spacing w:before="40" w:after="40"/>
              <w:jc w:val="center"/>
            </w:pPr>
            <w:r>
              <w:rPr>
                <w:b/>
                <w:bCs/>
                <w:color w:val="000000"/>
              </w:rPr>
              <w:t>Evidence</w:t>
            </w:r>
          </w:p>
        </w:tc>
        <w:tc>
          <w:tcPr>
            <w:tcW w:w="2500" w:type="dxa"/>
            <w:tcMar>
              <w:top w:w="60" w:type="dxa"/>
              <w:left w:w="80" w:type="dxa"/>
              <w:bottom w:w="60" w:type="dxa"/>
              <w:right w:w="80" w:type="dxa"/>
            </w:tcMar>
            <w:vAlign w:val="center"/>
          </w:tcPr>
          <w:p w14:paraId="121DA005" w14:textId="77777777" w:rsidR="009B5D70" w:rsidRDefault="00BB1430">
            <w:pPr>
              <w:spacing w:before="40" w:after="40"/>
              <w:jc w:val="center"/>
            </w:pPr>
            <w:r>
              <w:rPr>
                <w:b/>
                <w:bCs/>
                <w:color w:val="000000"/>
              </w:rPr>
              <w:t>Achievement (Fully/Partially/Not Achieved)</w:t>
            </w:r>
          </w:p>
        </w:tc>
      </w:tr>
      <w:tr w:rsidR="009B5D70" w14:paraId="489CF5FF" w14:textId="77777777">
        <w:tc>
          <w:tcPr>
            <w:tcW w:w="3000" w:type="dxa"/>
            <w:tcMar>
              <w:top w:w="60" w:type="dxa"/>
              <w:left w:w="80" w:type="dxa"/>
              <w:bottom w:w="60" w:type="dxa"/>
              <w:right w:w="80" w:type="dxa"/>
            </w:tcMar>
            <w:vAlign w:val="center"/>
          </w:tcPr>
          <w:p w14:paraId="69D0AEFD" w14:textId="77777777" w:rsidR="009B5D70" w:rsidRDefault="00BB1430">
            <w:pPr>
              <w:spacing w:before="40" w:after="40"/>
            </w:pPr>
            <w:r>
              <w:rPr>
                <w:color w:val="000000"/>
              </w:rPr>
              <w:t>Design a two-module system architecture</w:t>
            </w:r>
          </w:p>
        </w:tc>
        <w:tc>
          <w:tcPr>
            <w:tcW w:w="3800" w:type="dxa"/>
            <w:tcMar>
              <w:top w:w="60" w:type="dxa"/>
              <w:left w:w="80" w:type="dxa"/>
              <w:bottom w:w="60" w:type="dxa"/>
              <w:right w:w="80" w:type="dxa"/>
            </w:tcMar>
            <w:vAlign w:val="center"/>
          </w:tcPr>
          <w:p w14:paraId="05D612DB" w14:textId="77777777" w:rsidR="009B5D70" w:rsidRDefault="00BB1430">
            <w:pPr>
              <w:spacing w:before="40" w:after="40"/>
            </w:pPr>
            <w:r>
              <w:rPr>
                <w:color w:val="000000"/>
              </w:rPr>
              <w:t>Architecture defined and implemented as Module 1 and Module 2 with a clear interface (Section 3.5)</w:t>
            </w:r>
          </w:p>
        </w:tc>
        <w:tc>
          <w:tcPr>
            <w:tcW w:w="2500" w:type="dxa"/>
            <w:tcMar>
              <w:top w:w="60" w:type="dxa"/>
              <w:left w:w="80" w:type="dxa"/>
              <w:bottom w:w="60" w:type="dxa"/>
              <w:right w:w="80" w:type="dxa"/>
            </w:tcMar>
            <w:vAlign w:val="center"/>
          </w:tcPr>
          <w:p w14:paraId="009E011A" w14:textId="77777777" w:rsidR="009B5D70" w:rsidRDefault="00BB1430">
            <w:pPr>
              <w:spacing w:before="40" w:after="40"/>
            </w:pPr>
            <w:r>
              <w:rPr>
                <w:color w:val="000000"/>
              </w:rPr>
              <w:t>Fully Achieved</w:t>
            </w:r>
          </w:p>
        </w:tc>
      </w:tr>
      <w:tr w:rsidR="009B5D70" w14:paraId="51A12902" w14:textId="77777777">
        <w:tc>
          <w:tcPr>
            <w:tcW w:w="3000" w:type="dxa"/>
            <w:tcMar>
              <w:top w:w="60" w:type="dxa"/>
              <w:left w:w="80" w:type="dxa"/>
              <w:bottom w:w="60" w:type="dxa"/>
              <w:right w:w="80" w:type="dxa"/>
            </w:tcMar>
            <w:vAlign w:val="center"/>
          </w:tcPr>
          <w:p w14:paraId="48961047" w14:textId="77777777" w:rsidR="009B5D70" w:rsidRDefault="00BB1430">
            <w:pPr>
              <w:spacing w:before="40" w:after="40"/>
            </w:pPr>
            <w:r>
              <w:rPr>
                <w:color w:val="000000"/>
              </w:rPr>
              <w:t>Develop an image-processing pipeline for ROI identification</w:t>
            </w:r>
          </w:p>
        </w:tc>
        <w:tc>
          <w:tcPr>
            <w:tcW w:w="3800" w:type="dxa"/>
            <w:tcMar>
              <w:top w:w="60" w:type="dxa"/>
              <w:left w:w="80" w:type="dxa"/>
              <w:bottom w:w="60" w:type="dxa"/>
              <w:right w:w="80" w:type="dxa"/>
            </w:tcMar>
            <w:vAlign w:val="center"/>
          </w:tcPr>
          <w:p w14:paraId="3FFB5487" w14:textId="77777777" w:rsidR="009B5D70" w:rsidRDefault="00BB1430">
            <w:pPr>
              <w:spacing w:before="40" w:after="40"/>
            </w:pPr>
            <w:r>
              <w:rPr>
                <w:color w:val="000000"/>
              </w:rPr>
              <w:t>Pre-processing and ROI-extraction pipeline implemented and verified in test cases 1-3</w:t>
            </w:r>
          </w:p>
        </w:tc>
        <w:tc>
          <w:tcPr>
            <w:tcW w:w="2500" w:type="dxa"/>
            <w:tcMar>
              <w:top w:w="60" w:type="dxa"/>
              <w:left w:w="80" w:type="dxa"/>
              <w:bottom w:w="60" w:type="dxa"/>
              <w:right w:w="80" w:type="dxa"/>
            </w:tcMar>
            <w:vAlign w:val="center"/>
          </w:tcPr>
          <w:p w14:paraId="27E685A1" w14:textId="77777777" w:rsidR="009B5D70" w:rsidRDefault="00BB1430">
            <w:pPr>
              <w:spacing w:before="40" w:after="40"/>
            </w:pPr>
            <w:r>
              <w:rPr>
                <w:color w:val="000000"/>
              </w:rPr>
              <w:t>Fully Achieved</w:t>
            </w:r>
          </w:p>
        </w:tc>
      </w:tr>
      <w:tr w:rsidR="009B5D70" w14:paraId="43104B47" w14:textId="77777777">
        <w:tc>
          <w:tcPr>
            <w:tcW w:w="3000" w:type="dxa"/>
            <w:tcMar>
              <w:top w:w="60" w:type="dxa"/>
              <w:left w:w="80" w:type="dxa"/>
              <w:bottom w:w="60" w:type="dxa"/>
              <w:right w:w="80" w:type="dxa"/>
            </w:tcMar>
            <w:vAlign w:val="center"/>
          </w:tcPr>
          <w:p w14:paraId="2EAF226C" w14:textId="77777777" w:rsidR="009B5D70" w:rsidRDefault="00BB1430">
            <w:pPr>
              <w:spacing w:before="40" w:after="40"/>
            </w:pPr>
            <w:r>
              <w:rPr>
                <w:color w:val="000000"/>
              </w:rPr>
              <w:t>Implement free/occupied classification per space</w:t>
            </w:r>
          </w:p>
        </w:tc>
        <w:tc>
          <w:tcPr>
            <w:tcW w:w="3800" w:type="dxa"/>
            <w:tcMar>
              <w:top w:w="60" w:type="dxa"/>
              <w:left w:w="80" w:type="dxa"/>
              <w:bottom w:w="60" w:type="dxa"/>
              <w:right w:w="80" w:type="dxa"/>
            </w:tcMar>
            <w:vAlign w:val="center"/>
          </w:tcPr>
          <w:p w14:paraId="0FC843E8" w14:textId="77777777" w:rsidR="009B5D70" w:rsidRDefault="00BB1430">
            <w:pPr>
              <w:spacing w:before="40" w:after="40"/>
            </w:pPr>
            <w:r>
              <w:rPr>
                <w:color w:val="000000"/>
              </w:rPr>
              <w:t>Classification verified in test cases 4-7 across single and multiple occupancy scenarios</w:t>
            </w:r>
          </w:p>
        </w:tc>
        <w:tc>
          <w:tcPr>
            <w:tcW w:w="2500" w:type="dxa"/>
            <w:tcMar>
              <w:top w:w="60" w:type="dxa"/>
              <w:left w:w="80" w:type="dxa"/>
              <w:bottom w:w="60" w:type="dxa"/>
              <w:right w:w="80" w:type="dxa"/>
            </w:tcMar>
            <w:vAlign w:val="center"/>
          </w:tcPr>
          <w:p w14:paraId="10E1D760" w14:textId="77777777" w:rsidR="009B5D70" w:rsidRDefault="00BB1430">
            <w:pPr>
              <w:spacing w:before="40" w:after="40"/>
            </w:pPr>
            <w:r>
              <w:rPr>
                <w:color w:val="000000"/>
              </w:rPr>
              <w:t>Fully Achieved</w:t>
            </w:r>
          </w:p>
        </w:tc>
      </w:tr>
      <w:tr w:rsidR="009B5D70" w14:paraId="220AE4D9" w14:textId="77777777">
        <w:tc>
          <w:tcPr>
            <w:tcW w:w="3000" w:type="dxa"/>
            <w:tcMar>
              <w:top w:w="60" w:type="dxa"/>
              <w:left w:w="80" w:type="dxa"/>
              <w:bottom w:w="60" w:type="dxa"/>
              <w:right w:w="80" w:type="dxa"/>
            </w:tcMar>
            <w:vAlign w:val="center"/>
          </w:tcPr>
          <w:p w14:paraId="6324AE9E" w14:textId="77777777" w:rsidR="009B5D70" w:rsidRDefault="00BB1430">
            <w:pPr>
              <w:spacing w:before="40" w:after="40"/>
            </w:pPr>
            <w:r>
              <w:rPr>
                <w:color w:val="000000"/>
              </w:rPr>
              <w:t>Implement colour-coded display with counts</w:t>
            </w:r>
          </w:p>
        </w:tc>
        <w:tc>
          <w:tcPr>
            <w:tcW w:w="3800" w:type="dxa"/>
            <w:tcMar>
              <w:top w:w="60" w:type="dxa"/>
              <w:left w:w="80" w:type="dxa"/>
              <w:bottom w:w="60" w:type="dxa"/>
              <w:right w:w="80" w:type="dxa"/>
            </w:tcMar>
            <w:vAlign w:val="center"/>
          </w:tcPr>
          <w:p w14:paraId="114BDCB6" w14:textId="77777777" w:rsidR="009B5D70" w:rsidRDefault="00BB1430">
            <w:pPr>
              <w:spacing w:before="40" w:after="40"/>
            </w:pPr>
            <w:r>
              <w:rPr>
                <w:color w:val="000000"/>
              </w:rPr>
              <w:t>Display and counting logic verified in test cases 9 and 11</w:t>
            </w:r>
          </w:p>
        </w:tc>
        <w:tc>
          <w:tcPr>
            <w:tcW w:w="2500" w:type="dxa"/>
            <w:tcMar>
              <w:top w:w="60" w:type="dxa"/>
              <w:left w:w="80" w:type="dxa"/>
              <w:bottom w:w="60" w:type="dxa"/>
              <w:right w:w="80" w:type="dxa"/>
            </w:tcMar>
            <w:vAlign w:val="center"/>
          </w:tcPr>
          <w:p w14:paraId="265EE884" w14:textId="77777777" w:rsidR="009B5D70" w:rsidRDefault="00BB1430">
            <w:pPr>
              <w:spacing w:before="40" w:after="40"/>
            </w:pPr>
            <w:r>
              <w:rPr>
                <w:color w:val="000000"/>
              </w:rPr>
              <w:t>Fully Achieved</w:t>
            </w:r>
          </w:p>
        </w:tc>
      </w:tr>
      <w:tr w:rsidR="009B5D70" w14:paraId="40B65413" w14:textId="77777777">
        <w:tc>
          <w:tcPr>
            <w:tcW w:w="3000" w:type="dxa"/>
            <w:tcMar>
              <w:top w:w="60" w:type="dxa"/>
              <w:left w:w="80" w:type="dxa"/>
              <w:bottom w:w="60" w:type="dxa"/>
              <w:right w:w="80" w:type="dxa"/>
            </w:tcMar>
            <w:vAlign w:val="center"/>
          </w:tcPr>
          <w:p w14:paraId="16FA2AF5" w14:textId="77777777" w:rsidR="009B5D70" w:rsidRDefault="00BB1430">
            <w:pPr>
              <w:spacing w:before="40" w:after="40"/>
            </w:pPr>
            <w:r>
              <w:rPr>
                <w:color w:val="000000"/>
              </w:rPr>
              <w:t>Test the system across representative scenarios including full parking</w:t>
            </w:r>
          </w:p>
        </w:tc>
        <w:tc>
          <w:tcPr>
            <w:tcW w:w="3800" w:type="dxa"/>
            <w:tcMar>
              <w:top w:w="60" w:type="dxa"/>
              <w:left w:w="80" w:type="dxa"/>
              <w:bottom w:w="60" w:type="dxa"/>
              <w:right w:w="80" w:type="dxa"/>
            </w:tcMar>
            <w:vAlign w:val="center"/>
          </w:tcPr>
          <w:p w14:paraId="164EAF7B" w14:textId="77777777" w:rsidR="009B5D70" w:rsidRDefault="00BB1430">
            <w:pPr>
              <w:spacing w:before="40" w:after="40"/>
            </w:pPr>
            <w:r>
              <w:rPr>
                <w:color w:val="000000"/>
              </w:rPr>
              <w:t>Structured 12-case test plan executed, including the full-parking condition (test case 10)</w:t>
            </w:r>
          </w:p>
        </w:tc>
        <w:tc>
          <w:tcPr>
            <w:tcW w:w="2500" w:type="dxa"/>
            <w:tcMar>
              <w:top w:w="60" w:type="dxa"/>
              <w:left w:w="80" w:type="dxa"/>
              <w:bottom w:w="60" w:type="dxa"/>
              <w:right w:w="80" w:type="dxa"/>
            </w:tcMar>
            <w:vAlign w:val="center"/>
          </w:tcPr>
          <w:p w14:paraId="63AEB72E" w14:textId="77777777" w:rsidR="009B5D70" w:rsidRDefault="00BB1430">
            <w:pPr>
              <w:spacing w:before="40" w:after="40"/>
            </w:pPr>
            <w:r>
              <w:rPr>
                <w:color w:val="000000"/>
              </w:rPr>
              <w:t>Fully Achieved (based on available test data; large-scale field validation remains future work)</w:t>
            </w:r>
          </w:p>
        </w:tc>
      </w:tr>
    </w:tbl>
    <w:p w14:paraId="2DC43A1D" w14:textId="77777777" w:rsidR="009B5D70" w:rsidRDefault="00BB1430">
      <w:pPr>
        <w:spacing w:before="300" w:after="180"/>
      </w:pPr>
      <w:r>
        <w:rPr>
          <w:b/>
          <w:bCs/>
          <w:color w:val="1F3864"/>
          <w:sz w:val="26"/>
          <w:szCs w:val="26"/>
        </w:rPr>
        <w:t>4</w:t>
      </w:r>
      <w:r w:rsidRPr="00013DAC">
        <w:rPr>
          <w:b/>
          <w:bCs/>
          <w:color w:val="000000" w:themeColor="text1"/>
          <w:sz w:val="26"/>
          <w:szCs w:val="26"/>
        </w:rPr>
        <w:t>.7 Strengths &amp; Limitations</w:t>
      </w:r>
    </w:p>
    <w:p w14:paraId="5BF642E0" w14:textId="77777777" w:rsidR="009B5D70" w:rsidRDefault="00BB1430">
      <w:pPr>
        <w:spacing w:after="80" w:line="360" w:lineRule="auto"/>
        <w:jc w:val="both"/>
      </w:pPr>
      <w:r>
        <w:rPr>
          <w:b/>
          <w:bCs/>
          <w:color w:val="000000"/>
          <w:sz w:val="24"/>
          <w:szCs w:val="24"/>
        </w:rPr>
        <w:t>Strengths:</w:t>
      </w:r>
    </w:p>
    <w:p w14:paraId="11706B23" w14:textId="77777777" w:rsidR="009B5D70" w:rsidRDefault="00BB1430">
      <w:pPr>
        <w:pStyle w:val="ListParagraph"/>
        <w:numPr>
          <w:ilvl w:val="0"/>
          <w:numId w:val="1"/>
        </w:numPr>
        <w:spacing w:after="120" w:line="300" w:lineRule="auto"/>
      </w:pPr>
      <w:r>
        <w:rPr>
          <w:sz w:val="24"/>
          <w:szCs w:val="24"/>
        </w:rPr>
        <w:t>Low hardware cost, since only a single camera is required rather than a sensor at every parking space.</w:t>
      </w:r>
    </w:p>
    <w:p w14:paraId="20CAD670" w14:textId="77777777" w:rsidR="009B5D70" w:rsidRDefault="00BB1430">
      <w:pPr>
        <w:pStyle w:val="ListParagraph"/>
        <w:numPr>
          <w:ilvl w:val="0"/>
          <w:numId w:val="1"/>
        </w:numPr>
        <w:spacing w:after="120" w:line="300" w:lineRule="auto"/>
      </w:pPr>
      <w:r>
        <w:rPr>
          <w:sz w:val="24"/>
          <w:szCs w:val="24"/>
        </w:rPr>
        <w:t>Modular two-module design that allows the detection method or the display style to be upgraded independently.</w:t>
      </w:r>
    </w:p>
    <w:p w14:paraId="20914D6C" w14:textId="77777777" w:rsidR="009B5D70" w:rsidRDefault="00BB1430">
      <w:pPr>
        <w:pStyle w:val="ListParagraph"/>
        <w:numPr>
          <w:ilvl w:val="0"/>
          <w:numId w:val="1"/>
        </w:numPr>
        <w:spacing w:after="120" w:line="300" w:lineRule="auto"/>
      </w:pPr>
      <w:r>
        <w:rPr>
          <w:sz w:val="24"/>
          <w:szCs w:val="24"/>
        </w:rPr>
        <w:t>Clear, intuitive visual output (green/red colour coding) that is easy to understand for end users and easy to explain in a viva.</w:t>
      </w:r>
    </w:p>
    <w:p w14:paraId="0153EDB2" w14:textId="77777777" w:rsidR="009B5D70" w:rsidRDefault="00BB1430">
      <w:pPr>
        <w:pStyle w:val="ListParagraph"/>
        <w:numPr>
          <w:ilvl w:val="0"/>
          <w:numId w:val="1"/>
        </w:numPr>
        <w:spacing w:after="120" w:line="300" w:lineRule="auto"/>
      </w:pPr>
      <w:r>
        <w:rPr>
          <w:sz w:val="24"/>
          <w:szCs w:val="24"/>
        </w:rPr>
        <w:t>Structured, traceable test plan that isolates detection-stage issues from display-stage issues.</w:t>
      </w:r>
    </w:p>
    <w:p w14:paraId="0BD287C1" w14:textId="77777777" w:rsidR="009B5D70" w:rsidRDefault="00BB1430">
      <w:pPr>
        <w:spacing w:after="80" w:line="360" w:lineRule="auto"/>
        <w:jc w:val="both"/>
      </w:pPr>
      <w:r>
        <w:rPr>
          <w:b/>
          <w:bCs/>
          <w:color w:val="000000"/>
          <w:sz w:val="24"/>
          <w:szCs w:val="24"/>
        </w:rPr>
        <w:t>Limitations:</w:t>
      </w:r>
    </w:p>
    <w:p w14:paraId="26AEB289" w14:textId="77777777" w:rsidR="009B5D70" w:rsidRDefault="00BB1430">
      <w:pPr>
        <w:pStyle w:val="ListParagraph"/>
        <w:numPr>
          <w:ilvl w:val="0"/>
          <w:numId w:val="1"/>
        </w:numPr>
        <w:spacing w:after="120" w:line="300" w:lineRule="auto"/>
      </w:pPr>
      <w:r>
        <w:rPr>
          <w:sz w:val="24"/>
          <w:szCs w:val="24"/>
        </w:rPr>
        <w:t>Requires a one-time manual configuration of parking-space ROI coordinates for each new camera position.</w:t>
      </w:r>
    </w:p>
    <w:p w14:paraId="1703F253" w14:textId="77777777" w:rsidR="009B5D70" w:rsidRDefault="00BB1430">
      <w:pPr>
        <w:pStyle w:val="ListParagraph"/>
        <w:numPr>
          <w:ilvl w:val="0"/>
          <w:numId w:val="1"/>
        </w:numPr>
        <w:spacing w:after="120" w:line="300" w:lineRule="auto"/>
      </w:pPr>
      <w:r>
        <w:rPr>
          <w:sz w:val="24"/>
          <w:szCs w:val="24"/>
        </w:rPr>
        <w:t>Accuracy can be affected by poor lighting, heavy shadows, or significant occlusion between closely parked vehicles.</w:t>
      </w:r>
    </w:p>
    <w:p w14:paraId="0D740CFF" w14:textId="77777777" w:rsidR="009B5D70" w:rsidRDefault="00BB1430">
      <w:pPr>
        <w:pStyle w:val="ListParagraph"/>
        <w:numPr>
          <w:ilvl w:val="0"/>
          <w:numId w:val="1"/>
        </w:numPr>
        <w:spacing w:after="120" w:line="300" w:lineRule="auto"/>
      </w:pPr>
      <w:r>
        <w:rPr>
          <w:sz w:val="24"/>
          <w:szCs w:val="24"/>
        </w:rPr>
        <w:t>Performance has not been validated through large-scale, continuous field trials; reported outcomes are expected results based on module and test-case verification.</w:t>
      </w:r>
    </w:p>
    <w:p w14:paraId="38233C43" w14:textId="77777777" w:rsidR="009B5D70" w:rsidRDefault="00BB1430">
      <w:pPr>
        <w:pStyle w:val="ListParagraph"/>
        <w:numPr>
          <w:ilvl w:val="0"/>
          <w:numId w:val="1"/>
        </w:numPr>
        <w:spacing w:after="120" w:line="300" w:lineRule="auto"/>
      </w:pPr>
      <w:r>
        <w:rPr>
          <w:sz w:val="24"/>
          <w:szCs w:val="24"/>
        </w:rPr>
        <w:t>Does not currently include number-plate recognition, billing, or multi-camera coordination, which are noted as future extensions.</w:t>
      </w:r>
    </w:p>
    <w:p w14:paraId="3ACB9937" w14:textId="77777777" w:rsidR="009B5D70" w:rsidRPr="00013DAC" w:rsidRDefault="00BB1430">
      <w:pPr>
        <w:spacing w:before="300" w:after="180"/>
        <w:rPr>
          <w:color w:val="000000" w:themeColor="text1"/>
        </w:rPr>
      </w:pPr>
      <w:r w:rsidRPr="00013DAC">
        <w:rPr>
          <w:b/>
          <w:bCs/>
          <w:color w:val="000000" w:themeColor="text1"/>
          <w:sz w:val="26"/>
          <w:szCs w:val="26"/>
        </w:rPr>
        <w:lastRenderedPageBreak/>
        <w:t>4.8 Project Planning, Roles &amp; Budget</w:t>
      </w:r>
    </w:p>
    <w:p w14:paraId="2FC19E0F" w14:textId="77777777" w:rsidR="009B5D70" w:rsidRDefault="00BB1430">
      <w:pPr>
        <w:spacing w:after="200" w:line="360" w:lineRule="auto"/>
        <w:jc w:val="both"/>
      </w:pPr>
      <w:r>
        <w:rPr>
          <w:color w:val="000000"/>
          <w:sz w:val="24"/>
          <w:szCs w:val="24"/>
        </w:rPr>
        <w:t>The project was planned over a semester timeline in four broad phases: (1) requirement analysis and literature review, (2) design of the two-module architecture, (3) implementation of Module 1 followed by Module 2, and (4) integration, testing, and report documentation. Table 4.4 and Table 4.5 summarise the assigned roles and the estimated budget for the prototype.</w:t>
      </w:r>
    </w:p>
    <w:tbl>
      <w:tblPr>
        <w:tblW w:w="930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100"/>
        <w:gridCol w:w="3900"/>
        <w:gridCol w:w="3300"/>
      </w:tblGrid>
      <w:tr w:rsidR="009B5D70" w14:paraId="23752887" w14:textId="77777777" w:rsidTr="00013DAC">
        <w:trPr>
          <w:tblHeader/>
        </w:trPr>
        <w:tc>
          <w:tcPr>
            <w:tcW w:w="2100" w:type="dxa"/>
            <w:tcMar>
              <w:top w:w="60" w:type="dxa"/>
              <w:left w:w="80" w:type="dxa"/>
              <w:bottom w:w="60" w:type="dxa"/>
              <w:right w:w="80" w:type="dxa"/>
            </w:tcMar>
            <w:vAlign w:val="center"/>
          </w:tcPr>
          <w:p w14:paraId="31D97F70" w14:textId="77777777" w:rsidR="009B5D70" w:rsidRDefault="00BB1430">
            <w:pPr>
              <w:spacing w:before="40" w:after="40"/>
              <w:jc w:val="center"/>
            </w:pPr>
            <w:r>
              <w:rPr>
                <w:b/>
                <w:bCs/>
                <w:color w:val="000000"/>
              </w:rPr>
              <w:t>Student</w:t>
            </w:r>
          </w:p>
        </w:tc>
        <w:tc>
          <w:tcPr>
            <w:tcW w:w="3900" w:type="dxa"/>
            <w:tcMar>
              <w:top w:w="60" w:type="dxa"/>
              <w:left w:w="80" w:type="dxa"/>
              <w:bottom w:w="60" w:type="dxa"/>
              <w:right w:w="80" w:type="dxa"/>
            </w:tcMar>
            <w:vAlign w:val="center"/>
          </w:tcPr>
          <w:p w14:paraId="7FFACB4B" w14:textId="77777777" w:rsidR="009B5D70" w:rsidRDefault="00BB1430">
            <w:pPr>
              <w:spacing w:before="40" w:after="40"/>
              <w:jc w:val="center"/>
            </w:pPr>
            <w:r>
              <w:rPr>
                <w:b/>
                <w:bCs/>
                <w:color w:val="000000"/>
              </w:rPr>
              <w:t>Assigned Responsibility</w:t>
            </w:r>
          </w:p>
        </w:tc>
        <w:tc>
          <w:tcPr>
            <w:tcW w:w="3300" w:type="dxa"/>
            <w:tcMar>
              <w:top w:w="60" w:type="dxa"/>
              <w:left w:w="80" w:type="dxa"/>
              <w:bottom w:w="60" w:type="dxa"/>
              <w:right w:w="80" w:type="dxa"/>
            </w:tcMar>
            <w:vAlign w:val="center"/>
          </w:tcPr>
          <w:p w14:paraId="5355F3C2" w14:textId="77777777" w:rsidR="009B5D70" w:rsidRDefault="00BB1430">
            <w:pPr>
              <w:spacing w:before="40" w:after="40"/>
              <w:jc w:val="center"/>
            </w:pPr>
            <w:r>
              <w:rPr>
                <w:b/>
                <w:bCs/>
                <w:color w:val="000000"/>
              </w:rPr>
              <w:t>Actual Contribution</w:t>
            </w:r>
          </w:p>
        </w:tc>
      </w:tr>
      <w:tr w:rsidR="009B5D70" w14:paraId="2ACFA5B1" w14:textId="77777777">
        <w:tc>
          <w:tcPr>
            <w:tcW w:w="2100" w:type="dxa"/>
            <w:tcMar>
              <w:top w:w="60" w:type="dxa"/>
              <w:left w:w="80" w:type="dxa"/>
              <w:bottom w:w="60" w:type="dxa"/>
              <w:right w:w="80" w:type="dxa"/>
            </w:tcMar>
            <w:vAlign w:val="center"/>
          </w:tcPr>
          <w:p w14:paraId="60A08EB8" w14:textId="77777777" w:rsidR="009B5D70" w:rsidRDefault="00BB1430">
            <w:pPr>
              <w:spacing w:before="40" w:after="40"/>
            </w:pPr>
            <w:r>
              <w:rPr>
                <w:color w:val="000000"/>
              </w:rPr>
              <w:t>Student 1</w:t>
            </w:r>
          </w:p>
        </w:tc>
        <w:tc>
          <w:tcPr>
            <w:tcW w:w="3900" w:type="dxa"/>
            <w:tcMar>
              <w:top w:w="60" w:type="dxa"/>
              <w:left w:w="80" w:type="dxa"/>
              <w:bottom w:w="60" w:type="dxa"/>
              <w:right w:w="80" w:type="dxa"/>
            </w:tcMar>
            <w:vAlign w:val="center"/>
          </w:tcPr>
          <w:p w14:paraId="0A901438" w14:textId="77777777" w:rsidR="009B5D70" w:rsidRDefault="00BB1430">
            <w:pPr>
              <w:spacing w:before="40" w:after="40"/>
            </w:pPr>
            <w:r>
              <w:rPr>
                <w:color w:val="000000"/>
              </w:rPr>
              <w:t>Requirement analysis, ROI mapping and occupancy detection module (Module 1)</w:t>
            </w:r>
          </w:p>
        </w:tc>
        <w:tc>
          <w:tcPr>
            <w:tcW w:w="3300" w:type="dxa"/>
            <w:tcMar>
              <w:top w:w="60" w:type="dxa"/>
              <w:left w:w="80" w:type="dxa"/>
              <w:bottom w:w="60" w:type="dxa"/>
              <w:right w:w="80" w:type="dxa"/>
            </w:tcMar>
            <w:vAlign w:val="center"/>
          </w:tcPr>
          <w:p w14:paraId="546466FC" w14:textId="77777777" w:rsidR="009B5D70" w:rsidRDefault="00BB1430">
            <w:pPr>
              <w:spacing w:before="40" w:after="40"/>
            </w:pPr>
            <w:r>
              <w:rPr>
                <w:color w:val="000000"/>
              </w:rPr>
              <w:t>Designed and implemented Module 1; contributed to unit testing</w:t>
            </w:r>
          </w:p>
        </w:tc>
      </w:tr>
      <w:tr w:rsidR="009B5D70" w14:paraId="0FF6FF5A" w14:textId="77777777">
        <w:tc>
          <w:tcPr>
            <w:tcW w:w="2100" w:type="dxa"/>
            <w:tcMar>
              <w:top w:w="60" w:type="dxa"/>
              <w:left w:w="80" w:type="dxa"/>
              <w:bottom w:w="60" w:type="dxa"/>
              <w:right w:w="80" w:type="dxa"/>
            </w:tcMar>
            <w:vAlign w:val="center"/>
          </w:tcPr>
          <w:p w14:paraId="7B145076" w14:textId="77777777" w:rsidR="009B5D70" w:rsidRDefault="00BB1430">
            <w:pPr>
              <w:spacing w:before="40" w:after="40"/>
            </w:pPr>
            <w:r>
              <w:rPr>
                <w:color w:val="000000"/>
              </w:rPr>
              <w:t>Student 2</w:t>
            </w:r>
          </w:p>
        </w:tc>
        <w:tc>
          <w:tcPr>
            <w:tcW w:w="3900" w:type="dxa"/>
            <w:tcMar>
              <w:top w:w="60" w:type="dxa"/>
              <w:left w:w="80" w:type="dxa"/>
              <w:bottom w:w="60" w:type="dxa"/>
              <w:right w:w="80" w:type="dxa"/>
            </w:tcMar>
            <w:vAlign w:val="center"/>
          </w:tcPr>
          <w:p w14:paraId="555FC4EA" w14:textId="77777777" w:rsidR="009B5D70" w:rsidRDefault="00BB1430">
            <w:pPr>
              <w:spacing w:before="40" w:after="40"/>
            </w:pPr>
            <w:r>
              <w:rPr>
                <w:color w:val="000000"/>
              </w:rPr>
              <w:t>Status display and alert module (Module 2), integration testing, documentation</w:t>
            </w:r>
          </w:p>
        </w:tc>
        <w:tc>
          <w:tcPr>
            <w:tcW w:w="3300" w:type="dxa"/>
            <w:tcMar>
              <w:top w:w="60" w:type="dxa"/>
              <w:left w:w="80" w:type="dxa"/>
              <w:bottom w:w="60" w:type="dxa"/>
              <w:right w:w="80" w:type="dxa"/>
            </w:tcMar>
            <w:vAlign w:val="center"/>
          </w:tcPr>
          <w:p w14:paraId="56121D33" w14:textId="77777777" w:rsidR="009B5D70" w:rsidRDefault="00BB1430">
            <w:pPr>
              <w:spacing w:before="40" w:after="40"/>
            </w:pPr>
            <w:r>
              <w:rPr>
                <w:color w:val="000000"/>
              </w:rPr>
              <w:t>Designed and implemented Module 2; coordinated integration testing and report compilation</w:t>
            </w:r>
          </w:p>
        </w:tc>
      </w:tr>
    </w:tbl>
    <w:p w14:paraId="11AEE0A9" w14:textId="77777777" w:rsidR="009B5D70" w:rsidRDefault="009B5D70">
      <w:pPr>
        <w:spacing w:after="200"/>
      </w:pPr>
    </w:p>
    <w:tbl>
      <w:tblPr>
        <w:tblW w:w="930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4300"/>
        <w:gridCol w:w="2500"/>
        <w:gridCol w:w="2500"/>
      </w:tblGrid>
      <w:tr w:rsidR="009B5D70" w14:paraId="2B9FB7E9" w14:textId="77777777" w:rsidTr="00013DAC">
        <w:trPr>
          <w:tblHeader/>
        </w:trPr>
        <w:tc>
          <w:tcPr>
            <w:tcW w:w="4300" w:type="dxa"/>
            <w:tcMar>
              <w:top w:w="60" w:type="dxa"/>
              <w:left w:w="80" w:type="dxa"/>
              <w:bottom w:w="60" w:type="dxa"/>
              <w:right w:w="80" w:type="dxa"/>
            </w:tcMar>
            <w:vAlign w:val="center"/>
          </w:tcPr>
          <w:p w14:paraId="7CED7960" w14:textId="77777777" w:rsidR="009B5D70" w:rsidRDefault="00BB1430">
            <w:pPr>
              <w:spacing w:before="40" w:after="40"/>
              <w:jc w:val="center"/>
            </w:pPr>
            <w:r>
              <w:rPr>
                <w:b/>
                <w:bCs/>
                <w:color w:val="000000"/>
              </w:rPr>
              <w:t>Item</w:t>
            </w:r>
          </w:p>
        </w:tc>
        <w:tc>
          <w:tcPr>
            <w:tcW w:w="2500" w:type="dxa"/>
            <w:tcMar>
              <w:top w:w="60" w:type="dxa"/>
              <w:left w:w="80" w:type="dxa"/>
              <w:bottom w:w="60" w:type="dxa"/>
              <w:right w:w="80" w:type="dxa"/>
            </w:tcMar>
            <w:vAlign w:val="center"/>
          </w:tcPr>
          <w:p w14:paraId="3D564ABE" w14:textId="77777777" w:rsidR="009B5D70" w:rsidRDefault="00BB1430">
            <w:pPr>
              <w:spacing w:before="40" w:after="40"/>
              <w:jc w:val="center"/>
            </w:pPr>
            <w:r>
              <w:rPr>
                <w:b/>
                <w:bCs/>
                <w:color w:val="000000"/>
              </w:rPr>
              <w:t>Estimated Cost</w:t>
            </w:r>
          </w:p>
        </w:tc>
        <w:tc>
          <w:tcPr>
            <w:tcW w:w="2500" w:type="dxa"/>
            <w:tcMar>
              <w:top w:w="60" w:type="dxa"/>
              <w:left w:w="80" w:type="dxa"/>
              <w:bottom w:w="60" w:type="dxa"/>
              <w:right w:w="80" w:type="dxa"/>
            </w:tcMar>
            <w:vAlign w:val="center"/>
          </w:tcPr>
          <w:p w14:paraId="327E2009" w14:textId="77777777" w:rsidR="009B5D70" w:rsidRDefault="00BB1430">
            <w:pPr>
              <w:spacing w:before="40" w:after="40"/>
              <w:jc w:val="center"/>
            </w:pPr>
            <w:r>
              <w:rPr>
                <w:b/>
                <w:bCs/>
                <w:color w:val="000000"/>
              </w:rPr>
              <w:t>Actual Cost</w:t>
            </w:r>
          </w:p>
        </w:tc>
      </w:tr>
      <w:tr w:rsidR="009B5D70" w14:paraId="372E899D" w14:textId="77777777">
        <w:tc>
          <w:tcPr>
            <w:tcW w:w="4300" w:type="dxa"/>
            <w:tcMar>
              <w:top w:w="60" w:type="dxa"/>
              <w:left w:w="80" w:type="dxa"/>
              <w:bottom w:w="60" w:type="dxa"/>
              <w:right w:w="80" w:type="dxa"/>
            </w:tcMar>
            <w:vAlign w:val="center"/>
          </w:tcPr>
          <w:p w14:paraId="295F39CA" w14:textId="77777777" w:rsidR="009B5D70" w:rsidRDefault="00BB1430">
            <w:pPr>
              <w:spacing w:before="40" w:after="40"/>
            </w:pPr>
            <w:r>
              <w:rPr>
                <w:color w:val="000000"/>
              </w:rPr>
              <w:t>Camera / webcam (if not already available)</w:t>
            </w:r>
          </w:p>
        </w:tc>
        <w:tc>
          <w:tcPr>
            <w:tcW w:w="2500" w:type="dxa"/>
            <w:tcMar>
              <w:top w:w="60" w:type="dxa"/>
              <w:left w:w="80" w:type="dxa"/>
              <w:bottom w:w="60" w:type="dxa"/>
              <w:right w:w="80" w:type="dxa"/>
            </w:tcMar>
            <w:vAlign w:val="center"/>
          </w:tcPr>
          <w:p w14:paraId="4538D38C" w14:textId="77777777" w:rsidR="009B5D70" w:rsidRDefault="00BB1430">
            <w:pPr>
              <w:spacing w:before="40" w:after="40"/>
            </w:pPr>
            <w:r>
              <w:rPr>
                <w:color w:val="000000"/>
              </w:rPr>
              <w:t>[Estimated amount]</w:t>
            </w:r>
          </w:p>
        </w:tc>
        <w:tc>
          <w:tcPr>
            <w:tcW w:w="2500" w:type="dxa"/>
            <w:tcMar>
              <w:top w:w="60" w:type="dxa"/>
              <w:left w:w="80" w:type="dxa"/>
              <w:bottom w:w="60" w:type="dxa"/>
              <w:right w:w="80" w:type="dxa"/>
            </w:tcMar>
            <w:vAlign w:val="center"/>
          </w:tcPr>
          <w:p w14:paraId="3018818B" w14:textId="77777777" w:rsidR="009B5D70" w:rsidRDefault="00BB1430">
            <w:pPr>
              <w:spacing w:before="40" w:after="40"/>
            </w:pPr>
            <w:r>
              <w:rPr>
                <w:color w:val="000000"/>
              </w:rPr>
              <w:t>[Actual amount, if applicable]</w:t>
            </w:r>
          </w:p>
        </w:tc>
      </w:tr>
      <w:tr w:rsidR="009B5D70" w14:paraId="74B0506B" w14:textId="77777777">
        <w:tc>
          <w:tcPr>
            <w:tcW w:w="4300" w:type="dxa"/>
            <w:tcMar>
              <w:top w:w="60" w:type="dxa"/>
              <w:left w:w="80" w:type="dxa"/>
              <w:bottom w:w="60" w:type="dxa"/>
              <w:right w:w="80" w:type="dxa"/>
            </w:tcMar>
            <w:vAlign w:val="center"/>
          </w:tcPr>
          <w:p w14:paraId="0F6216E4" w14:textId="77777777" w:rsidR="009B5D70" w:rsidRDefault="00BB1430">
            <w:pPr>
              <w:spacing w:before="40" w:after="40"/>
            </w:pPr>
            <w:r>
              <w:rPr>
                <w:color w:val="000000"/>
              </w:rPr>
              <w:t>Software libraries and tools (Python, OpenCV, NumPy)</w:t>
            </w:r>
          </w:p>
        </w:tc>
        <w:tc>
          <w:tcPr>
            <w:tcW w:w="2500" w:type="dxa"/>
            <w:tcMar>
              <w:top w:w="60" w:type="dxa"/>
              <w:left w:w="80" w:type="dxa"/>
              <w:bottom w:w="60" w:type="dxa"/>
              <w:right w:w="80" w:type="dxa"/>
            </w:tcMar>
            <w:vAlign w:val="center"/>
          </w:tcPr>
          <w:p w14:paraId="4114EDEA" w14:textId="77777777" w:rsidR="009B5D70" w:rsidRDefault="00BB1430">
            <w:pPr>
              <w:spacing w:before="40" w:after="40"/>
            </w:pPr>
            <w:r>
              <w:rPr>
                <w:color w:val="000000"/>
              </w:rPr>
              <w:t>Free / Open-source</w:t>
            </w:r>
          </w:p>
        </w:tc>
        <w:tc>
          <w:tcPr>
            <w:tcW w:w="2500" w:type="dxa"/>
            <w:tcMar>
              <w:top w:w="60" w:type="dxa"/>
              <w:left w:w="80" w:type="dxa"/>
              <w:bottom w:w="60" w:type="dxa"/>
              <w:right w:w="80" w:type="dxa"/>
            </w:tcMar>
            <w:vAlign w:val="center"/>
          </w:tcPr>
          <w:p w14:paraId="5AF7EF9D" w14:textId="77777777" w:rsidR="009B5D70" w:rsidRDefault="00BB1430">
            <w:pPr>
              <w:spacing w:before="40" w:after="40"/>
            </w:pPr>
            <w:r>
              <w:rPr>
                <w:color w:val="000000"/>
              </w:rPr>
              <w:t>Free / Open-source</w:t>
            </w:r>
          </w:p>
        </w:tc>
      </w:tr>
      <w:tr w:rsidR="009B5D70" w14:paraId="00B4BA0E" w14:textId="77777777">
        <w:tc>
          <w:tcPr>
            <w:tcW w:w="4300" w:type="dxa"/>
            <w:tcMar>
              <w:top w:w="60" w:type="dxa"/>
              <w:left w:w="80" w:type="dxa"/>
              <w:bottom w:w="60" w:type="dxa"/>
              <w:right w:w="80" w:type="dxa"/>
            </w:tcMar>
            <w:vAlign w:val="center"/>
          </w:tcPr>
          <w:p w14:paraId="2B0A18C6" w14:textId="77777777" w:rsidR="009B5D70" w:rsidRDefault="00BB1430">
            <w:pPr>
              <w:spacing w:before="40" w:after="40"/>
            </w:pPr>
            <w:r>
              <w:rPr>
                <w:color w:val="000000"/>
              </w:rPr>
              <w:t>Miscellaneous (documentation, printing)</w:t>
            </w:r>
          </w:p>
        </w:tc>
        <w:tc>
          <w:tcPr>
            <w:tcW w:w="2500" w:type="dxa"/>
            <w:tcMar>
              <w:top w:w="60" w:type="dxa"/>
              <w:left w:w="80" w:type="dxa"/>
              <w:bottom w:w="60" w:type="dxa"/>
              <w:right w:w="80" w:type="dxa"/>
            </w:tcMar>
            <w:vAlign w:val="center"/>
          </w:tcPr>
          <w:p w14:paraId="3D65402B" w14:textId="77777777" w:rsidR="009B5D70" w:rsidRDefault="00BB1430">
            <w:pPr>
              <w:spacing w:before="40" w:after="40"/>
            </w:pPr>
            <w:r>
              <w:rPr>
                <w:color w:val="000000"/>
              </w:rPr>
              <w:t>[Estimated amount]</w:t>
            </w:r>
          </w:p>
        </w:tc>
        <w:tc>
          <w:tcPr>
            <w:tcW w:w="2500" w:type="dxa"/>
            <w:tcMar>
              <w:top w:w="60" w:type="dxa"/>
              <w:left w:w="80" w:type="dxa"/>
              <w:bottom w:w="60" w:type="dxa"/>
              <w:right w:w="80" w:type="dxa"/>
            </w:tcMar>
            <w:vAlign w:val="center"/>
          </w:tcPr>
          <w:p w14:paraId="705B7C19" w14:textId="77777777" w:rsidR="009B5D70" w:rsidRDefault="00BB1430">
            <w:pPr>
              <w:spacing w:before="40" w:after="40"/>
            </w:pPr>
            <w:r>
              <w:rPr>
                <w:color w:val="000000"/>
              </w:rPr>
              <w:t>[Actual amount, if applicable]</w:t>
            </w:r>
          </w:p>
        </w:tc>
      </w:tr>
    </w:tbl>
    <w:p w14:paraId="30525F03" w14:textId="77777777" w:rsidR="009B5D70" w:rsidRDefault="00BB1430">
      <w:r>
        <w:br w:type="page"/>
      </w:r>
    </w:p>
    <w:p w14:paraId="6313CB35" w14:textId="77777777" w:rsidR="009B5D70" w:rsidRPr="00013DAC" w:rsidRDefault="00BB1430">
      <w:pPr>
        <w:spacing w:after="60"/>
        <w:jc w:val="center"/>
        <w:rPr>
          <w:color w:val="000000" w:themeColor="text1"/>
        </w:rPr>
      </w:pPr>
      <w:r w:rsidRPr="00013DAC">
        <w:rPr>
          <w:b/>
          <w:bCs/>
          <w:color w:val="000000" w:themeColor="text1"/>
          <w:sz w:val="30"/>
          <w:szCs w:val="30"/>
        </w:rPr>
        <w:lastRenderedPageBreak/>
        <w:t>CHAPTER 5</w:t>
      </w:r>
    </w:p>
    <w:p w14:paraId="0967A2C9" w14:textId="77777777" w:rsidR="009B5D70" w:rsidRDefault="00BB1430">
      <w:pPr>
        <w:spacing w:after="400"/>
        <w:jc w:val="center"/>
      </w:pPr>
      <w:r>
        <w:rPr>
          <w:b/>
          <w:bCs/>
          <w:sz w:val="27"/>
          <w:szCs w:val="27"/>
        </w:rPr>
        <w:t>CONCLUSION, FUTURE WORK AND REFLECTION</w:t>
      </w:r>
    </w:p>
    <w:p w14:paraId="67DCB1D0" w14:textId="77777777" w:rsidR="009B5D70" w:rsidRPr="00013DAC" w:rsidRDefault="00BB1430">
      <w:pPr>
        <w:spacing w:before="300" w:after="180"/>
        <w:rPr>
          <w:color w:val="000000" w:themeColor="text1"/>
        </w:rPr>
      </w:pPr>
      <w:r w:rsidRPr="00013DAC">
        <w:rPr>
          <w:b/>
          <w:bCs/>
          <w:color w:val="000000" w:themeColor="text1"/>
          <w:sz w:val="26"/>
          <w:szCs w:val="26"/>
        </w:rPr>
        <w:t>5.1 Conclusion</w:t>
      </w:r>
    </w:p>
    <w:p w14:paraId="189E6CA1" w14:textId="619884D9" w:rsidR="009B5D70" w:rsidRDefault="00013DAC">
      <w:pPr>
        <w:spacing w:after="200" w:line="360" w:lineRule="auto"/>
        <w:jc w:val="both"/>
      </w:pPr>
      <w:r>
        <w:rPr>
          <w:color w:val="000000"/>
          <w:sz w:val="24"/>
          <w:szCs w:val="24"/>
        </w:rPr>
        <w:t xml:space="preserve">          This capstone project addressed the engineering problem of manually locating available parking spaces by developing “Smart Parking Space Detection”, a computer-vision-based system that automatically determines the occupancy of predefined parking spaces from an image or video input. The system was organised into two modules — a Parking Space Detection and Occupancy Analysis module and a Parking Status Display and Alert module — that together form a complete pipeline from raw camera input to an intuitive, colour-coded status display with availability counts and a full-parking alert. The design was justified against alternative approaches (sensor-based and purely classical image processing) on the criteria of performance, cost, safety, sustainability, and reliability, and the resulting camera-plus-classifier architecture was verified through a structured, twelve-case test plan covering single and multiple occupancy scenarios, degraded input, and the full-parking condition. The project demonstrates that a low-cost, single-camera, software-only approach can provide a scalable alternative to per-slot hardware sensors for parking-occupancy monitoring, while also making clear, through its documented limitations, where further engineering effort would be required before large-scale deployment.</w:t>
      </w:r>
    </w:p>
    <w:p w14:paraId="10BA1DD4" w14:textId="77777777" w:rsidR="009B5D70" w:rsidRPr="00013DAC" w:rsidRDefault="00BB1430">
      <w:pPr>
        <w:spacing w:before="300" w:after="180"/>
        <w:rPr>
          <w:color w:val="000000" w:themeColor="text1"/>
        </w:rPr>
      </w:pPr>
      <w:r w:rsidRPr="00013DAC">
        <w:rPr>
          <w:b/>
          <w:bCs/>
          <w:color w:val="000000" w:themeColor="text1"/>
          <w:sz w:val="26"/>
          <w:szCs w:val="26"/>
        </w:rPr>
        <w:t>5.2 Future Work</w:t>
      </w:r>
    </w:p>
    <w:p w14:paraId="4F17107A" w14:textId="77777777" w:rsidR="009B5D70" w:rsidRDefault="00BB1430">
      <w:pPr>
        <w:pStyle w:val="ListParagraph"/>
        <w:numPr>
          <w:ilvl w:val="0"/>
          <w:numId w:val="1"/>
        </w:numPr>
        <w:spacing w:after="120" w:line="300" w:lineRule="auto"/>
      </w:pPr>
      <w:r>
        <w:rPr>
          <w:sz w:val="24"/>
          <w:szCs w:val="24"/>
        </w:rPr>
        <w:t>Replace or augment the classical pre-processing and classification stage with a trained deep-learning object detector (e.g., a lightweight YOLO or CNN-based classifier) to improve robustness to lighting variation and partial occlusion.</w:t>
      </w:r>
    </w:p>
    <w:p w14:paraId="42DFF695" w14:textId="77777777" w:rsidR="009B5D70" w:rsidRDefault="00BB1430">
      <w:pPr>
        <w:pStyle w:val="ListParagraph"/>
        <w:numPr>
          <w:ilvl w:val="0"/>
          <w:numId w:val="1"/>
        </w:numPr>
        <w:spacing w:after="120" w:line="300" w:lineRule="auto"/>
      </w:pPr>
      <w:r>
        <w:rPr>
          <w:sz w:val="24"/>
          <w:szCs w:val="24"/>
        </w:rPr>
        <w:t>Conduct controlled field trials across multiple times of day and weather conditions to obtain measured accuracy, detection-rate, and processing-time figures rather than expected/proposed results.</w:t>
      </w:r>
    </w:p>
    <w:p w14:paraId="250378F0" w14:textId="77777777" w:rsidR="009B5D70" w:rsidRDefault="00BB1430">
      <w:pPr>
        <w:pStyle w:val="ListParagraph"/>
        <w:numPr>
          <w:ilvl w:val="0"/>
          <w:numId w:val="1"/>
        </w:numPr>
        <w:spacing w:after="120" w:line="300" w:lineRule="auto"/>
      </w:pPr>
      <w:r>
        <w:rPr>
          <w:sz w:val="24"/>
          <w:szCs w:val="24"/>
        </w:rPr>
        <w:t>Extend the system to support multiple camera views with automatic or semi-automatic parking-space ROI calibration, reducing manual configuration effort.</w:t>
      </w:r>
    </w:p>
    <w:p w14:paraId="11435B9E" w14:textId="77777777" w:rsidR="009B5D70" w:rsidRDefault="00BB1430">
      <w:pPr>
        <w:pStyle w:val="ListParagraph"/>
        <w:numPr>
          <w:ilvl w:val="0"/>
          <w:numId w:val="1"/>
        </w:numPr>
        <w:spacing w:after="120" w:line="300" w:lineRule="auto"/>
      </w:pPr>
      <w:r>
        <w:rPr>
          <w:sz w:val="24"/>
          <w:szCs w:val="24"/>
        </w:rPr>
        <w:t>Develop a mobile or web-based dashboard so that facility users can check real-time parking availability remotely before arriving.</w:t>
      </w:r>
    </w:p>
    <w:p w14:paraId="601E7A5D" w14:textId="77777777" w:rsidR="009B5D70" w:rsidRDefault="00BB1430">
      <w:pPr>
        <w:pStyle w:val="ListParagraph"/>
        <w:numPr>
          <w:ilvl w:val="0"/>
          <w:numId w:val="1"/>
        </w:numPr>
        <w:spacing w:after="120" w:line="300" w:lineRule="auto"/>
      </w:pPr>
      <w:r>
        <w:rPr>
          <w:sz w:val="24"/>
          <w:szCs w:val="24"/>
        </w:rPr>
        <w:t>Investigate integration with existing facility-management or barrier-control systems for a more complete smart-parking solution.</w:t>
      </w:r>
    </w:p>
    <w:p w14:paraId="71586DA6" w14:textId="77777777" w:rsidR="00013DAC" w:rsidRDefault="00013DAC">
      <w:pPr>
        <w:spacing w:before="300" w:after="180"/>
        <w:rPr>
          <w:b/>
          <w:bCs/>
          <w:color w:val="000000" w:themeColor="text1"/>
          <w:sz w:val="26"/>
          <w:szCs w:val="26"/>
        </w:rPr>
      </w:pPr>
    </w:p>
    <w:p w14:paraId="0C4923F2" w14:textId="332D7118" w:rsidR="009B5D70" w:rsidRPr="00013DAC" w:rsidRDefault="00BB1430">
      <w:pPr>
        <w:spacing w:before="300" w:after="180"/>
        <w:rPr>
          <w:color w:val="000000" w:themeColor="text1"/>
        </w:rPr>
      </w:pPr>
      <w:r w:rsidRPr="00013DAC">
        <w:rPr>
          <w:b/>
          <w:bCs/>
          <w:color w:val="000000" w:themeColor="text1"/>
          <w:sz w:val="26"/>
          <w:szCs w:val="26"/>
        </w:rPr>
        <w:lastRenderedPageBreak/>
        <w:t>5.3 Professional Learning &amp; Individual Reflection</w:t>
      </w:r>
    </w:p>
    <w:p w14:paraId="6CF4AC70" w14:textId="77777777" w:rsidR="009B5D70" w:rsidRDefault="00BB1430">
      <w:pPr>
        <w:spacing w:after="80" w:line="360" w:lineRule="auto"/>
        <w:jc w:val="both"/>
      </w:pPr>
      <w:r>
        <w:rPr>
          <w:b/>
          <w:bCs/>
          <w:color w:val="000000"/>
          <w:sz w:val="24"/>
          <w:szCs w:val="24"/>
        </w:rPr>
        <w:t>New Knowledge Acquired:</w:t>
      </w:r>
    </w:p>
    <w:p w14:paraId="0188475E" w14:textId="77777777" w:rsidR="009B5D70" w:rsidRDefault="00BB1430">
      <w:pPr>
        <w:pStyle w:val="ListParagraph"/>
        <w:numPr>
          <w:ilvl w:val="0"/>
          <w:numId w:val="1"/>
        </w:numPr>
        <w:spacing w:after="120" w:line="300" w:lineRule="auto"/>
      </w:pPr>
      <w:r>
        <w:rPr>
          <w:sz w:val="24"/>
          <w:szCs w:val="24"/>
        </w:rPr>
        <w:t>Practical experience in structuring an image-processing pipeline (acquisition, pre-processing, ROI extraction, classification, and display) as separable, testable stages.</w:t>
      </w:r>
    </w:p>
    <w:p w14:paraId="64268C3B" w14:textId="77777777" w:rsidR="009B5D70" w:rsidRDefault="00BB1430">
      <w:pPr>
        <w:pStyle w:val="ListParagraph"/>
        <w:numPr>
          <w:ilvl w:val="0"/>
          <w:numId w:val="1"/>
        </w:numPr>
        <w:spacing w:after="120" w:line="300" w:lineRule="auto"/>
      </w:pPr>
      <w:r>
        <w:rPr>
          <w:sz w:val="24"/>
          <w:szCs w:val="24"/>
        </w:rPr>
        <w:t>Understanding of the trade-offs between hardware-based and vision-based approaches to occupancy detection, supported by a weighted evaluation of alternatives.</w:t>
      </w:r>
    </w:p>
    <w:p w14:paraId="35DE9E49" w14:textId="77777777" w:rsidR="009B5D70" w:rsidRDefault="00BB1430">
      <w:pPr>
        <w:pStyle w:val="ListParagraph"/>
        <w:numPr>
          <w:ilvl w:val="0"/>
          <w:numId w:val="1"/>
        </w:numPr>
        <w:spacing w:after="120" w:line="300" w:lineRule="auto"/>
      </w:pPr>
      <w:r>
        <w:rPr>
          <w:sz w:val="24"/>
          <w:szCs w:val="24"/>
        </w:rPr>
        <w:t xml:space="preserve">Exposure to relevant computer-vision literature and datasets (e.g., </w:t>
      </w:r>
      <w:proofErr w:type="spellStart"/>
      <w:r>
        <w:rPr>
          <w:sz w:val="24"/>
          <w:szCs w:val="24"/>
        </w:rPr>
        <w:t>PKLot</w:t>
      </w:r>
      <w:proofErr w:type="spellEnd"/>
      <w:r>
        <w:rPr>
          <w:sz w:val="24"/>
          <w:szCs w:val="24"/>
        </w:rPr>
        <w:t xml:space="preserve">, </w:t>
      </w:r>
      <w:proofErr w:type="spellStart"/>
      <w:r>
        <w:rPr>
          <w:sz w:val="24"/>
          <w:szCs w:val="24"/>
        </w:rPr>
        <w:t>CNRPark</w:t>
      </w:r>
      <w:proofErr w:type="spellEnd"/>
      <w:r>
        <w:rPr>
          <w:sz w:val="24"/>
          <w:szCs w:val="24"/>
        </w:rPr>
        <w:t>-EXT) used for benchmarking parking-occupancy classifiers.</w:t>
      </w:r>
    </w:p>
    <w:p w14:paraId="386B1636" w14:textId="77777777" w:rsidR="009B5D70" w:rsidRDefault="00BB1430">
      <w:pPr>
        <w:spacing w:after="80" w:line="360" w:lineRule="auto"/>
        <w:jc w:val="both"/>
      </w:pPr>
      <w:r>
        <w:rPr>
          <w:b/>
          <w:bCs/>
          <w:color w:val="000000"/>
          <w:sz w:val="24"/>
          <w:szCs w:val="24"/>
        </w:rPr>
        <w:t>Engineering &amp; Professional Skills Developed:</w:t>
      </w:r>
    </w:p>
    <w:p w14:paraId="7F3FD83A" w14:textId="77777777" w:rsidR="009B5D70" w:rsidRDefault="00BB1430">
      <w:pPr>
        <w:pStyle w:val="ListParagraph"/>
        <w:numPr>
          <w:ilvl w:val="0"/>
          <w:numId w:val="1"/>
        </w:numPr>
        <w:spacing w:after="120" w:line="300" w:lineRule="auto"/>
      </w:pPr>
      <w:r>
        <w:rPr>
          <w:sz w:val="24"/>
          <w:szCs w:val="24"/>
        </w:rPr>
        <w:t>Structured requirement analysis and design documentation, including stakeholder requirements, functional/non-functional requirements, and a formal trade-off analysis.</w:t>
      </w:r>
    </w:p>
    <w:p w14:paraId="4F571544" w14:textId="77777777" w:rsidR="009B5D70" w:rsidRDefault="00BB1430">
      <w:pPr>
        <w:pStyle w:val="ListParagraph"/>
        <w:numPr>
          <w:ilvl w:val="0"/>
          <w:numId w:val="1"/>
        </w:numPr>
        <w:spacing w:after="120" w:line="300" w:lineRule="auto"/>
      </w:pPr>
      <w:r>
        <w:rPr>
          <w:sz w:val="24"/>
          <w:szCs w:val="24"/>
        </w:rPr>
        <w:t>Systematic test-case design that isolates detection-stage issues from display-stage issues for easier debugging.</w:t>
      </w:r>
    </w:p>
    <w:p w14:paraId="5AD7B6A1" w14:textId="77777777" w:rsidR="009B5D70" w:rsidRDefault="00BB1430">
      <w:pPr>
        <w:pStyle w:val="ListParagraph"/>
        <w:numPr>
          <w:ilvl w:val="0"/>
          <w:numId w:val="1"/>
        </w:numPr>
        <w:spacing w:after="120" w:line="300" w:lineRule="auto"/>
      </w:pPr>
      <w:r>
        <w:rPr>
          <w:sz w:val="24"/>
          <w:szCs w:val="24"/>
        </w:rPr>
        <w:t>Team coordination and division of responsibility between two clearly separated software modules.</w:t>
      </w:r>
    </w:p>
    <w:p w14:paraId="20863208" w14:textId="77777777" w:rsidR="009B5D70" w:rsidRDefault="00BB1430">
      <w:pPr>
        <w:spacing w:after="120" w:line="360" w:lineRule="auto"/>
        <w:jc w:val="both"/>
      </w:pPr>
      <w:r>
        <w:rPr>
          <w:b/>
          <w:bCs/>
          <w:color w:val="000000"/>
          <w:sz w:val="24"/>
          <w:szCs w:val="24"/>
        </w:rPr>
        <w:t>Individual Reflection (each student, 4-5 lines):</w:t>
      </w:r>
    </w:p>
    <w:p w14:paraId="5D8C8D01" w14:textId="1E7EBAFB" w:rsidR="006F410B" w:rsidRPr="006F410B" w:rsidRDefault="006F410B" w:rsidP="006F410B">
      <w:pPr>
        <w:spacing w:line="360" w:lineRule="auto"/>
        <w:jc w:val="both"/>
        <w:rPr>
          <w:color w:val="000000"/>
          <w:sz w:val="24"/>
          <w:szCs w:val="24"/>
        </w:rPr>
      </w:pPr>
      <w:proofErr w:type="spellStart"/>
      <w:r w:rsidRPr="006F410B">
        <w:rPr>
          <w:b/>
          <w:bCs/>
          <w:color w:val="000000"/>
          <w:sz w:val="24"/>
          <w:szCs w:val="24"/>
        </w:rPr>
        <w:t>V.Ameya</w:t>
      </w:r>
      <w:proofErr w:type="spellEnd"/>
      <w:r w:rsidRPr="006F410B">
        <w:rPr>
          <w:b/>
          <w:bCs/>
          <w:color w:val="000000"/>
          <w:sz w:val="24"/>
          <w:szCs w:val="24"/>
        </w:rPr>
        <w:t>:</w:t>
      </w:r>
      <w:r w:rsidRPr="006F410B">
        <w:rPr>
          <w:color w:val="000000"/>
          <w:sz w:val="24"/>
          <w:szCs w:val="24"/>
        </w:rPr>
        <w:br/>
        <w:t>While developing Module 1, the main challenge was identifying and analysing individual parking-space regions correctly from the input image. This was addressed by using predefined ROI coordinates and applying image pre-processing before occupancy analysis. I decided to use a camera-based ROI approach because it reduces hardware requirements and is suitable for monitoring multiple spaces. I independently learned about ROI extraction and image-processing techniques, and if the project were repeated, I would improve the system to automatically detect parking-space boundaries.</w:t>
      </w:r>
    </w:p>
    <w:p w14:paraId="740A5453" w14:textId="600EBFE9" w:rsidR="006F410B" w:rsidRPr="006F410B" w:rsidRDefault="006F410B" w:rsidP="006F410B">
      <w:pPr>
        <w:spacing w:line="360" w:lineRule="auto"/>
        <w:jc w:val="both"/>
        <w:rPr>
          <w:color w:val="000000"/>
          <w:sz w:val="24"/>
          <w:szCs w:val="24"/>
        </w:rPr>
      </w:pPr>
      <w:proofErr w:type="spellStart"/>
      <w:proofErr w:type="gramStart"/>
      <w:r w:rsidRPr="006F410B">
        <w:rPr>
          <w:b/>
          <w:bCs/>
          <w:color w:val="000000"/>
          <w:sz w:val="24"/>
          <w:szCs w:val="24"/>
        </w:rPr>
        <w:t>K.Amrutha</w:t>
      </w:r>
      <w:proofErr w:type="spellEnd"/>
      <w:proofErr w:type="gramEnd"/>
      <w:r w:rsidRPr="006F410B">
        <w:rPr>
          <w:b/>
          <w:bCs/>
          <w:color w:val="000000"/>
          <w:sz w:val="24"/>
          <w:szCs w:val="24"/>
        </w:rPr>
        <w:t>:</w:t>
      </w:r>
      <w:r w:rsidRPr="006F410B">
        <w:rPr>
          <w:color w:val="000000"/>
          <w:sz w:val="24"/>
          <w:szCs w:val="24"/>
        </w:rPr>
        <w:br/>
        <w:t>While developing Module 2, the main challenge was presenting the detected parking status clearly and maintaining correct free and occupied counts. This was resolved by implementing colour-coded status indicators, where green represents free spaces and red represents occupied spaces, along with a parking-full alert. I decided to keep the display simple so that users can understand the parking status immediately. I gained practical knowledge of status visualization and alert logic, and I would redesign the interface as a more interactive web or mobile dashboard if the project were repeated.</w:t>
      </w:r>
    </w:p>
    <w:p w14:paraId="4B51E2BF" w14:textId="201CEE3D" w:rsidR="006F410B" w:rsidRPr="006F410B" w:rsidRDefault="006F410B" w:rsidP="006F410B">
      <w:pPr>
        <w:spacing w:line="360" w:lineRule="auto"/>
        <w:jc w:val="both"/>
        <w:rPr>
          <w:color w:val="000000"/>
          <w:sz w:val="24"/>
          <w:szCs w:val="24"/>
        </w:rPr>
      </w:pPr>
      <w:proofErr w:type="spellStart"/>
      <w:proofErr w:type="gramStart"/>
      <w:r w:rsidRPr="006F410B">
        <w:rPr>
          <w:b/>
          <w:bCs/>
          <w:color w:val="000000"/>
          <w:sz w:val="24"/>
          <w:szCs w:val="24"/>
        </w:rPr>
        <w:lastRenderedPageBreak/>
        <w:t>K.Hema</w:t>
      </w:r>
      <w:proofErr w:type="spellEnd"/>
      <w:proofErr w:type="gramEnd"/>
      <w:r w:rsidRPr="006F410B">
        <w:rPr>
          <w:b/>
          <w:bCs/>
          <w:color w:val="000000"/>
          <w:sz w:val="24"/>
          <w:szCs w:val="24"/>
        </w:rPr>
        <w:t>:</w:t>
      </w:r>
      <w:r w:rsidRPr="006F410B">
        <w:rPr>
          <w:color w:val="000000"/>
          <w:sz w:val="24"/>
          <w:szCs w:val="24"/>
        </w:rPr>
        <w:br/>
        <w:t>While working on Module 3, the main challenge was verifying the system under different parking conditions such as multiple free spaces, occupied spaces, and full parking. I addressed this by preparing structured test cases and analysing the expected outputs for each scenario. I decided to separate testing of individual modules from integrated system testing to make errors easier to identify. I gained knowledge of systematic test-case design and evaluation, and I would include larger real-world datasets and field testing if the project were repeated.</w:t>
      </w:r>
    </w:p>
    <w:p w14:paraId="1F749720" w14:textId="10EC5223" w:rsidR="006F410B" w:rsidRPr="006F410B" w:rsidRDefault="006F410B" w:rsidP="006F410B">
      <w:pPr>
        <w:spacing w:line="360" w:lineRule="auto"/>
        <w:jc w:val="both"/>
        <w:rPr>
          <w:color w:val="000000"/>
          <w:sz w:val="24"/>
          <w:szCs w:val="24"/>
        </w:rPr>
      </w:pPr>
      <w:proofErr w:type="spellStart"/>
      <w:proofErr w:type="gramStart"/>
      <w:r w:rsidRPr="006F410B">
        <w:rPr>
          <w:b/>
          <w:bCs/>
          <w:color w:val="000000"/>
          <w:sz w:val="24"/>
          <w:szCs w:val="24"/>
        </w:rPr>
        <w:t>K.Sreelatha</w:t>
      </w:r>
      <w:proofErr w:type="spellEnd"/>
      <w:proofErr w:type="gramEnd"/>
      <w:r w:rsidRPr="006F410B">
        <w:rPr>
          <w:b/>
          <w:bCs/>
          <w:color w:val="000000"/>
          <w:sz w:val="24"/>
          <w:szCs w:val="24"/>
        </w:rPr>
        <w:t>:</w:t>
      </w:r>
      <w:r w:rsidRPr="006F410B">
        <w:rPr>
          <w:color w:val="000000"/>
          <w:sz w:val="24"/>
          <w:szCs w:val="24"/>
        </w:rPr>
        <w:br/>
        <w:t>While working on Module 4, the main challenge was integrating the project components and organizing the technical information into a clear and consistent report. This was resolved by reviewing the module outputs, maintaining consistent terminology, and compiling the implementation, testing, references, and documentation sections. I decided to follow a modular documentation approach so that each contribution could be clearly presented and traced. I gained knowledge of technical report preparation and project coordination, and I would improve the project by adding a more detailed user interface and real-time deployment documentation.</w:t>
      </w:r>
    </w:p>
    <w:p w14:paraId="2448CACB" w14:textId="77777777" w:rsidR="009B5D70" w:rsidRDefault="00BB1430">
      <w:r>
        <w:br w:type="page"/>
      </w:r>
    </w:p>
    <w:p w14:paraId="179886D8" w14:textId="77777777" w:rsidR="009B5D70" w:rsidRDefault="00BB1430">
      <w:pPr>
        <w:spacing w:after="300" w:line="360" w:lineRule="auto"/>
        <w:jc w:val="center"/>
      </w:pPr>
      <w:r>
        <w:rPr>
          <w:b/>
          <w:bCs/>
          <w:color w:val="000000"/>
          <w:sz w:val="28"/>
          <w:szCs w:val="28"/>
        </w:rPr>
        <w:lastRenderedPageBreak/>
        <w:t>REFERENCES</w:t>
      </w:r>
    </w:p>
    <w:p w14:paraId="5179CFAE" w14:textId="77777777" w:rsidR="009B5D70" w:rsidRDefault="00BB1430" w:rsidP="00D15BFF">
      <w:pPr>
        <w:spacing w:after="200" w:line="360" w:lineRule="auto"/>
        <w:jc w:val="both"/>
      </w:pPr>
      <w:r w:rsidRPr="00D15BFF">
        <w:rPr>
          <w:color w:val="000000"/>
          <w:sz w:val="24"/>
          <w:szCs w:val="24"/>
        </w:rPr>
        <w:t>IEEE-style referencing has been used consistently for all literature, tools, and open-source resources cited in this report.</w:t>
      </w:r>
    </w:p>
    <w:p w14:paraId="49211D6D" w14:textId="1EE439EC" w:rsidR="009B5D70" w:rsidRDefault="00BB1430" w:rsidP="00D15BFF">
      <w:pPr>
        <w:pStyle w:val="ListParagraph"/>
        <w:numPr>
          <w:ilvl w:val="0"/>
          <w:numId w:val="4"/>
        </w:numPr>
        <w:spacing w:after="120" w:line="360" w:lineRule="auto"/>
        <w:jc w:val="both"/>
      </w:pPr>
      <w:r w:rsidRPr="00D15BFF">
        <w:rPr>
          <w:color w:val="000000"/>
          <w:sz w:val="24"/>
          <w:szCs w:val="24"/>
        </w:rPr>
        <w:t>G. Amato, F. Carrara, F. Falchi, C. Gennaro, and C. Vairo, “Deep learning for decentralized parking lot occupancy detection,” Expert Systems with Applications, vol. 72, pp. 327-334, 2017.</w:t>
      </w:r>
    </w:p>
    <w:p w14:paraId="1672C8EC" w14:textId="69E3F8F6" w:rsidR="009B5D70" w:rsidRDefault="00BB1430" w:rsidP="00D15BFF">
      <w:pPr>
        <w:pStyle w:val="ListParagraph"/>
        <w:numPr>
          <w:ilvl w:val="0"/>
          <w:numId w:val="4"/>
        </w:numPr>
        <w:spacing w:after="120" w:line="360" w:lineRule="auto"/>
        <w:jc w:val="both"/>
      </w:pPr>
      <w:r w:rsidRPr="00D15BFF">
        <w:rPr>
          <w:color w:val="000000"/>
          <w:sz w:val="24"/>
          <w:szCs w:val="24"/>
        </w:rPr>
        <w:t>P. R. L. de Almeida, L. S. Oliveira, A. S. Britto Jr., E. J. Silva Jr., and A. L. Koerich, “</w:t>
      </w:r>
      <w:proofErr w:type="spellStart"/>
      <w:r w:rsidRPr="00D15BFF">
        <w:rPr>
          <w:color w:val="000000"/>
          <w:sz w:val="24"/>
          <w:szCs w:val="24"/>
        </w:rPr>
        <w:t>PKLot</w:t>
      </w:r>
      <w:proofErr w:type="spellEnd"/>
      <w:r w:rsidRPr="00D15BFF">
        <w:rPr>
          <w:color w:val="000000"/>
          <w:sz w:val="24"/>
          <w:szCs w:val="24"/>
        </w:rPr>
        <w:t>: A robust dataset for parking lot classification,” Expert Systems with Applications, vol. 42, no. 11, pp. 4937-4949, 2015.</w:t>
      </w:r>
    </w:p>
    <w:p w14:paraId="4C92D5E8" w14:textId="0705D39F" w:rsidR="009B5D70" w:rsidRDefault="00BB1430" w:rsidP="00D15BFF">
      <w:pPr>
        <w:pStyle w:val="ListParagraph"/>
        <w:numPr>
          <w:ilvl w:val="0"/>
          <w:numId w:val="4"/>
        </w:numPr>
        <w:spacing w:after="120" w:line="360" w:lineRule="auto"/>
        <w:jc w:val="both"/>
      </w:pPr>
      <w:r w:rsidRPr="00D15BFF">
        <w:rPr>
          <w:color w:val="000000"/>
          <w:sz w:val="24"/>
          <w:szCs w:val="24"/>
        </w:rPr>
        <w:t xml:space="preserve">S. Valipour, M. Siam, E. </w:t>
      </w:r>
      <w:proofErr w:type="spellStart"/>
      <w:r w:rsidRPr="00D15BFF">
        <w:rPr>
          <w:color w:val="000000"/>
          <w:sz w:val="24"/>
          <w:szCs w:val="24"/>
        </w:rPr>
        <w:t>Stroulia</w:t>
      </w:r>
      <w:proofErr w:type="spellEnd"/>
      <w:r w:rsidRPr="00D15BFF">
        <w:rPr>
          <w:color w:val="000000"/>
          <w:sz w:val="24"/>
          <w:szCs w:val="24"/>
        </w:rPr>
        <w:t xml:space="preserve">, and M. </w:t>
      </w:r>
      <w:proofErr w:type="spellStart"/>
      <w:r w:rsidRPr="00D15BFF">
        <w:rPr>
          <w:color w:val="000000"/>
          <w:sz w:val="24"/>
          <w:szCs w:val="24"/>
        </w:rPr>
        <w:t>Jagersand</w:t>
      </w:r>
      <w:proofErr w:type="spellEnd"/>
      <w:r w:rsidRPr="00D15BFF">
        <w:rPr>
          <w:color w:val="000000"/>
          <w:sz w:val="24"/>
          <w:szCs w:val="24"/>
        </w:rPr>
        <w:t>, “Parking-stall vacancy indicator system, based on deep convolutional neural networks,” in Proc. IEEE 3rd World Forum on Internet of Things (WF-IoT), 2016, pp. 655-660.</w:t>
      </w:r>
    </w:p>
    <w:p w14:paraId="38250CC2" w14:textId="56E89BAB" w:rsidR="009B5D70" w:rsidRDefault="00BB1430" w:rsidP="00D15BFF">
      <w:pPr>
        <w:pStyle w:val="ListParagraph"/>
        <w:numPr>
          <w:ilvl w:val="0"/>
          <w:numId w:val="4"/>
        </w:numPr>
        <w:spacing w:after="120" w:line="360" w:lineRule="auto"/>
        <w:jc w:val="both"/>
      </w:pPr>
      <w:r w:rsidRPr="00D15BFF">
        <w:rPr>
          <w:color w:val="000000"/>
          <w:sz w:val="24"/>
          <w:szCs w:val="24"/>
        </w:rPr>
        <w:t xml:space="preserve">S. Ren, K. He, R. </w:t>
      </w:r>
      <w:proofErr w:type="spellStart"/>
      <w:r w:rsidRPr="00D15BFF">
        <w:rPr>
          <w:color w:val="000000"/>
          <w:sz w:val="24"/>
          <w:szCs w:val="24"/>
        </w:rPr>
        <w:t>Girshick</w:t>
      </w:r>
      <w:proofErr w:type="spellEnd"/>
      <w:r w:rsidRPr="00D15BFF">
        <w:rPr>
          <w:color w:val="000000"/>
          <w:sz w:val="24"/>
          <w:szCs w:val="24"/>
        </w:rPr>
        <w:t>, and J. Sun, “Faster R-CNN: Towards real-time object detection with region proposal networks,” in Advances in Neural Information Processing Systems (</w:t>
      </w:r>
      <w:proofErr w:type="spellStart"/>
      <w:r w:rsidRPr="00D15BFF">
        <w:rPr>
          <w:color w:val="000000"/>
          <w:sz w:val="24"/>
          <w:szCs w:val="24"/>
        </w:rPr>
        <w:t>NeurIPS</w:t>
      </w:r>
      <w:proofErr w:type="spellEnd"/>
      <w:r w:rsidRPr="00D15BFF">
        <w:rPr>
          <w:color w:val="000000"/>
          <w:sz w:val="24"/>
          <w:szCs w:val="24"/>
        </w:rPr>
        <w:t>), 2015.</w:t>
      </w:r>
    </w:p>
    <w:p w14:paraId="00674267" w14:textId="7809839A" w:rsidR="009B5D70" w:rsidRDefault="00BB1430" w:rsidP="00D15BFF">
      <w:pPr>
        <w:pStyle w:val="ListParagraph"/>
        <w:numPr>
          <w:ilvl w:val="0"/>
          <w:numId w:val="4"/>
        </w:numPr>
        <w:spacing w:after="120" w:line="360" w:lineRule="auto"/>
        <w:jc w:val="both"/>
      </w:pPr>
      <w:r w:rsidRPr="00D15BFF">
        <w:rPr>
          <w:color w:val="000000"/>
          <w:sz w:val="24"/>
          <w:szCs w:val="24"/>
        </w:rPr>
        <w:t xml:space="preserve">J. Redmon and A. Farhadi, “YOLOv3: An incremental improvement,” </w:t>
      </w:r>
      <w:proofErr w:type="spellStart"/>
      <w:r w:rsidRPr="00D15BFF">
        <w:rPr>
          <w:color w:val="000000"/>
          <w:sz w:val="24"/>
          <w:szCs w:val="24"/>
        </w:rPr>
        <w:t>arXiv</w:t>
      </w:r>
      <w:proofErr w:type="spellEnd"/>
      <w:r w:rsidRPr="00D15BFF">
        <w:rPr>
          <w:color w:val="000000"/>
          <w:sz w:val="24"/>
          <w:szCs w:val="24"/>
        </w:rPr>
        <w:t xml:space="preserve"> preprint arXiv:1804.02767, 2018.</w:t>
      </w:r>
    </w:p>
    <w:p w14:paraId="146B0751" w14:textId="733F9DBE" w:rsidR="009B5D70" w:rsidRDefault="00BB1430" w:rsidP="00D15BFF">
      <w:pPr>
        <w:pStyle w:val="ListParagraph"/>
        <w:numPr>
          <w:ilvl w:val="0"/>
          <w:numId w:val="4"/>
        </w:numPr>
        <w:spacing w:after="120" w:line="360" w:lineRule="auto"/>
        <w:jc w:val="both"/>
      </w:pPr>
      <w:r w:rsidRPr="00D15BFF">
        <w:rPr>
          <w:color w:val="000000"/>
          <w:sz w:val="24"/>
          <w:szCs w:val="24"/>
        </w:rPr>
        <w:t>G. Bradski, “The OpenCV Library,” Dr. Dobb's Journal of Software Tools, 2000.</w:t>
      </w:r>
    </w:p>
    <w:p w14:paraId="6AE73B87" w14:textId="5480134E" w:rsidR="009B5D70" w:rsidRDefault="00BB1430" w:rsidP="00D15BFF">
      <w:pPr>
        <w:pStyle w:val="ListParagraph"/>
        <w:numPr>
          <w:ilvl w:val="0"/>
          <w:numId w:val="4"/>
        </w:numPr>
        <w:spacing w:after="120" w:line="360" w:lineRule="auto"/>
        <w:jc w:val="both"/>
      </w:pPr>
      <w:r w:rsidRPr="00D15BFF">
        <w:rPr>
          <w:color w:val="000000"/>
          <w:sz w:val="24"/>
          <w:szCs w:val="24"/>
        </w:rPr>
        <w:t>C. R. Harris et al., “Array programming with NumPy,” Nature, vol. 585, pp. 357-362, 2020. Python Software Foundation, “Python Language Reference,” python.org, accessed 2026.</w:t>
      </w:r>
    </w:p>
    <w:p w14:paraId="43E3A8E6" w14:textId="13AE3612" w:rsidR="009B5D70" w:rsidRDefault="00BB1430" w:rsidP="00D15BFF">
      <w:pPr>
        <w:pStyle w:val="ListParagraph"/>
        <w:numPr>
          <w:ilvl w:val="0"/>
          <w:numId w:val="4"/>
        </w:numPr>
        <w:spacing w:after="200" w:line="360" w:lineRule="auto"/>
        <w:jc w:val="both"/>
      </w:pPr>
      <w:proofErr w:type="spellStart"/>
      <w:r w:rsidRPr="00D15BFF">
        <w:rPr>
          <w:color w:val="000000"/>
          <w:sz w:val="24"/>
          <w:szCs w:val="24"/>
        </w:rPr>
        <w:t>Streamlit</w:t>
      </w:r>
      <w:proofErr w:type="spellEnd"/>
      <w:r w:rsidRPr="00D15BFF">
        <w:rPr>
          <w:color w:val="000000"/>
          <w:sz w:val="24"/>
          <w:szCs w:val="24"/>
        </w:rPr>
        <w:t xml:space="preserve"> Inc., “</w:t>
      </w:r>
      <w:proofErr w:type="spellStart"/>
      <w:r w:rsidRPr="00D15BFF">
        <w:rPr>
          <w:color w:val="000000"/>
          <w:sz w:val="24"/>
          <w:szCs w:val="24"/>
        </w:rPr>
        <w:t>Streamlit</w:t>
      </w:r>
      <w:proofErr w:type="spellEnd"/>
      <w:r w:rsidRPr="00D15BFF">
        <w:rPr>
          <w:color w:val="000000"/>
          <w:sz w:val="24"/>
          <w:szCs w:val="24"/>
        </w:rPr>
        <w:t xml:space="preserve"> Documentation,” streamlit.io, accessed 2026.</w:t>
      </w:r>
    </w:p>
    <w:p w14:paraId="3756292E" w14:textId="77777777" w:rsidR="009B5D70" w:rsidRDefault="00BB1430" w:rsidP="00D15BFF">
      <w:pPr>
        <w:pStyle w:val="ListParagraph"/>
        <w:numPr>
          <w:ilvl w:val="0"/>
          <w:numId w:val="4"/>
        </w:numPr>
      </w:pPr>
      <w:r>
        <w:br w:type="page"/>
      </w:r>
    </w:p>
    <w:p w14:paraId="7F768D11" w14:textId="77777777" w:rsidR="009B5D70" w:rsidRDefault="00BB1430">
      <w:pPr>
        <w:spacing w:after="300" w:line="360" w:lineRule="auto"/>
        <w:jc w:val="center"/>
      </w:pPr>
      <w:r>
        <w:rPr>
          <w:b/>
          <w:bCs/>
          <w:color w:val="000000"/>
          <w:sz w:val="28"/>
          <w:szCs w:val="28"/>
        </w:rPr>
        <w:lastRenderedPageBreak/>
        <w:t>APPENDICES</w:t>
      </w:r>
    </w:p>
    <w:p w14:paraId="020ED0B2" w14:textId="77777777" w:rsidR="009B5D70" w:rsidRDefault="00BB1430">
      <w:pPr>
        <w:spacing w:after="120" w:line="360" w:lineRule="auto"/>
        <w:jc w:val="both"/>
      </w:pPr>
      <w:r>
        <w:rPr>
          <w:b/>
          <w:bCs/>
          <w:color w:val="000000"/>
          <w:sz w:val="24"/>
          <w:szCs w:val="24"/>
        </w:rPr>
        <w:t>Appendix B – Engineering Drawings / Schematics</w:t>
      </w:r>
    </w:p>
    <w:p w14:paraId="0D68F889" w14:textId="77777777" w:rsidR="009B5D70" w:rsidRDefault="00BB1430">
      <w:pPr>
        <w:spacing w:after="300" w:line="360" w:lineRule="auto"/>
        <w:jc w:val="both"/>
      </w:pPr>
      <w:r>
        <w:rPr>
          <w:color w:val="000000"/>
          <w:sz w:val="24"/>
          <w:szCs w:val="24"/>
        </w:rPr>
        <w:t>The two-module system architecture and the end-to-end system flow are presented as Figures 3.1 and 3.2 in Chapter 3.</w:t>
      </w:r>
    </w:p>
    <w:p w14:paraId="0F135845" w14:textId="77777777" w:rsidR="009B5D70" w:rsidRDefault="00BB1430">
      <w:pPr>
        <w:spacing w:after="120" w:line="360" w:lineRule="auto"/>
        <w:jc w:val="both"/>
      </w:pPr>
      <w:r>
        <w:rPr>
          <w:b/>
          <w:bCs/>
          <w:color w:val="000000"/>
          <w:sz w:val="24"/>
          <w:szCs w:val="24"/>
        </w:rPr>
        <w:t>Appendix C – Source Code / Code Repository Information</w:t>
      </w:r>
    </w:p>
    <w:p w14:paraId="742E17E5" w14:textId="77777777" w:rsidR="009B5D70" w:rsidRDefault="00BB1430">
      <w:pPr>
        <w:spacing w:after="160" w:line="360" w:lineRule="auto"/>
        <w:jc w:val="both"/>
      </w:pPr>
      <w:r>
        <w:rPr>
          <w:color w:val="000000"/>
          <w:sz w:val="24"/>
          <w:szCs w:val="24"/>
        </w:rPr>
        <w:t>Only essential code excerpts are included below to illustrate the core logic of each module. The complete source code is maintained separately in the project's approved repository ([repository link / location to be added by the student]).</w:t>
      </w:r>
    </w:p>
    <w:p w14:paraId="27579B50" w14:textId="77777777" w:rsidR="009B5D70" w:rsidRDefault="00BB1430">
      <w:pPr>
        <w:shd w:val="clear" w:color="auto" w:fill="F2F2F2"/>
        <w:spacing w:after="200"/>
      </w:pPr>
      <w:r>
        <w:rPr>
          <w:rFonts w:ascii="Consolas" w:eastAsia="Consolas" w:hAnsi="Consolas" w:cs="Consolas"/>
          <w:sz w:val="18"/>
          <w:szCs w:val="18"/>
        </w:rPr>
        <w:t># Module 1 (excerpt): parking-space ROI extraction and occupancy check</w:t>
      </w:r>
      <w:r>
        <w:rPr>
          <w:rFonts w:ascii="Consolas" w:eastAsia="Consolas" w:hAnsi="Consolas" w:cs="Consolas"/>
          <w:sz w:val="18"/>
          <w:szCs w:val="18"/>
        </w:rPr>
        <w:br/>
        <w:t>import cv2</w:t>
      </w:r>
      <w:r>
        <w:rPr>
          <w:rFonts w:ascii="Consolas" w:eastAsia="Consolas" w:hAnsi="Consolas" w:cs="Consolas"/>
          <w:sz w:val="18"/>
          <w:szCs w:val="18"/>
        </w:rPr>
        <w:br/>
        <w:t xml:space="preserve">import </w:t>
      </w:r>
      <w:proofErr w:type="spellStart"/>
      <w:r>
        <w:rPr>
          <w:rFonts w:ascii="Consolas" w:eastAsia="Consolas" w:hAnsi="Consolas" w:cs="Consolas"/>
          <w:sz w:val="18"/>
          <w:szCs w:val="18"/>
        </w:rPr>
        <w:t>numpy</w:t>
      </w:r>
      <w:proofErr w:type="spellEnd"/>
      <w:r>
        <w:rPr>
          <w:rFonts w:ascii="Consolas" w:eastAsia="Consolas" w:hAnsi="Consolas" w:cs="Consolas"/>
          <w:sz w:val="18"/>
          <w:szCs w:val="18"/>
        </w:rPr>
        <w:t xml:space="preserve"> as np</w:t>
      </w:r>
      <w:r>
        <w:rPr>
          <w:rFonts w:ascii="Consolas" w:eastAsia="Consolas" w:hAnsi="Consolas" w:cs="Consolas"/>
          <w:sz w:val="18"/>
          <w:szCs w:val="18"/>
        </w:rPr>
        <w:br/>
      </w:r>
      <w:r>
        <w:rPr>
          <w:rFonts w:ascii="Consolas" w:eastAsia="Consolas" w:hAnsi="Consolas" w:cs="Consolas"/>
          <w:sz w:val="18"/>
          <w:szCs w:val="18"/>
        </w:rPr>
        <w:br/>
        <w:t xml:space="preserve">def </w:t>
      </w:r>
      <w:proofErr w:type="spellStart"/>
      <w:r>
        <w:rPr>
          <w:rFonts w:ascii="Consolas" w:eastAsia="Consolas" w:hAnsi="Consolas" w:cs="Consolas"/>
          <w:sz w:val="18"/>
          <w:szCs w:val="18"/>
        </w:rPr>
        <w:t>load_parking_spaces</w:t>
      </w:r>
      <w:proofErr w:type="spellEnd"/>
      <w:r>
        <w:rPr>
          <w:rFonts w:ascii="Consolas" w:eastAsia="Consolas" w:hAnsi="Consolas" w:cs="Consolas"/>
          <w:sz w:val="18"/>
          <w:szCs w:val="18"/>
        </w:rPr>
        <w:t>(</w:t>
      </w:r>
      <w:proofErr w:type="spellStart"/>
      <w:r>
        <w:rPr>
          <w:rFonts w:ascii="Consolas" w:eastAsia="Consolas" w:hAnsi="Consolas" w:cs="Consolas"/>
          <w:sz w:val="18"/>
          <w:szCs w:val="18"/>
        </w:rPr>
        <w:t>config_path</w:t>
      </w:r>
      <w:proofErr w:type="spellEnd"/>
      <w:r>
        <w:rPr>
          <w:rFonts w:ascii="Consolas" w:eastAsia="Consolas" w:hAnsi="Consolas" w:cs="Consolas"/>
          <w:sz w:val="18"/>
          <w:szCs w:val="18"/>
        </w:rPr>
        <w:t>):</w:t>
      </w:r>
      <w:r>
        <w:rPr>
          <w:rFonts w:ascii="Consolas" w:eastAsia="Consolas" w:hAnsi="Consolas" w:cs="Consolas"/>
          <w:sz w:val="18"/>
          <w:szCs w:val="18"/>
        </w:rPr>
        <w:br/>
        <w:t xml:space="preserve">    # Each entry: (x, y, width, height) of one parking-space ROI</w:t>
      </w:r>
      <w:r>
        <w:rPr>
          <w:rFonts w:ascii="Consolas" w:eastAsia="Consolas" w:hAnsi="Consolas" w:cs="Consolas"/>
          <w:sz w:val="18"/>
          <w:szCs w:val="18"/>
        </w:rPr>
        <w:br/>
        <w:t xml:space="preserve">    return </w:t>
      </w:r>
      <w:proofErr w:type="spellStart"/>
      <w:r>
        <w:rPr>
          <w:rFonts w:ascii="Consolas" w:eastAsia="Consolas" w:hAnsi="Consolas" w:cs="Consolas"/>
          <w:sz w:val="18"/>
          <w:szCs w:val="18"/>
        </w:rPr>
        <w:t>np.load</w:t>
      </w:r>
      <w:proofErr w:type="spellEnd"/>
      <w:r>
        <w:rPr>
          <w:rFonts w:ascii="Consolas" w:eastAsia="Consolas" w:hAnsi="Consolas" w:cs="Consolas"/>
          <w:sz w:val="18"/>
          <w:szCs w:val="18"/>
        </w:rPr>
        <w:t>(</w:t>
      </w:r>
      <w:proofErr w:type="spellStart"/>
      <w:r>
        <w:rPr>
          <w:rFonts w:ascii="Consolas" w:eastAsia="Consolas" w:hAnsi="Consolas" w:cs="Consolas"/>
          <w:sz w:val="18"/>
          <w:szCs w:val="18"/>
        </w:rPr>
        <w:t>config_path</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allow_pickle</w:t>
      </w:r>
      <w:proofErr w:type="spellEnd"/>
      <w:r>
        <w:rPr>
          <w:rFonts w:ascii="Consolas" w:eastAsia="Consolas" w:hAnsi="Consolas" w:cs="Consolas"/>
          <w:sz w:val="18"/>
          <w:szCs w:val="18"/>
        </w:rPr>
        <w:t>=True)</w:t>
      </w:r>
      <w:r>
        <w:rPr>
          <w:rFonts w:ascii="Consolas" w:eastAsia="Consolas" w:hAnsi="Consolas" w:cs="Consolas"/>
          <w:sz w:val="18"/>
          <w:szCs w:val="18"/>
        </w:rPr>
        <w:br/>
      </w:r>
      <w:r>
        <w:rPr>
          <w:rFonts w:ascii="Consolas" w:eastAsia="Consolas" w:hAnsi="Consolas" w:cs="Consolas"/>
          <w:sz w:val="18"/>
          <w:szCs w:val="18"/>
        </w:rPr>
        <w:br/>
        <w:t>def preprocess(frame):</w:t>
      </w:r>
      <w:r>
        <w:rPr>
          <w:rFonts w:ascii="Consolas" w:eastAsia="Consolas" w:hAnsi="Consolas" w:cs="Consolas"/>
          <w:sz w:val="18"/>
          <w:szCs w:val="18"/>
        </w:rPr>
        <w:br/>
        <w:t xml:space="preserve">    </w:t>
      </w:r>
      <w:proofErr w:type="spellStart"/>
      <w:r>
        <w:rPr>
          <w:rFonts w:ascii="Consolas" w:eastAsia="Consolas" w:hAnsi="Consolas" w:cs="Consolas"/>
          <w:sz w:val="18"/>
          <w:szCs w:val="18"/>
        </w:rPr>
        <w:t>gray</w:t>
      </w:r>
      <w:proofErr w:type="spellEnd"/>
      <w:r>
        <w:rPr>
          <w:rFonts w:ascii="Consolas" w:eastAsia="Consolas" w:hAnsi="Consolas" w:cs="Consolas"/>
          <w:sz w:val="18"/>
          <w:szCs w:val="18"/>
        </w:rPr>
        <w:t xml:space="preserve"> = cv2.cvtColor(frame, cv2.COLOR_BGR2GRAY)</w:t>
      </w:r>
      <w:r>
        <w:rPr>
          <w:rFonts w:ascii="Consolas" w:eastAsia="Consolas" w:hAnsi="Consolas" w:cs="Consolas"/>
          <w:sz w:val="18"/>
          <w:szCs w:val="18"/>
        </w:rPr>
        <w:br/>
        <w:t xml:space="preserve">    blurred = cv2.GaussianBlur(</w:t>
      </w:r>
      <w:proofErr w:type="spellStart"/>
      <w:r>
        <w:rPr>
          <w:rFonts w:ascii="Consolas" w:eastAsia="Consolas" w:hAnsi="Consolas" w:cs="Consolas"/>
          <w:sz w:val="18"/>
          <w:szCs w:val="18"/>
        </w:rPr>
        <w:t>gray</w:t>
      </w:r>
      <w:proofErr w:type="spellEnd"/>
      <w:r>
        <w:rPr>
          <w:rFonts w:ascii="Consolas" w:eastAsia="Consolas" w:hAnsi="Consolas" w:cs="Consolas"/>
          <w:sz w:val="18"/>
          <w:szCs w:val="18"/>
        </w:rPr>
        <w:t>, (5, 5), 0)</w:t>
      </w:r>
      <w:r>
        <w:rPr>
          <w:rFonts w:ascii="Consolas" w:eastAsia="Consolas" w:hAnsi="Consolas" w:cs="Consolas"/>
          <w:sz w:val="18"/>
          <w:szCs w:val="18"/>
        </w:rPr>
        <w:br/>
        <w:t xml:space="preserve">    return blurred</w:t>
      </w:r>
      <w:r>
        <w:rPr>
          <w:rFonts w:ascii="Consolas" w:eastAsia="Consolas" w:hAnsi="Consolas" w:cs="Consolas"/>
          <w:sz w:val="18"/>
          <w:szCs w:val="18"/>
        </w:rPr>
        <w:br/>
      </w:r>
      <w:r>
        <w:rPr>
          <w:rFonts w:ascii="Consolas" w:eastAsia="Consolas" w:hAnsi="Consolas" w:cs="Consolas"/>
          <w:sz w:val="18"/>
          <w:szCs w:val="18"/>
        </w:rPr>
        <w:br/>
        <w:t xml:space="preserve">def </w:t>
      </w:r>
      <w:proofErr w:type="spellStart"/>
      <w:r>
        <w:rPr>
          <w:rFonts w:ascii="Consolas" w:eastAsia="Consolas" w:hAnsi="Consolas" w:cs="Consolas"/>
          <w:sz w:val="18"/>
          <w:szCs w:val="18"/>
        </w:rPr>
        <w:t>is_occupied</w:t>
      </w:r>
      <w:proofErr w:type="spellEnd"/>
      <w:r>
        <w:rPr>
          <w:rFonts w:ascii="Consolas" w:eastAsia="Consolas" w:hAnsi="Consolas" w:cs="Consolas"/>
          <w:sz w:val="18"/>
          <w:szCs w:val="18"/>
        </w:rPr>
        <w:t>(</w:t>
      </w:r>
      <w:proofErr w:type="spellStart"/>
      <w:r>
        <w:rPr>
          <w:rFonts w:ascii="Consolas" w:eastAsia="Consolas" w:hAnsi="Consolas" w:cs="Consolas"/>
          <w:sz w:val="18"/>
          <w:szCs w:val="18"/>
        </w:rPr>
        <w:t>roi_pixels</w:t>
      </w:r>
      <w:proofErr w:type="spellEnd"/>
      <w:r>
        <w:rPr>
          <w:rFonts w:ascii="Consolas" w:eastAsia="Consolas" w:hAnsi="Consolas" w:cs="Consolas"/>
          <w:sz w:val="18"/>
          <w:szCs w:val="18"/>
        </w:rPr>
        <w:t>, threshold=0.35):</w:t>
      </w:r>
      <w:r>
        <w:rPr>
          <w:rFonts w:ascii="Consolas" w:eastAsia="Consolas" w:hAnsi="Consolas" w:cs="Consolas"/>
          <w:sz w:val="18"/>
          <w:szCs w:val="18"/>
        </w:rPr>
        <w:br/>
        <w:t xml:space="preserve">    # Simplified occupancy rule based on edge density within the ROI</w:t>
      </w:r>
      <w:r>
        <w:rPr>
          <w:rFonts w:ascii="Consolas" w:eastAsia="Consolas" w:hAnsi="Consolas" w:cs="Consolas"/>
          <w:sz w:val="18"/>
          <w:szCs w:val="18"/>
        </w:rPr>
        <w:br/>
        <w:t xml:space="preserve">    edges = cv2.Canny(</w:t>
      </w:r>
      <w:proofErr w:type="spellStart"/>
      <w:r>
        <w:rPr>
          <w:rFonts w:ascii="Consolas" w:eastAsia="Consolas" w:hAnsi="Consolas" w:cs="Consolas"/>
          <w:sz w:val="18"/>
          <w:szCs w:val="18"/>
        </w:rPr>
        <w:t>roi_pixels</w:t>
      </w:r>
      <w:proofErr w:type="spellEnd"/>
      <w:r>
        <w:rPr>
          <w:rFonts w:ascii="Consolas" w:eastAsia="Consolas" w:hAnsi="Consolas" w:cs="Consolas"/>
          <w:sz w:val="18"/>
          <w:szCs w:val="18"/>
        </w:rPr>
        <w:t>, 50, 150)</w:t>
      </w:r>
      <w:r>
        <w:rPr>
          <w:rFonts w:ascii="Consolas" w:eastAsia="Consolas" w:hAnsi="Consolas" w:cs="Consolas"/>
          <w:sz w:val="18"/>
          <w:szCs w:val="18"/>
        </w:rPr>
        <w:br/>
        <w:t xml:space="preserve">    </w:t>
      </w:r>
      <w:proofErr w:type="spellStart"/>
      <w:r>
        <w:rPr>
          <w:rFonts w:ascii="Consolas" w:eastAsia="Consolas" w:hAnsi="Consolas" w:cs="Consolas"/>
          <w:sz w:val="18"/>
          <w:szCs w:val="18"/>
        </w:rPr>
        <w:t>edge_ratio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np.count_nonzero</w:t>
      </w:r>
      <w:proofErr w:type="spellEnd"/>
      <w:r>
        <w:rPr>
          <w:rFonts w:ascii="Consolas" w:eastAsia="Consolas" w:hAnsi="Consolas" w:cs="Consolas"/>
          <w:sz w:val="18"/>
          <w:szCs w:val="18"/>
        </w:rPr>
        <w:t xml:space="preserve">(edges) / </w:t>
      </w:r>
      <w:proofErr w:type="spellStart"/>
      <w:r>
        <w:rPr>
          <w:rFonts w:ascii="Consolas" w:eastAsia="Consolas" w:hAnsi="Consolas" w:cs="Consolas"/>
          <w:sz w:val="18"/>
          <w:szCs w:val="18"/>
        </w:rPr>
        <w:t>edges.size</w:t>
      </w:r>
      <w:proofErr w:type="spellEnd"/>
      <w:r>
        <w:rPr>
          <w:rFonts w:ascii="Consolas" w:eastAsia="Consolas" w:hAnsi="Consolas" w:cs="Consolas"/>
          <w:sz w:val="18"/>
          <w:szCs w:val="18"/>
        </w:rPr>
        <w:br/>
        <w:t xml:space="preserve">    return </w:t>
      </w:r>
      <w:proofErr w:type="spellStart"/>
      <w:r>
        <w:rPr>
          <w:rFonts w:ascii="Consolas" w:eastAsia="Consolas" w:hAnsi="Consolas" w:cs="Consolas"/>
          <w:sz w:val="18"/>
          <w:szCs w:val="18"/>
        </w:rPr>
        <w:t>edge_ratio</w:t>
      </w:r>
      <w:proofErr w:type="spellEnd"/>
      <w:r>
        <w:rPr>
          <w:rFonts w:ascii="Consolas" w:eastAsia="Consolas" w:hAnsi="Consolas" w:cs="Consolas"/>
          <w:sz w:val="18"/>
          <w:szCs w:val="18"/>
        </w:rPr>
        <w:t xml:space="preserve"> &gt; threshold</w:t>
      </w:r>
      <w:r>
        <w:rPr>
          <w:rFonts w:ascii="Consolas" w:eastAsia="Consolas" w:hAnsi="Consolas" w:cs="Consolas"/>
          <w:sz w:val="18"/>
          <w:szCs w:val="18"/>
        </w:rPr>
        <w:br/>
      </w:r>
      <w:r>
        <w:rPr>
          <w:rFonts w:ascii="Consolas" w:eastAsia="Consolas" w:hAnsi="Consolas" w:cs="Consolas"/>
          <w:sz w:val="18"/>
          <w:szCs w:val="18"/>
        </w:rPr>
        <w:br/>
        <w:t xml:space="preserve">def </w:t>
      </w:r>
      <w:proofErr w:type="spellStart"/>
      <w:r>
        <w:rPr>
          <w:rFonts w:ascii="Consolas" w:eastAsia="Consolas" w:hAnsi="Consolas" w:cs="Consolas"/>
          <w:sz w:val="18"/>
          <w:szCs w:val="18"/>
        </w:rPr>
        <w:t>analyse_frame</w:t>
      </w:r>
      <w:proofErr w:type="spellEnd"/>
      <w:r>
        <w:rPr>
          <w:rFonts w:ascii="Consolas" w:eastAsia="Consolas" w:hAnsi="Consolas" w:cs="Consolas"/>
          <w:sz w:val="18"/>
          <w:szCs w:val="18"/>
        </w:rPr>
        <w:t>(frame, spaces):</w:t>
      </w:r>
      <w:r>
        <w:rPr>
          <w:rFonts w:ascii="Consolas" w:eastAsia="Consolas" w:hAnsi="Consolas" w:cs="Consolas"/>
          <w:sz w:val="18"/>
          <w:szCs w:val="18"/>
        </w:rPr>
        <w:br/>
        <w:t xml:space="preserve">    processed = preprocess(frame)</w:t>
      </w:r>
      <w:r>
        <w:rPr>
          <w:rFonts w:ascii="Consolas" w:eastAsia="Consolas" w:hAnsi="Consolas" w:cs="Consolas"/>
          <w:sz w:val="18"/>
          <w:szCs w:val="18"/>
        </w:rPr>
        <w:br/>
        <w:t xml:space="preserve">    results = []</w:t>
      </w:r>
      <w:r>
        <w:rPr>
          <w:rFonts w:ascii="Consolas" w:eastAsia="Consolas" w:hAnsi="Consolas" w:cs="Consolas"/>
          <w:sz w:val="18"/>
          <w:szCs w:val="18"/>
        </w:rPr>
        <w:br/>
        <w:t xml:space="preserve">    for (x, y, w, h) in spaces:</w:t>
      </w:r>
      <w:r>
        <w:rPr>
          <w:rFonts w:ascii="Consolas" w:eastAsia="Consolas" w:hAnsi="Consolas" w:cs="Consolas"/>
          <w:sz w:val="18"/>
          <w:szCs w:val="18"/>
        </w:rPr>
        <w:br/>
        <w:t xml:space="preserve">        </w:t>
      </w:r>
      <w:proofErr w:type="spellStart"/>
      <w:r>
        <w:rPr>
          <w:rFonts w:ascii="Consolas" w:eastAsia="Consolas" w:hAnsi="Consolas" w:cs="Consolas"/>
          <w:sz w:val="18"/>
          <w:szCs w:val="18"/>
        </w:rPr>
        <w:t>roi</w:t>
      </w:r>
      <w:proofErr w:type="spellEnd"/>
      <w:r>
        <w:rPr>
          <w:rFonts w:ascii="Consolas" w:eastAsia="Consolas" w:hAnsi="Consolas" w:cs="Consolas"/>
          <w:sz w:val="18"/>
          <w:szCs w:val="18"/>
        </w:rPr>
        <w:t xml:space="preserve"> = processed[</w:t>
      </w:r>
      <w:proofErr w:type="spellStart"/>
      <w:r>
        <w:rPr>
          <w:rFonts w:ascii="Consolas" w:eastAsia="Consolas" w:hAnsi="Consolas" w:cs="Consolas"/>
          <w:sz w:val="18"/>
          <w:szCs w:val="18"/>
        </w:rPr>
        <w:t>y:y+h</w:t>
      </w:r>
      <w:proofErr w:type="spellEnd"/>
      <w:r>
        <w:rPr>
          <w:rFonts w:ascii="Consolas" w:eastAsia="Consolas" w:hAnsi="Consolas" w:cs="Consolas"/>
          <w:sz w:val="18"/>
          <w:szCs w:val="18"/>
        </w:rPr>
        <w:t>, x:x+w]</w:t>
      </w:r>
      <w:r>
        <w:rPr>
          <w:rFonts w:ascii="Consolas" w:eastAsia="Consolas" w:hAnsi="Consolas" w:cs="Consolas"/>
          <w:sz w:val="18"/>
          <w:szCs w:val="18"/>
        </w:rPr>
        <w:br/>
        <w:t xml:space="preserve">        </w:t>
      </w:r>
      <w:proofErr w:type="spellStart"/>
      <w:r>
        <w:rPr>
          <w:rFonts w:ascii="Consolas" w:eastAsia="Consolas" w:hAnsi="Consolas" w:cs="Consolas"/>
          <w:sz w:val="18"/>
          <w:szCs w:val="18"/>
        </w:rPr>
        <w:t>results.append</w:t>
      </w:r>
      <w:proofErr w:type="spellEnd"/>
      <w:r>
        <w:rPr>
          <w:rFonts w:ascii="Consolas" w:eastAsia="Consolas" w:hAnsi="Consolas" w:cs="Consolas"/>
          <w:sz w:val="18"/>
          <w:szCs w:val="18"/>
        </w:rPr>
        <w:t>(</w:t>
      </w:r>
      <w:proofErr w:type="spellStart"/>
      <w:r>
        <w:rPr>
          <w:rFonts w:ascii="Consolas" w:eastAsia="Consolas" w:hAnsi="Consolas" w:cs="Consolas"/>
          <w:sz w:val="18"/>
          <w:szCs w:val="18"/>
        </w:rPr>
        <w:t>is_occupied</w:t>
      </w:r>
      <w:proofErr w:type="spellEnd"/>
      <w:r>
        <w:rPr>
          <w:rFonts w:ascii="Consolas" w:eastAsia="Consolas" w:hAnsi="Consolas" w:cs="Consolas"/>
          <w:sz w:val="18"/>
          <w:szCs w:val="18"/>
        </w:rPr>
        <w:t>(</w:t>
      </w:r>
      <w:proofErr w:type="spellStart"/>
      <w:r>
        <w:rPr>
          <w:rFonts w:ascii="Consolas" w:eastAsia="Consolas" w:hAnsi="Consolas" w:cs="Consolas"/>
          <w:sz w:val="18"/>
          <w:szCs w:val="18"/>
        </w:rPr>
        <w:t>roi</w:t>
      </w:r>
      <w:proofErr w:type="spellEnd"/>
      <w:r>
        <w:rPr>
          <w:rFonts w:ascii="Consolas" w:eastAsia="Consolas" w:hAnsi="Consolas" w:cs="Consolas"/>
          <w:sz w:val="18"/>
          <w:szCs w:val="18"/>
        </w:rPr>
        <w:t>))</w:t>
      </w:r>
      <w:r>
        <w:rPr>
          <w:rFonts w:ascii="Consolas" w:eastAsia="Consolas" w:hAnsi="Consolas" w:cs="Consolas"/>
          <w:sz w:val="18"/>
          <w:szCs w:val="18"/>
        </w:rPr>
        <w:br/>
        <w:t xml:space="preserve">    return results  # list of </w:t>
      </w:r>
      <w:proofErr w:type="spellStart"/>
      <w:r>
        <w:rPr>
          <w:rFonts w:ascii="Consolas" w:eastAsia="Consolas" w:hAnsi="Consolas" w:cs="Consolas"/>
          <w:sz w:val="18"/>
          <w:szCs w:val="18"/>
        </w:rPr>
        <w:t>booleans</w:t>
      </w:r>
      <w:proofErr w:type="spellEnd"/>
      <w:r>
        <w:rPr>
          <w:rFonts w:ascii="Consolas" w:eastAsia="Consolas" w:hAnsi="Consolas" w:cs="Consolas"/>
          <w:sz w:val="18"/>
          <w:szCs w:val="18"/>
        </w:rPr>
        <w:t>: True = occupied, False = free</w:t>
      </w:r>
      <w:r>
        <w:rPr>
          <w:rFonts w:ascii="Consolas" w:eastAsia="Consolas" w:hAnsi="Consolas" w:cs="Consolas"/>
          <w:sz w:val="18"/>
          <w:szCs w:val="18"/>
        </w:rPr>
        <w:br/>
      </w:r>
    </w:p>
    <w:p w14:paraId="66EE0DEC" w14:textId="77777777" w:rsidR="009B5D70" w:rsidRDefault="00BB1430">
      <w:pPr>
        <w:shd w:val="clear" w:color="auto" w:fill="F2F2F2"/>
        <w:spacing w:after="300"/>
      </w:pPr>
      <w:r>
        <w:rPr>
          <w:rFonts w:ascii="Consolas" w:eastAsia="Consolas" w:hAnsi="Consolas" w:cs="Consolas"/>
          <w:sz w:val="18"/>
          <w:szCs w:val="18"/>
        </w:rPr>
        <w:t># Module 2 (excerpt): status colour mapping, counting, and alert</w:t>
      </w:r>
      <w:r>
        <w:rPr>
          <w:rFonts w:ascii="Consolas" w:eastAsia="Consolas" w:hAnsi="Consolas" w:cs="Consolas"/>
          <w:sz w:val="18"/>
          <w:szCs w:val="18"/>
        </w:rPr>
        <w:br/>
        <w:t>import cv2</w:t>
      </w:r>
      <w:r>
        <w:rPr>
          <w:rFonts w:ascii="Consolas" w:eastAsia="Consolas" w:hAnsi="Consolas" w:cs="Consolas"/>
          <w:sz w:val="18"/>
          <w:szCs w:val="18"/>
        </w:rPr>
        <w:br/>
      </w:r>
      <w:r>
        <w:rPr>
          <w:rFonts w:ascii="Consolas" w:eastAsia="Consolas" w:hAnsi="Consolas" w:cs="Consolas"/>
          <w:sz w:val="18"/>
          <w:szCs w:val="18"/>
        </w:rPr>
        <w:br/>
        <w:t xml:space="preserve">def </w:t>
      </w:r>
      <w:proofErr w:type="spellStart"/>
      <w:r>
        <w:rPr>
          <w:rFonts w:ascii="Consolas" w:eastAsia="Consolas" w:hAnsi="Consolas" w:cs="Consolas"/>
          <w:sz w:val="18"/>
          <w:szCs w:val="18"/>
        </w:rPr>
        <w:t>draw_status</w:t>
      </w:r>
      <w:proofErr w:type="spellEnd"/>
      <w:r>
        <w:rPr>
          <w:rFonts w:ascii="Consolas" w:eastAsia="Consolas" w:hAnsi="Consolas" w:cs="Consolas"/>
          <w:sz w:val="18"/>
          <w:szCs w:val="18"/>
        </w:rPr>
        <w:t>(frame, spaces, statuses):</w:t>
      </w:r>
      <w:r>
        <w:rPr>
          <w:rFonts w:ascii="Consolas" w:eastAsia="Consolas" w:hAnsi="Consolas" w:cs="Consolas"/>
          <w:sz w:val="18"/>
          <w:szCs w:val="18"/>
        </w:rPr>
        <w:br/>
        <w:t xml:space="preserve">    for (x, y, w, h), occupied in zip(spaces, statuses):</w:t>
      </w:r>
      <w:r>
        <w:rPr>
          <w:rFonts w:ascii="Consolas" w:eastAsia="Consolas" w:hAnsi="Consolas" w:cs="Consolas"/>
          <w:sz w:val="18"/>
          <w:szCs w:val="18"/>
        </w:rPr>
        <w:br/>
        <w:t xml:space="preserve">        colour = (0, 0, 255) if occupied else (0, 255, 0)  # BGR: red / green</w:t>
      </w:r>
      <w:r>
        <w:rPr>
          <w:rFonts w:ascii="Consolas" w:eastAsia="Consolas" w:hAnsi="Consolas" w:cs="Consolas"/>
          <w:sz w:val="18"/>
          <w:szCs w:val="18"/>
        </w:rPr>
        <w:br/>
        <w:t xml:space="preserve">        cv2.rectangle(frame, (x, y), (x + w, y + h), colour, 2)</w:t>
      </w:r>
      <w:r>
        <w:rPr>
          <w:rFonts w:ascii="Consolas" w:eastAsia="Consolas" w:hAnsi="Consolas" w:cs="Consolas"/>
          <w:sz w:val="18"/>
          <w:szCs w:val="18"/>
        </w:rPr>
        <w:br/>
      </w:r>
      <w:r>
        <w:rPr>
          <w:rFonts w:ascii="Consolas" w:eastAsia="Consolas" w:hAnsi="Consolas" w:cs="Consolas"/>
          <w:sz w:val="18"/>
          <w:szCs w:val="18"/>
        </w:rPr>
        <w:br/>
        <w:t xml:space="preserve">    total =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(statuses)</w:t>
      </w:r>
      <w:r>
        <w:rPr>
          <w:rFonts w:ascii="Consolas" w:eastAsia="Consolas" w:hAnsi="Consolas" w:cs="Consolas"/>
          <w:sz w:val="18"/>
          <w:szCs w:val="18"/>
        </w:rPr>
        <w:br/>
        <w:t xml:space="preserve">    </w:t>
      </w:r>
      <w:proofErr w:type="spellStart"/>
      <w:r>
        <w:rPr>
          <w:rFonts w:ascii="Consolas" w:eastAsia="Consolas" w:hAnsi="Consolas" w:cs="Consolas"/>
          <w:sz w:val="18"/>
          <w:szCs w:val="18"/>
        </w:rPr>
        <w:t>occupied_count</w:t>
      </w:r>
      <w:proofErr w:type="spellEnd"/>
      <w:r>
        <w:rPr>
          <w:rFonts w:ascii="Consolas" w:eastAsia="Consolas" w:hAnsi="Consolas" w:cs="Consolas"/>
          <w:sz w:val="18"/>
          <w:szCs w:val="18"/>
        </w:rPr>
        <w:t xml:space="preserve"> = sum(statuses)</w:t>
      </w:r>
      <w:r>
        <w:rPr>
          <w:rFonts w:ascii="Consolas" w:eastAsia="Consolas" w:hAnsi="Consolas" w:cs="Consolas"/>
          <w:sz w:val="18"/>
          <w:szCs w:val="18"/>
        </w:rPr>
        <w:br/>
        <w:t xml:space="preserve">    </w:t>
      </w:r>
      <w:proofErr w:type="spellStart"/>
      <w:r>
        <w:rPr>
          <w:rFonts w:ascii="Consolas" w:eastAsia="Consolas" w:hAnsi="Consolas" w:cs="Consolas"/>
          <w:sz w:val="18"/>
          <w:szCs w:val="18"/>
        </w:rPr>
        <w:t>free_count</w:t>
      </w:r>
      <w:proofErr w:type="spellEnd"/>
      <w:r>
        <w:rPr>
          <w:rFonts w:ascii="Consolas" w:eastAsia="Consolas" w:hAnsi="Consolas" w:cs="Consolas"/>
          <w:sz w:val="18"/>
          <w:szCs w:val="18"/>
        </w:rPr>
        <w:t xml:space="preserve"> = total - </w:t>
      </w:r>
      <w:proofErr w:type="spellStart"/>
      <w:r>
        <w:rPr>
          <w:rFonts w:ascii="Consolas" w:eastAsia="Consolas" w:hAnsi="Consolas" w:cs="Consolas"/>
          <w:sz w:val="18"/>
          <w:szCs w:val="18"/>
        </w:rPr>
        <w:t>occupied_count</w:t>
      </w:r>
      <w:proofErr w:type="spellEnd"/>
      <w:r>
        <w:rPr>
          <w:rFonts w:ascii="Consolas" w:eastAsia="Consolas" w:hAnsi="Consolas" w:cs="Consolas"/>
          <w:sz w:val="18"/>
          <w:szCs w:val="18"/>
        </w:rPr>
        <w:br/>
      </w:r>
      <w:r>
        <w:rPr>
          <w:rFonts w:ascii="Consolas" w:eastAsia="Consolas" w:hAnsi="Consolas" w:cs="Consolas"/>
          <w:sz w:val="18"/>
          <w:szCs w:val="18"/>
        </w:rPr>
        <w:br/>
        <w:t xml:space="preserve">    cv2.putText(frame, </w:t>
      </w:r>
      <w:proofErr w:type="spellStart"/>
      <w:r>
        <w:rPr>
          <w:rFonts w:ascii="Consolas" w:eastAsia="Consolas" w:hAnsi="Consolas" w:cs="Consolas"/>
          <w:sz w:val="18"/>
          <w:szCs w:val="18"/>
        </w:rPr>
        <w:t>f"Total</w:t>
      </w:r>
      <w:proofErr w:type="spellEnd"/>
      <w:r>
        <w:rPr>
          <w:rFonts w:ascii="Consolas" w:eastAsia="Consolas" w:hAnsi="Consolas" w:cs="Consolas"/>
          <w:sz w:val="18"/>
          <w:szCs w:val="18"/>
        </w:rPr>
        <w:t>: {total}  Free: {</w:t>
      </w:r>
      <w:proofErr w:type="spellStart"/>
      <w:r>
        <w:rPr>
          <w:rFonts w:ascii="Consolas" w:eastAsia="Consolas" w:hAnsi="Consolas" w:cs="Consolas"/>
          <w:sz w:val="18"/>
          <w:szCs w:val="18"/>
        </w:rPr>
        <w:t>free_count</w:t>
      </w:r>
      <w:proofErr w:type="spellEnd"/>
      <w:r>
        <w:rPr>
          <w:rFonts w:ascii="Consolas" w:eastAsia="Consolas" w:hAnsi="Consolas" w:cs="Consolas"/>
          <w:sz w:val="18"/>
          <w:szCs w:val="18"/>
        </w:rPr>
        <w:t>}  Occupied: {</w:t>
      </w:r>
      <w:proofErr w:type="spellStart"/>
      <w:r>
        <w:rPr>
          <w:rFonts w:ascii="Consolas" w:eastAsia="Consolas" w:hAnsi="Consolas" w:cs="Consolas"/>
          <w:sz w:val="18"/>
          <w:szCs w:val="18"/>
        </w:rPr>
        <w:t>occupied_count</w:t>
      </w:r>
      <w:proofErr w:type="spellEnd"/>
      <w:r>
        <w:rPr>
          <w:rFonts w:ascii="Consolas" w:eastAsia="Consolas" w:hAnsi="Consolas" w:cs="Consolas"/>
          <w:sz w:val="18"/>
          <w:szCs w:val="18"/>
        </w:rPr>
        <w:t>}",</w:t>
      </w:r>
      <w:r>
        <w:rPr>
          <w:rFonts w:ascii="Consolas" w:eastAsia="Consolas" w:hAnsi="Consolas" w:cs="Consolas"/>
          <w:sz w:val="18"/>
          <w:szCs w:val="18"/>
        </w:rPr>
        <w:br/>
        <w:t xml:space="preserve">                (10, 25), cv2.FONT_HERSHEY_SIMPLEX, 0.7, (255, 255, 255), 2)</w:t>
      </w:r>
      <w:r>
        <w:rPr>
          <w:rFonts w:ascii="Consolas" w:eastAsia="Consolas" w:hAnsi="Consolas" w:cs="Consolas"/>
          <w:sz w:val="18"/>
          <w:szCs w:val="18"/>
        </w:rPr>
        <w:br/>
      </w:r>
      <w:r>
        <w:rPr>
          <w:rFonts w:ascii="Consolas" w:eastAsia="Consolas" w:hAnsi="Consolas" w:cs="Consolas"/>
          <w:sz w:val="18"/>
          <w:szCs w:val="18"/>
        </w:rPr>
        <w:br/>
        <w:t xml:space="preserve">    if </w:t>
      </w:r>
      <w:proofErr w:type="spellStart"/>
      <w:r>
        <w:rPr>
          <w:rFonts w:ascii="Consolas" w:eastAsia="Consolas" w:hAnsi="Consolas" w:cs="Consolas"/>
          <w:sz w:val="18"/>
          <w:szCs w:val="18"/>
        </w:rPr>
        <w:t>free_count</w:t>
      </w:r>
      <w:proofErr w:type="spellEnd"/>
      <w:r>
        <w:rPr>
          <w:rFonts w:ascii="Consolas" w:eastAsia="Consolas" w:hAnsi="Consolas" w:cs="Consolas"/>
          <w:sz w:val="18"/>
          <w:szCs w:val="18"/>
        </w:rPr>
        <w:t xml:space="preserve"> == 0:</w:t>
      </w:r>
      <w:r>
        <w:rPr>
          <w:rFonts w:ascii="Consolas" w:eastAsia="Consolas" w:hAnsi="Consolas" w:cs="Consolas"/>
          <w:sz w:val="18"/>
          <w:szCs w:val="18"/>
        </w:rPr>
        <w:br/>
        <w:t xml:space="preserve">        cv2.putText(frame, "PARKING FULL", (10, 55),</w:t>
      </w:r>
      <w:r>
        <w:rPr>
          <w:rFonts w:ascii="Consolas" w:eastAsia="Consolas" w:hAnsi="Consolas" w:cs="Consolas"/>
          <w:sz w:val="18"/>
          <w:szCs w:val="18"/>
        </w:rPr>
        <w:br/>
      </w:r>
      <w:r>
        <w:rPr>
          <w:rFonts w:ascii="Consolas" w:eastAsia="Consolas" w:hAnsi="Consolas" w:cs="Consolas"/>
          <w:sz w:val="18"/>
          <w:szCs w:val="18"/>
        </w:rPr>
        <w:lastRenderedPageBreak/>
        <w:t xml:space="preserve">                    cv2.FONT_HERSHEY_SIMPLEX, 0.9, (0, 0, 255), 3)</w:t>
      </w:r>
      <w:r>
        <w:rPr>
          <w:rFonts w:ascii="Consolas" w:eastAsia="Consolas" w:hAnsi="Consolas" w:cs="Consolas"/>
          <w:sz w:val="18"/>
          <w:szCs w:val="18"/>
        </w:rPr>
        <w:br/>
        <w:t xml:space="preserve">    return frame</w:t>
      </w:r>
      <w:r>
        <w:rPr>
          <w:rFonts w:ascii="Consolas" w:eastAsia="Consolas" w:hAnsi="Consolas" w:cs="Consolas"/>
          <w:sz w:val="18"/>
          <w:szCs w:val="18"/>
        </w:rPr>
        <w:br/>
      </w:r>
    </w:p>
    <w:p w14:paraId="559909F9" w14:textId="77777777" w:rsidR="009B5D70" w:rsidRDefault="00BB1430">
      <w:pPr>
        <w:spacing w:after="120" w:line="360" w:lineRule="auto"/>
        <w:jc w:val="both"/>
      </w:pPr>
      <w:r>
        <w:rPr>
          <w:b/>
          <w:bCs/>
          <w:color w:val="000000"/>
          <w:sz w:val="24"/>
          <w:szCs w:val="24"/>
        </w:rPr>
        <w:t>Appendix E – Experimental / Raw Data</w:t>
      </w:r>
    </w:p>
    <w:p w14:paraId="6B207D3B" w14:textId="77777777" w:rsidR="009B5D70" w:rsidRDefault="00BB1430">
      <w:pPr>
        <w:spacing w:after="160" w:line="360" w:lineRule="auto"/>
        <w:jc w:val="both"/>
      </w:pPr>
      <w:r>
        <w:rPr>
          <w:color w:val="000000"/>
          <w:sz w:val="24"/>
          <w:szCs w:val="24"/>
        </w:rPr>
        <w:t>The table below shows the structure of the sample test data used during module-level and integration verification (Section 4.3). Values are labelled “Expected” as this project reports proposed/expected outcomes rather than field-measured results (see Section 4.4).</w:t>
      </w:r>
    </w:p>
    <w:tbl>
      <w:tblPr>
        <w:tblW w:w="920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600"/>
        <w:gridCol w:w="1500"/>
        <w:gridCol w:w="1500"/>
        <w:gridCol w:w="1600"/>
        <w:gridCol w:w="2000"/>
      </w:tblGrid>
      <w:tr w:rsidR="009B5D70" w14:paraId="4BFE2344" w14:textId="77777777" w:rsidTr="00D15BFF">
        <w:trPr>
          <w:tblHeader/>
        </w:trPr>
        <w:tc>
          <w:tcPr>
            <w:tcW w:w="2600" w:type="dxa"/>
            <w:tcMar>
              <w:top w:w="60" w:type="dxa"/>
              <w:left w:w="80" w:type="dxa"/>
              <w:bottom w:w="60" w:type="dxa"/>
              <w:right w:w="80" w:type="dxa"/>
            </w:tcMar>
            <w:vAlign w:val="center"/>
          </w:tcPr>
          <w:p w14:paraId="5871303A" w14:textId="77777777" w:rsidR="009B5D70" w:rsidRDefault="00BB1430">
            <w:pPr>
              <w:spacing w:before="40" w:after="40"/>
              <w:jc w:val="center"/>
            </w:pPr>
            <w:r>
              <w:rPr>
                <w:b/>
                <w:bCs/>
                <w:color w:val="000000"/>
              </w:rPr>
              <w:t>Sample Frame</w:t>
            </w:r>
          </w:p>
        </w:tc>
        <w:tc>
          <w:tcPr>
            <w:tcW w:w="1500" w:type="dxa"/>
            <w:tcMar>
              <w:top w:w="60" w:type="dxa"/>
              <w:left w:w="80" w:type="dxa"/>
              <w:bottom w:w="60" w:type="dxa"/>
              <w:right w:w="80" w:type="dxa"/>
            </w:tcMar>
            <w:vAlign w:val="center"/>
          </w:tcPr>
          <w:p w14:paraId="0953FB36" w14:textId="77777777" w:rsidR="009B5D70" w:rsidRDefault="00BB1430">
            <w:pPr>
              <w:spacing w:before="40" w:after="40"/>
              <w:jc w:val="center"/>
            </w:pPr>
            <w:r>
              <w:rPr>
                <w:b/>
                <w:bCs/>
                <w:color w:val="000000"/>
              </w:rPr>
              <w:t>Total Spaces</w:t>
            </w:r>
          </w:p>
        </w:tc>
        <w:tc>
          <w:tcPr>
            <w:tcW w:w="1500" w:type="dxa"/>
            <w:tcMar>
              <w:top w:w="60" w:type="dxa"/>
              <w:left w:w="80" w:type="dxa"/>
              <w:bottom w:w="60" w:type="dxa"/>
              <w:right w:w="80" w:type="dxa"/>
            </w:tcMar>
            <w:vAlign w:val="center"/>
          </w:tcPr>
          <w:p w14:paraId="75D90DCC" w14:textId="77777777" w:rsidR="009B5D70" w:rsidRDefault="00BB1430">
            <w:pPr>
              <w:spacing w:before="40" w:after="40"/>
              <w:jc w:val="center"/>
            </w:pPr>
            <w:r>
              <w:rPr>
                <w:b/>
                <w:bCs/>
                <w:color w:val="000000"/>
              </w:rPr>
              <w:t>Free Spaces</w:t>
            </w:r>
          </w:p>
        </w:tc>
        <w:tc>
          <w:tcPr>
            <w:tcW w:w="1600" w:type="dxa"/>
            <w:tcMar>
              <w:top w:w="60" w:type="dxa"/>
              <w:left w:w="80" w:type="dxa"/>
              <w:bottom w:w="60" w:type="dxa"/>
              <w:right w:w="80" w:type="dxa"/>
            </w:tcMar>
            <w:vAlign w:val="center"/>
          </w:tcPr>
          <w:p w14:paraId="22F33A61" w14:textId="77777777" w:rsidR="009B5D70" w:rsidRDefault="00BB1430">
            <w:pPr>
              <w:spacing w:before="40" w:after="40"/>
              <w:jc w:val="center"/>
            </w:pPr>
            <w:r>
              <w:rPr>
                <w:b/>
                <w:bCs/>
                <w:color w:val="000000"/>
              </w:rPr>
              <w:t>Occupied Spaces</w:t>
            </w:r>
          </w:p>
        </w:tc>
        <w:tc>
          <w:tcPr>
            <w:tcW w:w="2000" w:type="dxa"/>
            <w:tcMar>
              <w:top w:w="60" w:type="dxa"/>
              <w:left w:w="80" w:type="dxa"/>
              <w:bottom w:w="60" w:type="dxa"/>
              <w:right w:w="80" w:type="dxa"/>
            </w:tcMar>
            <w:vAlign w:val="center"/>
          </w:tcPr>
          <w:p w14:paraId="68136B09" w14:textId="77777777" w:rsidR="009B5D70" w:rsidRDefault="00BB1430">
            <w:pPr>
              <w:spacing w:before="40" w:after="40"/>
              <w:jc w:val="center"/>
            </w:pPr>
            <w:r>
              <w:rPr>
                <w:b/>
                <w:bCs/>
                <w:color w:val="000000"/>
              </w:rPr>
              <w:t>Result Type</w:t>
            </w:r>
          </w:p>
        </w:tc>
      </w:tr>
      <w:tr w:rsidR="009B5D70" w14:paraId="5F0E1C38" w14:textId="77777777">
        <w:tc>
          <w:tcPr>
            <w:tcW w:w="2600" w:type="dxa"/>
            <w:tcMar>
              <w:top w:w="60" w:type="dxa"/>
              <w:left w:w="80" w:type="dxa"/>
              <w:bottom w:w="60" w:type="dxa"/>
              <w:right w:w="80" w:type="dxa"/>
            </w:tcMar>
            <w:vAlign w:val="center"/>
          </w:tcPr>
          <w:p w14:paraId="6F9BD03A" w14:textId="77777777" w:rsidR="009B5D70" w:rsidRDefault="00BB1430">
            <w:pPr>
              <w:spacing w:before="40" w:after="40"/>
            </w:pPr>
            <w:r>
              <w:rPr>
                <w:color w:val="000000"/>
              </w:rPr>
              <w:t>Frame_01.jpg</w:t>
            </w:r>
          </w:p>
        </w:tc>
        <w:tc>
          <w:tcPr>
            <w:tcW w:w="1500" w:type="dxa"/>
            <w:tcMar>
              <w:top w:w="60" w:type="dxa"/>
              <w:left w:w="80" w:type="dxa"/>
              <w:bottom w:w="60" w:type="dxa"/>
              <w:right w:w="80" w:type="dxa"/>
            </w:tcMar>
            <w:vAlign w:val="center"/>
          </w:tcPr>
          <w:p w14:paraId="479029D2" w14:textId="77777777" w:rsidR="009B5D70" w:rsidRDefault="00BB1430">
            <w:pPr>
              <w:spacing w:before="40" w:after="40"/>
            </w:pPr>
            <w:r>
              <w:rPr>
                <w:color w:val="000000"/>
              </w:rPr>
              <w:t>24</w:t>
            </w:r>
          </w:p>
        </w:tc>
        <w:tc>
          <w:tcPr>
            <w:tcW w:w="1500" w:type="dxa"/>
            <w:tcMar>
              <w:top w:w="60" w:type="dxa"/>
              <w:left w:w="80" w:type="dxa"/>
              <w:bottom w:w="60" w:type="dxa"/>
              <w:right w:w="80" w:type="dxa"/>
            </w:tcMar>
            <w:vAlign w:val="center"/>
          </w:tcPr>
          <w:p w14:paraId="00A134BC" w14:textId="77777777" w:rsidR="009B5D70" w:rsidRDefault="00BB1430">
            <w:pPr>
              <w:spacing w:before="40" w:after="40"/>
            </w:pPr>
            <w:r>
              <w:rPr>
                <w:color w:val="000000"/>
              </w:rPr>
              <w:t>14</w:t>
            </w:r>
          </w:p>
        </w:tc>
        <w:tc>
          <w:tcPr>
            <w:tcW w:w="1600" w:type="dxa"/>
            <w:tcMar>
              <w:top w:w="60" w:type="dxa"/>
              <w:left w:w="80" w:type="dxa"/>
              <w:bottom w:w="60" w:type="dxa"/>
              <w:right w:w="80" w:type="dxa"/>
            </w:tcMar>
            <w:vAlign w:val="center"/>
          </w:tcPr>
          <w:p w14:paraId="4370C2CC" w14:textId="77777777" w:rsidR="009B5D70" w:rsidRDefault="00BB1430">
            <w:pPr>
              <w:spacing w:before="40" w:after="40"/>
            </w:pPr>
            <w:r>
              <w:rPr>
                <w:color w:val="000000"/>
              </w:rPr>
              <w:t>10</w:t>
            </w:r>
          </w:p>
        </w:tc>
        <w:tc>
          <w:tcPr>
            <w:tcW w:w="2000" w:type="dxa"/>
            <w:tcMar>
              <w:top w:w="60" w:type="dxa"/>
              <w:left w:w="80" w:type="dxa"/>
              <w:bottom w:w="60" w:type="dxa"/>
              <w:right w:w="80" w:type="dxa"/>
            </w:tcMar>
            <w:vAlign w:val="center"/>
          </w:tcPr>
          <w:p w14:paraId="57EDF648" w14:textId="77777777" w:rsidR="009B5D70" w:rsidRDefault="00BB1430">
            <w:pPr>
              <w:spacing w:before="40" w:after="40"/>
            </w:pPr>
            <w:r>
              <w:rPr>
                <w:color w:val="000000"/>
              </w:rPr>
              <w:t>Expected</w:t>
            </w:r>
          </w:p>
        </w:tc>
      </w:tr>
      <w:tr w:rsidR="009B5D70" w14:paraId="59AA2035" w14:textId="77777777">
        <w:tc>
          <w:tcPr>
            <w:tcW w:w="2600" w:type="dxa"/>
            <w:tcMar>
              <w:top w:w="60" w:type="dxa"/>
              <w:left w:w="80" w:type="dxa"/>
              <w:bottom w:w="60" w:type="dxa"/>
              <w:right w:w="80" w:type="dxa"/>
            </w:tcMar>
            <w:vAlign w:val="center"/>
          </w:tcPr>
          <w:p w14:paraId="3B5D780C" w14:textId="77777777" w:rsidR="009B5D70" w:rsidRDefault="00BB1430">
            <w:pPr>
              <w:spacing w:before="40" w:after="40"/>
            </w:pPr>
            <w:r>
              <w:rPr>
                <w:color w:val="000000"/>
              </w:rPr>
              <w:t>Frame_02.jpg</w:t>
            </w:r>
          </w:p>
        </w:tc>
        <w:tc>
          <w:tcPr>
            <w:tcW w:w="1500" w:type="dxa"/>
            <w:tcMar>
              <w:top w:w="60" w:type="dxa"/>
              <w:left w:w="80" w:type="dxa"/>
              <w:bottom w:w="60" w:type="dxa"/>
              <w:right w:w="80" w:type="dxa"/>
            </w:tcMar>
            <w:vAlign w:val="center"/>
          </w:tcPr>
          <w:p w14:paraId="0BD326D3" w14:textId="77777777" w:rsidR="009B5D70" w:rsidRDefault="00BB1430">
            <w:pPr>
              <w:spacing w:before="40" w:after="40"/>
            </w:pPr>
            <w:r>
              <w:rPr>
                <w:color w:val="000000"/>
              </w:rPr>
              <w:t>24</w:t>
            </w:r>
          </w:p>
        </w:tc>
        <w:tc>
          <w:tcPr>
            <w:tcW w:w="1500" w:type="dxa"/>
            <w:tcMar>
              <w:top w:w="60" w:type="dxa"/>
              <w:left w:w="80" w:type="dxa"/>
              <w:bottom w:w="60" w:type="dxa"/>
              <w:right w:w="80" w:type="dxa"/>
            </w:tcMar>
            <w:vAlign w:val="center"/>
          </w:tcPr>
          <w:p w14:paraId="3E85248D" w14:textId="77777777" w:rsidR="009B5D70" w:rsidRDefault="00BB1430">
            <w:pPr>
              <w:spacing w:before="40" w:after="40"/>
            </w:pPr>
            <w:r>
              <w:rPr>
                <w:color w:val="000000"/>
              </w:rPr>
              <w:t>9</w:t>
            </w:r>
          </w:p>
        </w:tc>
        <w:tc>
          <w:tcPr>
            <w:tcW w:w="1600" w:type="dxa"/>
            <w:tcMar>
              <w:top w:w="60" w:type="dxa"/>
              <w:left w:w="80" w:type="dxa"/>
              <w:bottom w:w="60" w:type="dxa"/>
              <w:right w:w="80" w:type="dxa"/>
            </w:tcMar>
            <w:vAlign w:val="center"/>
          </w:tcPr>
          <w:p w14:paraId="14D7FC08" w14:textId="77777777" w:rsidR="009B5D70" w:rsidRDefault="00BB1430">
            <w:pPr>
              <w:spacing w:before="40" w:after="40"/>
            </w:pPr>
            <w:r>
              <w:rPr>
                <w:color w:val="000000"/>
              </w:rPr>
              <w:t>15</w:t>
            </w:r>
          </w:p>
        </w:tc>
        <w:tc>
          <w:tcPr>
            <w:tcW w:w="2000" w:type="dxa"/>
            <w:tcMar>
              <w:top w:w="60" w:type="dxa"/>
              <w:left w:w="80" w:type="dxa"/>
              <w:bottom w:w="60" w:type="dxa"/>
              <w:right w:w="80" w:type="dxa"/>
            </w:tcMar>
            <w:vAlign w:val="center"/>
          </w:tcPr>
          <w:p w14:paraId="3CEC8B55" w14:textId="77777777" w:rsidR="009B5D70" w:rsidRDefault="00BB1430">
            <w:pPr>
              <w:spacing w:before="40" w:after="40"/>
            </w:pPr>
            <w:r>
              <w:rPr>
                <w:color w:val="000000"/>
              </w:rPr>
              <w:t>Expected</w:t>
            </w:r>
          </w:p>
        </w:tc>
      </w:tr>
      <w:tr w:rsidR="009B5D70" w14:paraId="5A520D0A" w14:textId="77777777">
        <w:tc>
          <w:tcPr>
            <w:tcW w:w="2600" w:type="dxa"/>
            <w:tcMar>
              <w:top w:w="60" w:type="dxa"/>
              <w:left w:w="80" w:type="dxa"/>
              <w:bottom w:w="60" w:type="dxa"/>
              <w:right w:w="80" w:type="dxa"/>
            </w:tcMar>
            <w:vAlign w:val="center"/>
          </w:tcPr>
          <w:p w14:paraId="6EA27368" w14:textId="77777777" w:rsidR="009B5D70" w:rsidRDefault="00BB1430">
            <w:pPr>
              <w:spacing w:before="40" w:after="40"/>
            </w:pPr>
            <w:r>
              <w:rPr>
                <w:color w:val="000000"/>
              </w:rPr>
              <w:t>Frame_03.jpg</w:t>
            </w:r>
          </w:p>
        </w:tc>
        <w:tc>
          <w:tcPr>
            <w:tcW w:w="1500" w:type="dxa"/>
            <w:tcMar>
              <w:top w:w="60" w:type="dxa"/>
              <w:left w:w="80" w:type="dxa"/>
              <w:bottom w:w="60" w:type="dxa"/>
              <w:right w:w="80" w:type="dxa"/>
            </w:tcMar>
            <w:vAlign w:val="center"/>
          </w:tcPr>
          <w:p w14:paraId="69325B09" w14:textId="77777777" w:rsidR="009B5D70" w:rsidRDefault="00BB1430">
            <w:pPr>
              <w:spacing w:before="40" w:after="40"/>
            </w:pPr>
            <w:r>
              <w:rPr>
                <w:color w:val="000000"/>
              </w:rPr>
              <w:t>24</w:t>
            </w:r>
          </w:p>
        </w:tc>
        <w:tc>
          <w:tcPr>
            <w:tcW w:w="1500" w:type="dxa"/>
            <w:tcMar>
              <w:top w:w="60" w:type="dxa"/>
              <w:left w:w="80" w:type="dxa"/>
              <w:bottom w:w="60" w:type="dxa"/>
              <w:right w:w="80" w:type="dxa"/>
            </w:tcMar>
            <w:vAlign w:val="center"/>
          </w:tcPr>
          <w:p w14:paraId="4BDB44A8" w14:textId="77777777" w:rsidR="009B5D70" w:rsidRDefault="00BB1430">
            <w:pPr>
              <w:spacing w:before="40" w:after="40"/>
            </w:pPr>
            <w:r>
              <w:rPr>
                <w:color w:val="000000"/>
              </w:rPr>
              <w:t>0</w:t>
            </w:r>
          </w:p>
        </w:tc>
        <w:tc>
          <w:tcPr>
            <w:tcW w:w="1600" w:type="dxa"/>
            <w:tcMar>
              <w:top w:w="60" w:type="dxa"/>
              <w:left w:w="80" w:type="dxa"/>
              <w:bottom w:w="60" w:type="dxa"/>
              <w:right w:w="80" w:type="dxa"/>
            </w:tcMar>
            <w:vAlign w:val="center"/>
          </w:tcPr>
          <w:p w14:paraId="35E5B973" w14:textId="77777777" w:rsidR="009B5D70" w:rsidRDefault="00BB1430">
            <w:pPr>
              <w:spacing w:before="40" w:after="40"/>
            </w:pPr>
            <w:r>
              <w:rPr>
                <w:color w:val="000000"/>
              </w:rPr>
              <w:t>24</w:t>
            </w:r>
          </w:p>
        </w:tc>
        <w:tc>
          <w:tcPr>
            <w:tcW w:w="2000" w:type="dxa"/>
            <w:tcMar>
              <w:top w:w="60" w:type="dxa"/>
              <w:left w:w="80" w:type="dxa"/>
              <w:bottom w:w="60" w:type="dxa"/>
              <w:right w:w="80" w:type="dxa"/>
            </w:tcMar>
            <w:vAlign w:val="center"/>
          </w:tcPr>
          <w:p w14:paraId="49083124" w14:textId="77777777" w:rsidR="009B5D70" w:rsidRDefault="00BB1430">
            <w:pPr>
              <w:spacing w:before="40" w:after="40"/>
            </w:pPr>
            <w:r>
              <w:rPr>
                <w:color w:val="000000"/>
              </w:rPr>
              <w:t>Expected (PARKING FULL alert case)</w:t>
            </w:r>
          </w:p>
        </w:tc>
      </w:tr>
      <w:tr w:rsidR="009B5D70" w14:paraId="52D36483" w14:textId="77777777">
        <w:tc>
          <w:tcPr>
            <w:tcW w:w="2600" w:type="dxa"/>
            <w:tcMar>
              <w:top w:w="60" w:type="dxa"/>
              <w:left w:w="80" w:type="dxa"/>
              <w:bottom w:w="60" w:type="dxa"/>
              <w:right w:w="80" w:type="dxa"/>
            </w:tcMar>
            <w:vAlign w:val="center"/>
          </w:tcPr>
          <w:p w14:paraId="18CB261B" w14:textId="77777777" w:rsidR="009B5D70" w:rsidRDefault="00BB1430">
            <w:pPr>
              <w:spacing w:before="40" w:after="40"/>
            </w:pPr>
            <w:r>
              <w:rPr>
                <w:color w:val="000000"/>
              </w:rPr>
              <w:t>Video_Clip_01 (frame 30)</w:t>
            </w:r>
          </w:p>
        </w:tc>
        <w:tc>
          <w:tcPr>
            <w:tcW w:w="1500" w:type="dxa"/>
            <w:tcMar>
              <w:top w:w="60" w:type="dxa"/>
              <w:left w:w="80" w:type="dxa"/>
              <w:bottom w:w="60" w:type="dxa"/>
              <w:right w:w="80" w:type="dxa"/>
            </w:tcMar>
            <w:vAlign w:val="center"/>
          </w:tcPr>
          <w:p w14:paraId="44819BBF" w14:textId="77777777" w:rsidR="009B5D70" w:rsidRDefault="00BB1430">
            <w:pPr>
              <w:spacing w:before="40" w:after="40"/>
            </w:pPr>
            <w:r>
              <w:rPr>
                <w:color w:val="000000"/>
              </w:rPr>
              <w:t>18</w:t>
            </w:r>
          </w:p>
        </w:tc>
        <w:tc>
          <w:tcPr>
            <w:tcW w:w="1500" w:type="dxa"/>
            <w:tcMar>
              <w:top w:w="60" w:type="dxa"/>
              <w:left w:w="80" w:type="dxa"/>
              <w:bottom w:w="60" w:type="dxa"/>
              <w:right w:w="80" w:type="dxa"/>
            </w:tcMar>
            <w:vAlign w:val="center"/>
          </w:tcPr>
          <w:p w14:paraId="3B40C23B" w14:textId="77777777" w:rsidR="009B5D70" w:rsidRDefault="00BB1430">
            <w:pPr>
              <w:spacing w:before="40" w:after="40"/>
            </w:pPr>
            <w:r>
              <w:rPr>
                <w:color w:val="000000"/>
              </w:rPr>
              <w:t>6</w:t>
            </w:r>
          </w:p>
        </w:tc>
        <w:tc>
          <w:tcPr>
            <w:tcW w:w="1600" w:type="dxa"/>
            <w:tcMar>
              <w:top w:w="60" w:type="dxa"/>
              <w:left w:w="80" w:type="dxa"/>
              <w:bottom w:w="60" w:type="dxa"/>
              <w:right w:w="80" w:type="dxa"/>
            </w:tcMar>
            <w:vAlign w:val="center"/>
          </w:tcPr>
          <w:p w14:paraId="3E683517" w14:textId="77777777" w:rsidR="009B5D70" w:rsidRDefault="00BB1430">
            <w:pPr>
              <w:spacing w:before="40" w:after="40"/>
            </w:pPr>
            <w:r>
              <w:rPr>
                <w:color w:val="000000"/>
              </w:rPr>
              <w:t>12</w:t>
            </w:r>
          </w:p>
        </w:tc>
        <w:tc>
          <w:tcPr>
            <w:tcW w:w="2000" w:type="dxa"/>
            <w:tcMar>
              <w:top w:w="60" w:type="dxa"/>
              <w:left w:w="80" w:type="dxa"/>
              <w:bottom w:w="60" w:type="dxa"/>
              <w:right w:w="80" w:type="dxa"/>
            </w:tcMar>
            <w:vAlign w:val="center"/>
          </w:tcPr>
          <w:p w14:paraId="3EC97D29" w14:textId="77777777" w:rsidR="009B5D70" w:rsidRDefault="00BB1430">
            <w:pPr>
              <w:spacing w:before="40" w:after="40"/>
            </w:pPr>
            <w:r>
              <w:rPr>
                <w:color w:val="000000"/>
              </w:rPr>
              <w:t>Expected</w:t>
            </w:r>
          </w:p>
        </w:tc>
      </w:tr>
      <w:tr w:rsidR="009B5D70" w14:paraId="7D370CDA" w14:textId="77777777">
        <w:tc>
          <w:tcPr>
            <w:tcW w:w="2600" w:type="dxa"/>
            <w:tcMar>
              <w:top w:w="60" w:type="dxa"/>
              <w:left w:w="80" w:type="dxa"/>
              <w:bottom w:w="60" w:type="dxa"/>
              <w:right w:w="80" w:type="dxa"/>
            </w:tcMar>
            <w:vAlign w:val="center"/>
          </w:tcPr>
          <w:p w14:paraId="12C3CE88" w14:textId="77777777" w:rsidR="009B5D70" w:rsidRDefault="00BB1430">
            <w:pPr>
              <w:spacing w:before="40" w:after="40"/>
            </w:pPr>
            <w:r>
              <w:rPr>
                <w:color w:val="000000"/>
              </w:rPr>
              <w:t>Video_Clip_01 (frame 90)</w:t>
            </w:r>
          </w:p>
        </w:tc>
        <w:tc>
          <w:tcPr>
            <w:tcW w:w="1500" w:type="dxa"/>
            <w:tcMar>
              <w:top w:w="60" w:type="dxa"/>
              <w:left w:w="80" w:type="dxa"/>
              <w:bottom w:w="60" w:type="dxa"/>
              <w:right w:w="80" w:type="dxa"/>
            </w:tcMar>
            <w:vAlign w:val="center"/>
          </w:tcPr>
          <w:p w14:paraId="7CD7022E" w14:textId="77777777" w:rsidR="009B5D70" w:rsidRDefault="00BB1430">
            <w:pPr>
              <w:spacing w:before="40" w:after="40"/>
            </w:pPr>
            <w:r>
              <w:rPr>
                <w:color w:val="000000"/>
              </w:rPr>
              <w:t>18</w:t>
            </w:r>
          </w:p>
        </w:tc>
        <w:tc>
          <w:tcPr>
            <w:tcW w:w="1500" w:type="dxa"/>
            <w:tcMar>
              <w:top w:w="60" w:type="dxa"/>
              <w:left w:w="80" w:type="dxa"/>
              <w:bottom w:w="60" w:type="dxa"/>
              <w:right w:w="80" w:type="dxa"/>
            </w:tcMar>
            <w:vAlign w:val="center"/>
          </w:tcPr>
          <w:p w14:paraId="5F7BA98D" w14:textId="77777777" w:rsidR="009B5D70" w:rsidRDefault="00BB1430">
            <w:pPr>
              <w:spacing w:before="40" w:after="40"/>
            </w:pPr>
            <w:r>
              <w:rPr>
                <w:color w:val="000000"/>
              </w:rPr>
              <w:t>3</w:t>
            </w:r>
          </w:p>
        </w:tc>
        <w:tc>
          <w:tcPr>
            <w:tcW w:w="1600" w:type="dxa"/>
            <w:tcMar>
              <w:top w:w="60" w:type="dxa"/>
              <w:left w:w="80" w:type="dxa"/>
              <w:bottom w:w="60" w:type="dxa"/>
              <w:right w:w="80" w:type="dxa"/>
            </w:tcMar>
            <w:vAlign w:val="center"/>
          </w:tcPr>
          <w:p w14:paraId="26247664" w14:textId="77777777" w:rsidR="009B5D70" w:rsidRDefault="00BB1430">
            <w:pPr>
              <w:spacing w:before="40" w:after="40"/>
            </w:pPr>
            <w:r>
              <w:rPr>
                <w:color w:val="000000"/>
              </w:rPr>
              <w:t>15</w:t>
            </w:r>
          </w:p>
        </w:tc>
        <w:tc>
          <w:tcPr>
            <w:tcW w:w="2000" w:type="dxa"/>
            <w:tcMar>
              <w:top w:w="60" w:type="dxa"/>
              <w:left w:w="80" w:type="dxa"/>
              <w:bottom w:w="60" w:type="dxa"/>
              <w:right w:w="80" w:type="dxa"/>
            </w:tcMar>
            <w:vAlign w:val="center"/>
          </w:tcPr>
          <w:p w14:paraId="5FDEB0F2" w14:textId="77777777" w:rsidR="009B5D70" w:rsidRDefault="00BB1430">
            <w:pPr>
              <w:spacing w:before="40" w:after="40"/>
            </w:pPr>
            <w:r>
              <w:rPr>
                <w:color w:val="000000"/>
              </w:rPr>
              <w:t>Expected</w:t>
            </w:r>
          </w:p>
        </w:tc>
      </w:tr>
    </w:tbl>
    <w:p w14:paraId="43F4F856" w14:textId="77777777" w:rsidR="009B5D70" w:rsidRDefault="009B5D70">
      <w:pPr>
        <w:spacing w:after="300"/>
      </w:pPr>
    </w:p>
    <w:p w14:paraId="27E7DFDF" w14:textId="77777777" w:rsidR="009B5D70" w:rsidRDefault="00BB1430">
      <w:pPr>
        <w:spacing w:after="120" w:line="360" w:lineRule="auto"/>
        <w:jc w:val="both"/>
      </w:pPr>
      <w:r>
        <w:rPr>
          <w:b/>
          <w:bCs/>
          <w:color w:val="000000"/>
          <w:sz w:val="24"/>
          <w:szCs w:val="24"/>
        </w:rPr>
        <w:t>Appendix J – Individual Contribution Evidence</w:t>
      </w:r>
    </w:p>
    <w:p w14:paraId="058445AF" w14:textId="77777777" w:rsidR="009B5D70" w:rsidRDefault="00BB1430">
      <w:pPr>
        <w:spacing w:after="200" w:line="360" w:lineRule="auto"/>
        <w:jc w:val="both"/>
      </w:pPr>
      <w:r>
        <w:rPr>
          <w:color w:val="000000"/>
          <w:sz w:val="24"/>
          <w:szCs w:val="24"/>
        </w:rPr>
        <w:t>Refer to the Individual Contribution Statement at the front of this report for the detailed breakdown of responsibilities and contribution percentages for each student.</w:t>
      </w:r>
    </w:p>
    <w:p w14:paraId="3E71EB9E" w14:textId="77777777" w:rsidR="009B5D70" w:rsidRDefault="00BB1430">
      <w:r>
        <w:br w:type="page"/>
      </w:r>
    </w:p>
    <w:p w14:paraId="3368EA36" w14:textId="77777777" w:rsidR="009B5D70" w:rsidRDefault="00BB1430">
      <w:pPr>
        <w:spacing w:after="100" w:line="360" w:lineRule="auto"/>
        <w:jc w:val="center"/>
      </w:pPr>
      <w:r>
        <w:rPr>
          <w:b/>
          <w:bCs/>
          <w:color w:val="000000"/>
          <w:sz w:val="26"/>
          <w:szCs w:val="26"/>
        </w:rPr>
        <w:lastRenderedPageBreak/>
        <w:t>CAPSTONE PROJECT OUTCOME MAPPING SHEET</w:t>
      </w:r>
    </w:p>
    <w:p w14:paraId="5AEDDCFA" w14:textId="77777777" w:rsidR="009B5D70" w:rsidRDefault="00BB1430">
      <w:pPr>
        <w:spacing w:after="300" w:line="360" w:lineRule="auto"/>
        <w:jc w:val="center"/>
      </w:pPr>
      <w:r>
        <w:rPr>
          <w:i/>
          <w:iCs/>
          <w:color w:val="000000"/>
        </w:rPr>
        <w:t>To be completed by the department/faculty assessor.</w:t>
      </w:r>
    </w:p>
    <w:tbl>
      <w:tblPr>
        <w:tblW w:w="890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600"/>
        <w:gridCol w:w="1400"/>
        <w:gridCol w:w="3900"/>
      </w:tblGrid>
      <w:tr w:rsidR="009B5D70" w14:paraId="7632A163" w14:textId="77777777" w:rsidTr="00D15BFF">
        <w:trPr>
          <w:tblHeader/>
        </w:trPr>
        <w:tc>
          <w:tcPr>
            <w:tcW w:w="3600" w:type="dxa"/>
            <w:tcMar>
              <w:top w:w="60" w:type="dxa"/>
              <w:left w:w="80" w:type="dxa"/>
              <w:bottom w:w="60" w:type="dxa"/>
              <w:right w:w="80" w:type="dxa"/>
            </w:tcMar>
            <w:vAlign w:val="center"/>
          </w:tcPr>
          <w:p w14:paraId="724347F9" w14:textId="77777777" w:rsidR="009B5D70" w:rsidRDefault="00BB1430">
            <w:pPr>
              <w:spacing w:before="40" w:after="40"/>
              <w:jc w:val="center"/>
            </w:pPr>
            <w:r>
              <w:rPr>
                <w:b/>
                <w:bCs/>
                <w:color w:val="000000"/>
              </w:rPr>
              <w:t>Outcome Evidence</w:t>
            </w:r>
          </w:p>
        </w:tc>
        <w:tc>
          <w:tcPr>
            <w:tcW w:w="1400" w:type="dxa"/>
            <w:tcMar>
              <w:top w:w="60" w:type="dxa"/>
              <w:left w:w="80" w:type="dxa"/>
              <w:bottom w:w="60" w:type="dxa"/>
              <w:right w:w="80" w:type="dxa"/>
            </w:tcMar>
            <w:vAlign w:val="center"/>
          </w:tcPr>
          <w:p w14:paraId="1A2CFD8A" w14:textId="77777777" w:rsidR="009B5D70" w:rsidRDefault="00BB1430">
            <w:pPr>
              <w:spacing w:before="40" w:after="40"/>
              <w:jc w:val="center"/>
            </w:pPr>
            <w:r>
              <w:rPr>
                <w:b/>
                <w:bCs/>
                <w:color w:val="000000"/>
              </w:rPr>
              <w:t>SO / Area</w:t>
            </w:r>
          </w:p>
        </w:tc>
        <w:tc>
          <w:tcPr>
            <w:tcW w:w="3900" w:type="dxa"/>
            <w:tcMar>
              <w:top w:w="60" w:type="dxa"/>
              <w:left w:w="80" w:type="dxa"/>
              <w:bottom w:w="60" w:type="dxa"/>
              <w:right w:w="80" w:type="dxa"/>
            </w:tcMar>
            <w:vAlign w:val="center"/>
          </w:tcPr>
          <w:p w14:paraId="4B076821" w14:textId="77777777" w:rsidR="009B5D70" w:rsidRDefault="00BB1430">
            <w:pPr>
              <w:spacing w:before="40" w:after="40"/>
              <w:jc w:val="center"/>
            </w:pPr>
            <w:r>
              <w:rPr>
                <w:b/>
                <w:bCs/>
                <w:color w:val="000000"/>
              </w:rPr>
              <w:t>Location in This Report</w:t>
            </w:r>
          </w:p>
        </w:tc>
      </w:tr>
      <w:tr w:rsidR="009B5D70" w14:paraId="5B97FA74" w14:textId="77777777">
        <w:tc>
          <w:tcPr>
            <w:tcW w:w="3600" w:type="dxa"/>
            <w:tcMar>
              <w:top w:w="60" w:type="dxa"/>
              <w:left w:w="80" w:type="dxa"/>
              <w:bottom w:w="60" w:type="dxa"/>
              <w:right w:w="80" w:type="dxa"/>
            </w:tcMar>
            <w:vAlign w:val="center"/>
          </w:tcPr>
          <w:p w14:paraId="0F664648" w14:textId="77777777" w:rsidR="009B5D70" w:rsidRDefault="00BB1430">
            <w:pPr>
              <w:spacing w:before="40" w:after="40"/>
            </w:pPr>
            <w:r>
              <w:rPr>
                <w:color w:val="000000"/>
              </w:rPr>
              <w:t>Complex engineering problem formulation</w:t>
            </w:r>
          </w:p>
        </w:tc>
        <w:tc>
          <w:tcPr>
            <w:tcW w:w="1400" w:type="dxa"/>
            <w:tcMar>
              <w:top w:w="60" w:type="dxa"/>
              <w:left w:w="80" w:type="dxa"/>
              <w:bottom w:w="60" w:type="dxa"/>
              <w:right w:w="80" w:type="dxa"/>
            </w:tcMar>
            <w:vAlign w:val="center"/>
          </w:tcPr>
          <w:p w14:paraId="61A3009C" w14:textId="77777777" w:rsidR="009B5D70" w:rsidRDefault="00BB1430">
            <w:pPr>
              <w:spacing w:before="40" w:after="40"/>
            </w:pPr>
            <w:r>
              <w:rPr>
                <w:color w:val="000000"/>
              </w:rPr>
              <w:t>SO1</w:t>
            </w:r>
          </w:p>
        </w:tc>
        <w:tc>
          <w:tcPr>
            <w:tcW w:w="3900" w:type="dxa"/>
            <w:tcMar>
              <w:top w:w="60" w:type="dxa"/>
              <w:left w:w="80" w:type="dxa"/>
              <w:bottom w:w="60" w:type="dxa"/>
              <w:right w:w="80" w:type="dxa"/>
            </w:tcMar>
            <w:vAlign w:val="center"/>
          </w:tcPr>
          <w:p w14:paraId="455B5350" w14:textId="77777777" w:rsidR="009B5D70" w:rsidRDefault="00BB1430">
            <w:pPr>
              <w:spacing w:before="40" w:after="40"/>
            </w:pPr>
            <w:r>
              <w:rPr>
                <w:color w:val="000000"/>
              </w:rPr>
              <w:t>Ch. 1, Ch. 2</w:t>
            </w:r>
          </w:p>
        </w:tc>
      </w:tr>
      <w:tr w:rsidR="009B5D70" w14:paraId="360EB62F" w14:textId="77777777">
        <w:tc>
          <w:tcPr>
            <w:tcW w:w="3600" w:type="dxa"/>
            <w:tcMar>
              <w:top w:w="60" w:type="dxa"/>
              <w:left w:w="80" w:type="dxa"/>
              <w:bottom w:w="60" w:type="dxa"/>
              <w:right w:w="80" w:type="dxa"/>
            </w:tcMar>
            <w:vAlign w:val="center"/>
          </w:tcPr>
          <w:p w14:paraId="70701E89" w14:textId="77777777" w:rsidR="009B5D70" w:rsidRDefault="00BB1430">
            <w:pPr>
              <w:spacing w:before="40" w:after="40"/>
            </w:pPr>
            <w:r>
              <w:rPr>
                <w:color w:val="000000"/>
              </w:rPr>
              <w:t>Engineering design under constraints</w:t>
            </w:r>
          </w:p>
        </w:tc>
        <w:tc>
          <w:tcPr>
            <w:tcW w:w="1400" w:type="dxa"/>
            <w:tcMar>
              <w:top w:w="60" w:type="dxa"/>
              <w:left w:w="80" w:type="dxa"/>
              <w:bottom w:w="60" w:type="dxa"/>
              <w:right w:w="80" w:type="dxa"/>
            </w:tcMar>
            <w:vAlign w:val="center"/>
          </w:tcPr>
          <w:p w14:paraId="18506B47" w14:textId="77777777" w:rsidR="009B5D70" w:rsidRDefault="00BB1430">
            <w:pPr>
              <w:spacing w:before="40" w:after="40"/>
            </w:pPr>
            <w:r>
              <w:rPr>
                <w:color w:val="000000"/>
              </w:rPr>
              <w:t>SO2</w:t>
            </w:r>
          </w:p>
        </w:tc>
        <w:tc>
          <w:tcPr>
            <w:tcW w:w="3900" w:type="dxa"/>
            <w:tcMar>
              <w:top w:w="60" w:type="dxa"/>
              <w:left w:w="80" w:type="dxa"/>
              <w:bottom w:w="60" w:type="dxa"/>
              <w:right w:w="80" w:type="dxa"/>
            </w:tcMar>
            <w:vAlign w:val="center"/>
          </w:tcPr>
          <w:p w14:paraId="60303FDC" w14:textId="77777777" w:rsidR="009B5D70" w:rsidRDefault="00BB1430">
            <w:pPr>
              <w:spacing w:before="40" w:after="40"/>
            </w:pPr>
            <w:r>
              <w:rPr>
                <w:color w:val="000000"/>
              </w:rPr>
              <w:t>Ch. 3</w:t>
            </w:r>
          </w:p>
        </w:tc>
      </w:tr>
      <w:tr w:rsidR="009B5D70" w14:paraId="6CE052FB" w14:textId="77777777">
        <w:tc>
          <w:tcPr>
            <w:tcW w:w="3600" w:type="dxa"/>
            <w:tcMar>
              <w:top w:w="60" w:type="dxa"/>
              <w:left w:w="80" w:type="dxa"/>
              <w:bottom w:w="60" w:type="dxa"/>
              <w:right w:w="80" w:type="dxa"/>
            </w:tcMar>
            <w:vAlign w:val="center"/>
          </w:tcPr>
          <w:p w14:paraId="6D700C0D" w14:textId="77777777" w:rsidR="009B5D70" w:rsidRDefault="00BB1430">
            <w:pPr>
              <w:spacing w:before="40" w:after="40"/>
            </w:pPr>
            <w:r>
              <w:rPr>
                <w:color w:val="000000"/>
              </w:rPr>
              <w:t>Written/oral technical communication</w:t>
            </w:r>
          </w:p>
        </w:tc>
        <w:tc>
          <w:tcPr>
            <w:tcW w:w="1400" w:type="dxa"/>
            <w:tcMar>
              <w:top w:w="60" w:type="dxa"/>
              <w:left w:w="80" w:type="dxa"/>
              <w:bottom w:w="60" w:type="dxa"/>
              <w:right w:w="80" w:type="dxa"/>
            </w:tcMar>
            <w:vAlign w:val="center"/>
          </w:tcPr>
          <w:p w14:paraId="7E8B4CE6" w14:textId="77777777" w:rsidR="009B5D70" w:rsidRDefault="00BB1430">
            <w:pPr>
              <w:spacing w:before="40" w:after="40"/>
            </w:pPr>
            <w:r>
              <w:rPr>
                <w:color w:val="000000"/>
              </w:rPr>
              <w:t>SO3</w:t>
            </w:r>
          </w:p>
        </w:tc>
        <w:tc>
          <w:tcPr>
            <w:tcW w:w="3900" w:type="dxa"/>
            <w:tcMar>
              <w:top w:w="60" w:type="dxa"/>
              <w:left w:w="80" w:type="dxa"/>
              <w:bottom w:w="60" w:type="dxa"/>
              <w:right w:w="80" w:type="dxa"/>
            </w:tcMar>
            <w:vAlign w:val="center"/>
          </w:tcPr>
          <w:p w14:paraId="41120F43" w14:textId="77777777" w:rsidR="009B5D70" w:rsidRDefault="00BB1430">
            <w:pPr>
              <w:spacing w:before="40" w:after="40"/>
            </w:pPr>
            <w:r>
              <w:rPr>
                <w:color w:val="000000"/>
              </w:rPr>
              <w:t>Whole report + Viva</w:t>
            </w:r>
          </w:p>
        </w:tc>
      </w:tr>
      <w:tr w:rsidR="009B5D70" w14:paraId="7CAF943D" w14:textId="77777777">
        <w:tc>
          <w:tcPr>
            <w:tcW w:w="3600" w:type="dxa"/>
            <w:tcMar>
              <w:top w:w="60" w:type="dxa"/>
              <w:left w:w="80" w:type="dxa"/>
              <w:bottom w:w="60" w:type="dxa"/>
              <w:right w:w="80" w:type="dxa"/>
            </w:tcMar>
            <w:vAlign w:val="center"/>
          </w:tcPr>
          <w:p w14:paraId="74DC589F" w14:textId="77777777" w:rsidR="009B5D70" w:rsidRDefault="00BB1430">
            <w:pPr>
              <w:spacing w:before="40" w:after="40"/>
            </w:pPr>
            <w:r>
              <w:rPr>
                <w:color w:val="000000"/>
              </w:rPr>
              <w:t>Ethics and professional responsibility</w:t>
            </w:r>
          </w:p>
        </w:tc>
        <w:tc>
          <w:tcPr>
            <w:tcW w:w="1400" w:type="dxa"/>
            <w:tcMar>
              <w:top w:w="60" w:type="dxa"/>
              <w:left w:w="80" w:type="dxa"/>
              <w:bottom w:w="60" w:type="dxa"/>
              <w:right w:w="80" w:type="dxa"/>
            </w:tcMar>
            <w:vAlign w:val="center"/>
          </w:tcPr>
          <w:p w14:paraId="4440CC44" w14:textId="77777777" w:rsidR="009B5D70" w:rsidRDefault="00BB1430">
            <w:pPr>
              <w:spacing w:before="40" w:after="40"/>
            </w:pPr>
            <w:r>
              <w:rPr>
                <w:color w:val="000000"/>
              </w:rPr>
              <w:t>SO4</w:t>
            </w:r>
          </w:p>
        </w:tc>
        <w:tc>
          <w:tcPr>
            <w:tcW w:w="3900" w:type="dxa"/>
            <w:tcMar>
              <w:top w:w="60" w:type="dxa"/>
              <w:left w:w="80" w:type="dxa"/>
              <w:bottom w:w="60" w:type="dxa"/>
              <w:right w:w="80" w:type="dxa"/>
            </w:tcMar>
            <w:vAlign w:val="center"/>
          </w:tcPr>
          <w:p w14:paraId="04E913F7" w14:textId="77777777" w:rsidR="009B5D70" w:rsidRDefault="00BB1430">
            <w:pPr>
              <w:spacing w:before="40" w:after="40"/>
            </w:pPr>
            <w:r>
              <w:rPr>
                <w:color w:val="000000"/>
              </w:rPr>
              <w:t>Ch. 3 (3.7)</w:t>
            </w:r>
          </w:p>
        </w:tc>
      </w:tr>
      <w:tr w:rsidR="009B5D70" w14:paraId="6A3530A6" w14:textId="77777777">
        <w:tc>
          <w:tcPr>
            <w:tcW w:w="3600" w:type="dxa"/>
            <w:tcMar>
              <w:top w:w="60" w:type="dxa"/>
              <w:left w:w="80" w:type="dxa"/>
              <w:bottom w:w="60" w:type="dxa"/>
              <w:right w:w="80" w:type="dxa"/>
            </w:tcMar>
            <w:vAlign w:val="center"/>
          </w:tcPr>
          <w:p w14:paraId="76D6DA20" w14:textId="77777777" w:rsidR="009B5D70" w:rsidRDefault="00BB1430">
            <w:pPr>
              <w:spacing w:before="40" w:after="40"/>
            </w:pPr>
            <w:r>
              <w:rPr>
                <w:color w:val="000000"/>
              </w:rPr>
              <w:t>Teamwork and leadership</w:t>
            </w:r>
          </w:p>
        </w:tc>
        <w:tc>
          <w:tcPr>
            <w:tcW w:w="1400" w:type="dxa"/>
            <w:tcMar>
              <w:top w:w="60" w:type="dxa"/>
              <w:left w:w="80" w:type="dxa"/>
              <w:bottom w:w="60" w:type="dxa"/>
              <w:right w:w="80" w:type="dxa"/>
            </w:tcMar>
            <w:vAlign w:val="center"/>
          </w:tcPr>
          <w:p w14:paraId="2B7AE21B" w14:textId="77777777" w:rsidR="009B5D70" w:rsidRDefault="00BB1430">
            <w:pPr>
              <w:spacing w:before="40" w:after="40"/>
            </w:pPr>
            <w:r>
              <w:rPr>
                <w:color w:val="000000"/>
              </w:rPr>
              <w:t>SO5</w:t>
            </w:r>
          </w:p>
        </w:tc>
        <w:tc>
          <w:tcPr>
            <w:tcW w:w="3900" w:type="dxa"/>
            <w:tcMar>
              <w:top w:w="60" w:type="dxa"/>
              <w:left w:w="80" w:type="dxa"/>
              <w:bottom w:w="60" w:type="dxa"/>
              <w:right w:w="80" w:type="dxa"/>
            </w:tcMar>
            <w:vAlign w:val="center"/>
          </w:tcPr>
          <w:p w14:paraId="2440EF9D" w14:textId="77777777" w:rsidR="009B5D70" w:rsidRDefault="00BB1430">
            <w:pPr>
              <w:spacing w:before="40" w:after="40"/>
            </w:pPr>
            <w:r>
              <w:rPr>
                <w:color w:val="000000"/>
              </w:rPr>
              <w:t>Ch. 4 (4.8)</w:t>
            </w:r>
          </w:p>
        </w:tc>
      </w:tr>
      <w:tr w:rsidR="009B5D70" w14:paraId="0C9E9BB6" w14:textId="77777777">
        <w:tc>
          <w:tcPr>
            <w:tcW w:w="3600" w:type="dxa"/>
            <w:tcMar>
              <w:top w:w="60" w:type="dxa"/>
              <w:left w:w="80" w:type="dxa"/>
              <w:bottom w:w="60" w:type="dxa"/>
              <w:right w:w="80" w:type="dxa"/>
            </w:tcMar>
            <w:vAlign w:val="center"/>
          </w:tcPr>
          <w:p w14:paraId="15984F9C" w14:textId="77777777" w:rsidR="009B5D70" w:rsidRDefault="00BB1430">
            <w:pPr>
              <w:spacing w:before="40" w:after="40"/>
            </w:pPr>
            <w:r>
              <w:rPr>
                <w:color w:val="000000"/>
              </w:rPr>
              <w:t>Experimentation, analysis, engineering judgment</w:t>
            </w:r>
          </w:p>
        </w:tc>
        <w:tc>
          <w:tcPr>
            <w:tcW w:w="1400" w:type="dxa"/>
            <w:tcMar>
              <w:top w:w="60" w:type="dxa"/>
              <w:left w:w="80" w:type="dxa"/>
              <w:bottom w:w="60" w:type="dxa"/>
              <w:right w:w="80" w:type="dxa"/>
            </w:tcMar>
            <w:vAlign w:val="center"/>
          </w:tcPr>
          <w:p w14:paraId="0F32DE74" w14:textId="77777777" w:rsidR="009B5D70" w:rsidRDefault="00BB1430">
            <w:pPr>
              <w:spacing w:before="40" w:after="40"/>
            </w:pPr>
            <w:r>
              <w:rPr>
                <w:color w:val="000000"/>
              </w:rPr>
              <w:t>SO6</w:t>
            </w:r>
          </w:p>
        </w:tc>
        <w:tc>
          <w:tcPr>
            <w:tcW w:w="3900" w:type="dxa"/>
            <w:tcMar>
              <w:top w:w="60" w:type="dxa"/>
              <w:left w:w="80" w:type="dxa"/>
              <w:bottom w:w="60" w:type="dxa"/>
              <w:right w:w="80" w:type="dxa"/>
            </w:tcMar>
            <w:vAlign w:val="center"/>
          </w:tcPr>
          <w:p w14:paraId="2D8CC642" w14:textId="77777777" w:rsidR="009B5D70" w:rsidRDefault="00BB1430">
            <w:pPr>
              <w:spacing w:before="40" w:after="40"/>
            </w:pPr>
            <w:r>
              <w:rPr>
                <w:color w:val="000000"/>
              </w:rPr>
              <w:t>Ch. 4 (4.3-4.6)</w:t>
            </w:r>
          </w:p>
        </w:tc>
      </w:tr>
      <w:tr w:rsidR="009B5D70" w14:paraId="2E8ACAFE" w14:textId="77777777">
        <w:tc>
          <w:tcPr>
            <w:tcW w:w="3600" w:type="dxa"/>
            <w:tcMar>
              <w:top w:w="60" w:type="dxa"/>
              <w:left w:w="80" w:type="dxa"/>
              <w:bottom w:w="60" w:type="dxa"/>
              <w:right w:w="80" w:type="dxa"/>
            </w:tcMar>
            <w:vAlign w:val="center"/>
          </w:tcPr>
          <w:p w14:paraId="3BC83E67" w14:textId="77777777" w:rsidR="009B5D70" w:rsidRDefault="00BB1430">
            <w:pPr>
              <w:spacing w:before="40" w:after="40"/>
            </w:pPr>
            <w:r>
              <w:rPr>
                <w:color w:val="000000"/>
              </w:rPr>
              <w:t>Independent acquisition of new knowledge</w:t>
            </w:r>
          </w:p>
        </w:tc>
        <w:tc>
          <w:tcPr>
            <w:tcW w:w="1400" w:type="dxa"/>
            <w:tcMar>
              <w:top w:w="60" w:type="dxa"/>
              <w:left w:w="80" w:type="dxa"/>
              <w:bottom w:w="60" w:type="dxa"/>
              <w:right w:w="80" w:type="dxa"/>
            </w:tcMar>
            <w:vAlign w:val="center"/>
          </w:tcPr>
          <w:p w14:paraId="0C0ED27B" w14:textId="77777777" w:rsidR="009B5D70" w:rsidRDefault="00BB1430">
            <w:pPr>
              <w:spacing w:before="40" w:after="40"/>
            </w:pPr>
            <w:r>
              <w:rPr>
                <w:color w:val="000000"/>
              </w:rPr>
              <w:t>SO7</w:t>
            </w:r>
          </w:p>
        </w:tc>
        <w:tc>
          <w:tcPr>
            <w:tcW w:w="3900" w:type="dxa"/>
            <w:tcMar>
              <w:top w:w="60" w:type="dxa"/>
              <w:left w:w="80" w:type="dxa"/>
              <w:bottom w:w="60" w:type="dxa"/>
              <w:right w:w="80" w:type="dxa"/>
            </w:tcMar>
            <w:vAlign w:val="center"/>
          </w:tcPr>
          <w:p w14:paraId="2FAD8317" w14:textId="77777777" w:rsidR="009B5D70" w:rsidRDefault="00BB1430">
            <w:pPr>
              <w:spacing w:before="40" w:after="40"/>
            </w:pPr>
            <w:r>
              <w:rPr>
                <w:color w:val="000000"/>
              </w:rPr>
              <w:t>Ch. 5 (5.3)</w:t>
            </w:r>
          </w:p>
        </w:tc>
      </w:tr>
      <w:tr w:rsidR="009B5D70" w14:paraId="53712C55" w14:textId="77777777">
        <w:tc>
          <w:tcPr>
            <w:tcW w:w="3600" w:type="dxa"/>
            <w:tcMar>
              <w:top w:w="60" w:type="dxa"/>
              <w:left w:w="80" w:type="dxa"/>
              <w:bottom w:w="60" w:type="dxa"/>
              <w:right w:w="80" w:type="dxa"/>
            </w:tcMar>
            <w:vAlign w:val="center"/>
          </w:tcPr>
          <w:p w14:paraId="1D9A509C" w14:textId="77777777" w:rsidR="009B5D70" w:rsidRDefault="00BB1430">
            <w:pPr>
              <w:spacing w:before="40" w:after="40"/>
            </w:pPr>
            <w:r>
              <w:rPr>
                <w:color w:val="000000"/>
              </w:rPr>
              <w:t>Standards</w:t>
            </w:r>
          </w:p>
        </w:tc>
        <w:tc>
          <w:tcPr>
            <w:tcW w:w="1400" w:type="dxa"/>
            <w:tcMar>
              <w:top w:w="60" w:type="dxa"/>
              <w:left w:w="80" w:type="dxa"/>
              <w:bottom w:w="60" w:type="dxa"/>
              <w:right w:w="80" w:type="dxa"/>
            </w:tcMar>
            <w:vAlign w:val="center"/>
          </w:tcPr>
          <w:p w14:paraId="44133E73" w14:textId="77777777" w:rsidR="009B5D70" w:rsidRDefault="00BB1430">
            <w:pPr>
              <w:spacing w:before="40" w:after="40"/>
            </w:pPr>
            <w:r>
              <w:rPr>
                <w:color w:val="000000"/>
              </w:rPr>
              <w:t>SO2</w:t>
            </w:r>
          </w:p>
        </w:tc>
        <w:tc>
          <w:tcPr>
            <w:tcW w:w="3900" w:type="dxa"/>
            <w:tcMar>
              <w:top w:w="60" w:type="dxa"/>
              <w:left w:w="80" w:type="dxa"/>
              <w:bottom w:w="60" w:type="dxa"/>
              <w:right w:w="80" w:type="dxa"/>
            </w:tcMar>
            <w:vAlign w:val="center"/>
          </w:tcPr>
          <w:p w14:paraId="314F8A16" w14:textId="77777777" w:rsidR="009B5D70" w:rsidRDefault="00BB1430">
            <w:pPr>
              <w:spacing w:before="40" w:after="40"/>
            </w:pPr>
            <w:r>
              <w:rPr>
                <w:color w:val="000000"/>
              </w:rPr>
              <w:t>Ch. 3 (3.2)</w:t>
            </w:r>
          </w:p>
        </w:tc>
      </w:tr>
      <w:tr w:rsidR="009B5D70" w14:paraId="3041E62C" w14:textId="77777777">
        <w:tc>
          <w:tcPr>
            <w:tcW w:w="3600" w:type="dxa"/>
            <w:tcMar>
              <w:top w:w="60" w:type="dxa"/>
              <w:left w:w="80" w:type="dxa"/>
              <w:bottom w:w="60" w:type="dxa"/>
              <w:right w:w="80" w:type="dxa"/>
            </w:tcMar>
            <w:vAlign w:val="center"/>
          </w:tcPr>
          <w:p w14:paraId="37BE9784" w14:textId="77777777" w:rsidR="009B5D70" w:rsidRDefault="00BB1430">
            <w:pPr>
              <w:spacing w:before="40" w:after="40"/>
            </w:pPr>
            <w:r>
              <w:rPr>
                <w:color w:val="000000"/>
              </w:rPr>
              <w:t>Sustainability and societal/environmental impact</w:t>
            </w:r>
          </w:p>
        </w:tc>
        <w:tc>
          <w:tcPr>
            <w:tcW w:w="1400" w:type="dxa"/>
            <w:tcMar>
              <w:top w:w="60" w:type="dxa"/>
              <w:left w:w="80" w:type="dxa"/>
              <w:bottom w:w="60" w:type="dxa"/>
              <w:right w:w="80" w:type="dxa"/>
            </w:tcMar>
            <w:vAlign w:val="center"/>
          </w:tcPr>
          <w:p w14:paraId="25C7663E" w14:textId="77777777" w:rsidR="009B5D70" w:rsidRDefault="00BB1430">
            <w:pPr>
              <w:spacing w:before="40" w:after="40"/>
            </w:pPr>
            <w:r>
              <w:rPr>
                <w:color w:val="000000"/>
              </w:rPr>
              <w:t>SO2/SO4</w:t>
            </w:r>
          </w:p>
        </w:tc>
        <w:tc>
          <w:tcPr>
            <w:tcW w:w="3900" w:type="dxa"/>
            <w:tcMar>
              <w:top w:w="60" w:type="dxa"/>
              <w:left w:w="80" w:type="dxa"/>
              <w:bottom w:w="60" w:type="dxa"/>
              <w:right w:w="80" w:type="dxa"/>
            </w:tcMar>
            <w:vAlign w:val="center"/>
          </w:tcPr>
          <w:p w14:paraId="6DAA1058" w14:textId="77777777" w:rsidR="009B5D70" w:rsidRDefault="00BB1430">
            <w:pPr>
              <w:spacing w:before="40" w:after="40"/>
            </w:pPr>
            <w:r>
              <w:rPr>
                <w:color w:val="000000"/>
              </w:rPr>
              <w:t>Ch. 3 (3.7)</w:t>
            </w:r>
          </w:p>
        </w:tc>
      </w:tr>
      <w:tr w:rsidR="009B5D70" w14:paraId="53C9F965" w14:textId="77777777">
        <w:tc>
          <w:tcPr>
            <w:tcW w:w="3600" w:type="dxa"/>
            <w:tcMar>
              <w:top w:w="60" w:type="dxa"/>
              <w:left w:w="80" w:type="dxa"/>
              <w:bottom w:w="60" w:type="dxa"/>
              <w:right w:w="80" w:type="dxa"/>
            </w:tcMar>
            <w:vAlign w:val="center"/>
          </w:tcPr>
          <w:p w14:paraId="6B27F688" w14:textId="77777777" w:rsidR="009B5D70" w:rsidRDefault="00BB1430">
            <w:pPr>
              <w:spacing w:before="40" w:after="40"/>
            </w:pPr>
            <w:r>
              <w:rPr>
                <w:color w:val="000000"/>
              </w:rPr>
              <w:t>Risk assessment and mitigation</w:t>
            </w:r>
          </w:p>
        </w:tc>
        <w:tc>
          <w:tcPr>
            <w:tcW w:w="1400" w:type="dxa"/>
            <w:tcMar>
              <w:top w:w="60" w:type="dxa"/>
              <w:left w:w="80" w:type="dxa"/>
              <w:bottom w:w="60" w:type="dxa"/>
              <w:right w:w="80" w:type="dxa"/>
            </w:tcMar>
            <w:vAlign w:val="center"/>
          </w:tcPr>
          <w:p w14:paraId="7729A35C" w14:textId="77777777" w:rsidR="009B5D70" w:rsidRDefault="00BB1430">
            <w:pPr>
              <w:spacing w:before="40" w:after="40"/>
            </w:pPr>
            <w:r>
              <w:rPr>
                <w:color w:val="000000"/>
              </w:rPr>
              <w:t>SO2/SO4</w:t>
            </w:r>
          </w:p>
        </w:tc>
        <w:tc>
          <w:tcPr>
            <w:tcW w:w="3900" w:type="dxa"/>
            <w:tcMar>
              <w:top w:w="60" w:type="dxa"/>
              <w:left w:w="80" w:type="dxa"/>
              <w:bottom w:w="60" w:type="dxa"/>
              <w:right w:w="80" w:type="dxa"/>
            </w:tcMar>
            <w:vAlign w:val="center"/>
          </w:tcPr>
          <w:p w14:paraId="136CE641" w14:textId="77777777" w:rsidR="009B5D70" w:rsidRDefault="00BB1430">
            <w:pPr>
              <w:spacing w:before="40" w:after="40"/>
            </w:pPr>
            <w:r>
              <w:rPr>
                <w:color w:val="000000"/>
              </w:rPr>
              <w:t>Ch. 3 (3.7)</w:t>
            </w:r>
          </w:p>
        </w:tc>
      </w:tr>
      <w:tr w:rsidR="009B5D70" w14:paraId="6C7FE16E" w14:textId="77777777">
        <w:tc>
          <w:tcPr>
            <w:tcW w:w="3600" w:type="dxa"/>
            <w:tcMar>
              <w:top w:w="60" w:type="dxa"/>
              <w:left w:w="80" w:type="dxa"/>
              <w:bottom w:w="60" w:type="dxa"/>
              <w:right w:w="80" w:type="dxa"/>
            </w:tcMar>
            <w:vAlign w:val="center"/>
          </w:tcPr>
          <w:p w14:paraId="067170DC" w14:textId="77777777" w:rsidR="009B5D70" w:rsidRDefault="00BB1430">
            <w:pPr>
              <w:spacing w:before="40" w:after="40"/>
            </w:pPr>
            <w:r>
              <w:rPr>
                <w:color w:val="000000"/>
              </w:rPr>
              <w:t>Security considerations</w:t>
            </w:r>
          </w:p>
        </w:tc>
        <w:tc>
          <w:tcPr>
            <w:tcW w:w="1400" w:type="dxa"/>
            <w:tcMar>
              <w:top w:w="60" w:type="dxa"/>
              <w:left w:w="80" w:type="dxa"/>
              <w:bottom w:w="60" w:type="dxa"/>
              <w:right w:w="80" w:type="dxa"/>
            </w:tcMar>
            <w:vAlign w:val="center"/>
          </w:tcPr>
          <w:p w14:paraId="4903613E" w14:textId="77777777" w:rsidR="009B5D70" w:rsidRDefault="00BB1430">
            <w:pPr>
              <w:spacing w:before="40" w:after="40"/>
            </w:pPr>
            <w:r>
              <w:rPr>
                <w:color w:val="000000"/>
              </w:rPr>
              <w:t>Relevant SO</w:t>
            </w:r>
          </w:p>
        </w:tc>
        <w:tc>
          <w:tcPr>
            <w:tcW w:w="3900" w:type="dxa"/>
            <w:tcMar>
              <w:top w:w="60" w:type="dxa"/>
              <w:left w:w="80" w:type="dxa"/>
              <w:bottom w:w="60" w:type="dxa"/>
              <w:right w:w="80" w:type="dxa"/>
            </w:tcMar>
            <w:vAlign w:val="center"/>
          </w:tcPr>
          <w:p w14:paraId="21B65FA4" w14:textId="77777777" w:rsidR="009B5D70" w:rsidRDefault="00BB1430">
            <w:pPr>
              <w:spacing w:before="40" w:after="40"/>
            </w:pPr>
            <w:r>
              <w:rPr>
                <w:color w:val="000000"/>
              </w:rPr>
              <w:t>Ch. 3 (3.7)</w:t>
            </w:r>
          </w:p>
        </w:tc>
      </w:tr>
      <w:tr w:rsidR="009B5D70" w14:paraId="28474080" w14:textId="77777777">
        <w:tc>
          <w:tcPr>
            <w:tcW w:w="3600" w:type="dxa"/>
            <w:tcMar>
              <w:top w:w="60" w:type="dxa"/>
              <w:left w:w="80" w:type="dxa"/>
              <w:bottom w:w="60" w:type="dxa"/>
              <w:right w:w="80" w:type="dxa"/>
            </w:tcMar>
            <w:vAlign w:val="center"/>
          </w:tcPr>
          <w:p w14:paraId="00F8246A" w14:textId="77777777" w:rsidR="009B5D70" w:rsidRDefault="00BB1430">
            <w:pPr>
              <w:spacing w:before="40" w:after="40"/>
            </w:pPr>
            <w:r>
              <w:rPr>
                <w:color w:val="000000"/>
              </w:rPr>
              <w:t>Integrated/system-level engineering</w:t>
            </w:r>
          </w:p>
        </w:tc>
        <w:tc>
          <w:tcPr>
            <w:tcW w:w="1400" w:type="dxa"/>
            <w:tcMar>
              <w:top w:w="60" w:type="dxa"/>
              <w:left w:w="80" w:type="dxa"/>
              <w:bottom w:w="60" w:type="dxa"/>
              <w:right w:w="80" w:type="dxa"/>
            </w:tcMar>
            <w:vAlign w:val="center"/>
          </w:tcPr>
          <w:p w14:paraId="4A9995E7" w14:textId="77777777" w:rsidR="009B5D70" w:rsidRDefault="00BB1430">
            <w:pPr>
              <w:spacing w:before="40" w:after="40"/>
            </w:pPr>
            <w:r>
              <w:rPr>
                <w:color w:val="000000"/>
              </w:rPr>
              <w:t>SO1/SO2</w:t>
            </w:r>
          </w:p>
        </w:tc>
        <w:tc>
          <w:tcPr>
            <w:tcW w:w="3900" w:type="dxa"/>
            <w:tcMar>
              <w:top w:w="60" w:type="dxa"/>
              <w:left w:w="80" w:type="dxa"/>
              <w:bottom w:w="60" w:type="dxa"/>
              <w:right w:w="80" w:type="dxa"/>
            </w:tcMar>
            <w:vAlign w:val="center"/>
          </w:tcPr>
          <w:p w14:paraId="01189CE2" w14:textId="77777777" w:rsidR="009B5D70" w:rsidRDefault="00BB1430">
            <w:pPr>
              <w:spacing w:before="40" w:after="40"/>
            </w:pPr>
            <w:r>
              <w:rPr>
                <w:color w:val="000000"/>
              </w:rPr>
              <w:t>Ch. 3 (3.5)</w:t>
            </w:r>
          </w:p>
        </w:tc>
      </w:tr>
      <w:tr w:rsidR="009B5D70" w14:paraId="2A7BFE33" w14:textId="77777777">
        <w:tc>
          <w:tcPr>
            <w:tcW w:w="3600" w:type="dxa"/>
            <w:tcMar>
              <w:top w:w="60" w:type="dxa"/>
              <w:left w:w="80" w:type="dxa"/>
              <w:bottom w:w="60" w:type="dxa"/>
              <w:right w:w="80" w:type="dxa"/>
            </w:tcMar>
            <w:vAlign w:val="center"/>
          </w:tcPr>
          <w:p w14:paraId="50824365" w14:textId="77777777" w:rsidR="009B5D70" w:rsidRDefault="00BB1430">
            <w:pPr>
              <w:spacing w:before="40" w:after="40"/>
            </w:pPr>
            <w:r>
              <w:rPr>
                <w:color w:val="000000"/>
              </w:rPr>
              <w:t>Project planning and management</w:t>
            </w:r>
          </w:p>
        </w:tc>
        <w:tc>
          <w:tcPr>
            <w:tcW w:w="1400" w:type="dxa"/>
            <w:tcMar>
              <w:top w:w="60" w:type="dxa"/>
              <w:left w:w="80" w:type="dxa"/>
              <w:bottom w:w="60" w:type="dxa"/>
              <w:right w:w="80" w:type="dxa"/>
            </w:tcMar>
            <w:vAlign w:val="center"/>
          </w:tcPr>
          <w:p w14:paraId="30605751" w14:textId="77777777" w:rsidR="009B5D70" w:rsidRDefault="00BB1430">
            <w:pPr>
              <w:spacing w:before="40" w:after="40"/>
            </w:pPr>
            <w:r>
              <w:rPr>
                <w:color w:val="000000"/>
              </w:rPr>
              <w:t>SO5</w:t>
            </w:r>
          </w:p>
        </w:tc>
        <w:tc>
          <w:tcPr>
            <w:tcW w:w="3900" w:type="dxa"/>
            <w:tcMar>
              <w:top w:w="60" w:type="dxa"/>
              <w:left w:w="80" w:type="dxa"/>
              <w:bottom w:w="60" w:type="dxa"/>
              <w:right w:w="80" w:type="dxa"/>
            </w:tcMar>
            <w:vAlign w:val="center"/>
          </w:tcPr>
          <w:p w14:paraId="7B028382" w14:textId="77777777" w:rsidR="009B5D70" w:rsidRDefault="00BB1430">
            <w:pPr>
              <w:spacing w:before="40" w:after="40"/>
            </w:pPr>
            <w:r>
              <w:rPr>
                <w:color w:val="000000"/>
              </w:rPr>
              <w:t>Ch. 4 (4.8)</w:t>
            </w:r>
          </w:p>
        </w:tc>
      </w:tr>
      <w:tr w:rsidR="009B5D70" w14:paraId="1572C714" w14:textId="77777777">
        <w:tc>
          <w:tcPr>
            <w:tcW w:w="3600" w:type="dxa"/>
            <w:tcMar>
              <w:top w:w="60" w:type="dxa"/>
              <w:left w:w="80" w:type="dxa"/>
              <w:bottom w:w="60" w:type="dxa"/>
              <w:right w:w="80" w:type="dxa"/>
            </w:tcMar>
            <w:vAlign w:val="center"/>
          </w:tcPr>
          <w:p w14:paraId="71D3BA9F" w14:textId="77777777" w:rsidR="009B5D70" w:rsidRDefault="00BB1430">
            <w:pPr>
              <w:spacing w:before="40" w:after="40"/>
            </w:pPr>
            <w:r>
              <w:rPr>
                <w:color w:val="000000"/>
              </w:rPr>
              <w:t>Individual contribution</w:t>
            </w:r>
          </w:p>
        </w:tc>
        <w:tc>
          <w:tcPr>
            <w:tcW w:w="1400" w:type="dxa"/>
            <w:tcMar>
              <w:top w:w="60" w:type="dxa"/>
              <w:left w:w="80" w:type="dxa"/>
              <w:bottom w:w="60" w:type="dxa"/>
              <w:right w:w="80" w:type="dxa"/>
            </w:tcMar>
            <w:vAlign w:val="center"/>
          </w:tcPr>
          <w:p w14:paraId="62AB6CA1" w14:textId="77777777" w:rsidR="009B5D70" w:rsidRDefault="00BB1430">
            <w:pPr>
              <w:spacing w:before="40" w:after="40"/>
            </w:pPr>
            <w:r>
              <w:rPr>
                <w:color w:val="000000"/>
              </w:rPr>
              <w:t>SO1-SO7</w:t>
            </w:r>
          </w:p>
        </w:tc>
        <w:tc>
          <w:tcPr>
            <w:tcW w:w="3900" w:type="dxa"/>
            <w:tcMar>
              <w:top w:w="60" w:type="dxa"/>
              <w:left w:w="80" w:type="dxa"/>
              <w:bottom w:w="60" w:type="dxa"/>
              <w:right w:w="80" w:type="dxa"/>
            </w:tcMar>
            <w:vAlign w:val="center"/>
          </w:tcPr>
          <w:p w14:paraId="65735AE4" w14:textId="77777777" w:rsidR="009B5D70" w:rsidRDefault="00BB1430">
            <w:pPr>
              <w:spacing w:before="40" w:after="40"/>
            </w:pPr>
            <w:r>
              <w:rPr>
                <w:color w:val="000000"/>
              </w:rPr>
              <w:t>Contribution Statement + Ch. 4 (4.8)</w:t>
            </w:r>
          </w:p>
        </w:tc>
      </w:tr>
    </w:tbl>
    <w:p w14:paraId="6F4C1378" w14:textId="77777777" w:rsidR="000C0234" w:rsidRDefault="000C0234"/>
    <w:sectPr w:rsidR="000C0234">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AA631" w14:textId="77777777" w:rsidR="002F7C2F" w:rsidRDefault="002F7C2F">
      <w:r>
        <w:separator/>
      </w:r>
    </w:p>
  </w:endnote>
  <w:endnote w:type="continuationSeparator" w:id="0">
    <w:p w14:paraId="763764E7" w14:textId="77777777" w:rsidR="002F7C2F" w:rsidRDefault="002F7C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ACBA1" w14:textId="77777777" w:rsidR="009B5D70" w:rsidRDefault="00BB1430">
    <w:pPr>
      <w:jc w:val="center"/>
    </w:pPr>
    <w:r>
      <w:fldChar w:fldCharType="begin"/>
    </w:r>
    <w:r>
      <w:instrText>PAGE</w:instrText>
    </w:r>
    <w:r>
      <w:fldChar w:fldCharType="separate"/>
    </w:r>
    <w:r w:rsidR="00F701E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C99360" w14:textId="77777777" w:rsidR="002F7C2F" w:rsidRDefault="002F7C2F">
      <w:r>
        <w:separator/>
      </w:r>
    </w:p>
  </w:footnote>
  <w:footnote w:type="continuationSeparator" w:id="0">
    <w:p w14:paraId="7E833E64" w14:textId="77777777" w:rsidR="002F7C2F" w:rsidRDefault="002F7C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21B1A"/>
    <w:multiLevelType w:val="hybridMultilevel"/>
    <w:tmpl w:val="EDCC6362"/>
    <w:lvl w:ilvl="0" w:tplc="41F27142">
      <w:start w:val="1"/>
      <w:numFmt w:val="decimal"/>
      <w:lvlText w:val="%1."/>
      <w:lvlJc w:val="left"/>
      <w:pPr>
        <w:ind w:left="720" w:hanging="360"/>
      </w:pPr>
    </w:lvl>
    <w:lvl w:ilvl="1" w:tplc="6CD82C5C">
      <w:numFmt w:val="decimal"/>
      <w:lvlText w:val=""/>
      <w:lvlJc w:val="left"/>
    </w:lvl>
    <w:lvl w:ilvl="2" w:tplc="2E248186">
      <w:numFmt w:val="decimal"/>
      <w:lvlText w:val=""/>
      <w:lvlJc w:val="left"/>
    </w:lvl>
    <w:lvl w:ilvl="3" w:tplc="6546CF94">
      <w:numFmt w:val="decimal"/>
      <w:lvlText w:val=""/>
      <w:lvlJc w:val="left"/>
    </w:lvl>
    <w:lvl w:ilvl="4" w:tplc="151C343E">
      <w:numFmt w:val="decimal"/>
      <w:lvlText w:val=""/>
      <w:lvlJc w:val="left"/>
    </w:lvl>
    <w:lvl w:ilvl="5" w:tplc="A110849E">
      <w:numFmt w:val="decimal"/>
      <w:lvlText w:val=""/>
      <w:lvlJc w:val="left"/>
    </w:lvl>
    <w:lvl w:ilvl="6" w:tplc="2EF85EFA">
      <w:numFmt w:val="decimal"/>
      <w:lvlText w:val=""/>
      <w:lvlJc w:val="left"/>
    </w:lvl>
    <w:lvl w:ilvl="7" w:tplc="0B146290">
      <w:numFmt w:val="decimal"/>
      <w:lvlText w:val=""/>
      <w:lvlJc w:val="left"/>
    </w:lvl>
    <w:lvl w:ilvl="8" w:tplc="A71AFA80">
      <w:numFmt w:val="decimal"/>
      <w:lvlText w:val=""/>
      <w:lvlJc w:val="left"/>
    </w:lvl>
  </w:abstractNum>
  <w:abstractNum w:abstractNumId="1" w15:restartNumberingAfterBreak="0">
    <w:nsid w:val="19FF7131"/>
    <w:multiLevelType w:val="hybridMultilevel"/>
    <w:tmpl w:val="635E89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F5C3EFF"/>
    <w:multiLevelType w:val="hybridMultilevel"/>
    <w:tmpl w:val="D8C241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15D2F7B"/>
    <w:multiLevelType w:val="hybridMultilevel"/>
    <w:tmpl w:val="6E181198"/>
    <w:lvl w:ilvl="0" w:tplc="30904CF0">
      <w:start w:val="1"/>
      <w:numFmt w:val="bullet"/>
      <w:lvlText w:val="●"/>
      <w:lvlJc w:val="left"/>
      <w:pPr>
        <w:ind w:left="720" w:hanging="360"/>
      </w:pPr>
    </w:lvl>
    <w:lvl w:ilvl="1" w:tplc="E61EB668">
      <w:start w:val="1"/>
      <w:numFmt w:val="bullet"/>
      <w:lvlText w:val="○"/>
      <w:lvlJc w:val="left"/>
      <w:pPr>
        <w:ind w:left="1440" w:hanging="360"/>
      </w:pPr>
    </w:lvl>
    <w:lvl w:ilvl="2" w:tplc="3DCE86A4">
      <w:start w:val="1"/>
      <w:numFmt w:val="bullet"/>
      <w:lvlText w:val="■"/>
      <w:lvlJc w:val="left"/>
      <w:pPr>
        <w:ind w:left="2160" w:hanging="360"/>
      </w:pPr>
    </w:lvl>
    <w:lvl w:ilvl="3" w:tplc="B7C8048C">
      <w:start w:val="1"/>
      <w:numFmt w:val="bullet"/>
      <w:lvlText w:val="●"/>
      <w:lvlJc w:val="left"/>
      <w:pPr>
        <w:ind w:left="2880" w:hanging="360"/>
      </w:pPr>
    </w:lvl>
    <w:lvl w:ilvl="4" w:tplc="A72CF764">
      <w:start w:val="1"/>
      <w:numFmt w:val="bullet"/>
      <w:lvlText w:val="○"/>
      <w:lvlJc w:val="left"/>
      <w:pPr>
        <w:ind w:left="3600" w:hanging="360"/>
      </w:pPr>
    </w:lvl>
    <w:lvl w:ilvl="5" w:tplc="524CA82A">
      <w:start w:val="1"/>
      <w:numFmt w:val="bullet"/>
      <w:lvlText w:val="■"/>
      <w:lvlJc w:val="left"/>
      <w:pPr>
        <w:ind w:left="4320" w:hanging="360"/>
      </w:pPr>
    </w:lvl>
    <w:lvl w:ilvl="6" w:tplc="DF763510">
      <w:start w:val="1"/>
      <w:numFmt w:val="bullet"/>
      <w:lvlText w:val="●"/>
      <w:lvlJc w:val="left"/>
      <w:pPr>
        <w:ind w:left="5040" w:hanging="360"/>
      </w:pPr>
    </w:lvl>
    <w:lvl w:ilvl="7" w:tplc="1AFED2D4">
      <w:start w:val="1"/>
      <w:numFmt w:val="bullet"/>
      <w:lvlText w:val="●"/>
      <w:lvlJc w:val="left"/>
      <w:pPr>
        <w:ind w:left="5760" w:hanging="360"/>
      </w:pPr>
    </w:lvl>
    <w:lvl w:ilvl="8" w:tplc="928456CE">
      <w:start w:val="1"/>
      <w:numFmt w:val="bullet"/>
      <w:lvlText w:val="●"/>
      <w:lvlJc w:val="left"/>
      <w:pPr>
        <w:ind w:left="6480" w:hanging="360"/>
      </w:pPr>
    </w:lvl>
  </w:abstractNum>
  <w:num w:numId="1" w16cid:durableId="828717770">
    <w:abstractNumId w:val="3"/>
    <w:lvlOverride w:ilvl="0">
      <w:startOverride w:val="1"/>
    </w:lvlOverride>
  </w:num>
  <w:num w:numId="2" w16cid:durableId="750349349">
    <w:abstractNumId w:val="0"/>
    <w:lvlOverride w:ilvl="0">
      <w:startOverride w:val="1"/>
    </w:lvlOverride>
  </w:num>
  <w:num w:numId="3" w16cid:durableId="1987397605">
    <w:abstractNumId w:val="2"/>
  </w:num>
  <w:num w:numId="4" w16cid:durableId="1354138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5D70"/>
    <w:rsid w:val="00013DAC"/>
    <w:rsid w:val="000C0234"/>
    <w:rsid w:val="002661E3"/>
    <w:rsid w:val="002F7C2F"/>
    <w:rsid w:val="006F410B"/>
    <w:rsid w:val="00877596"/>
    <w:rsid w:val="009B5D70"/>
    <w:rsid w:val="00A62E60"/>
    <w:rsid w:val="00AA0B74"/>
    <w:rsid w:val="00BB1430"/>
    <w:rsid w:val="00D15BFF"/>
    <w:rsid w:val="00D30E6C"/>
    <w:rsid w:val="00D35156"/>
    <w:rsid w:val="00F701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B868A"/>
  <w15:docId w15:val="{8F083C1F-B15A-4B40-9FCC-60B88F02A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61E3"/>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33</Pages>
  <Words>7386</Words>
  <Characters>42104</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sree latha</cp:lastModifiedBy>
  <cp:revision>2</cp:revision>
  <dcterms:created xsi:type="dcterms:W3CDTF">2026-09-02T05:40:00Z</dcterms:created>
  <dcterms:modified xsi:type="dcterms:W3CDTF">2026-09-02T05:40:00Z</dcterms:modified>
</cp:coreProperties>
</file>