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B48C" w14:textId="5EDE472E" w:rsidR="001461D9" w:rsidRPr="00EB297C" w:rsidRDefault="001461D9" w:rsidP="001461D9">
      <w:pPr>
        <w:spacing w:after="0" w:line="240" w:lineRule="auto"/>
        <w:jc w:val="center"/>
        <w:rPr>
          <w:rFonts w:ascii="Times New Roman" w:eastAsia="Times New Roman" w:hAnsi="Times New Roman" w:cs="Times New Roman"/>
          <w:b/>
          <w:bCs/>
          <w:color w:val="000000"/>
          <w:sz w:val="28"/>
          <w:szCs w:val="24"/>
        </w:rPr>
      </w:pPr>
      <w:bookmarkStart w:id="0" w:name="_Hlk227135837"/>
      <w:bookmarkStart w:id="1" w:name="_Hlk227136138"/>
      <w:r w:rsidRPr="00EB297C">
        <w:rPr>
          <w:rFonts w:ascii="Times New Roman" w:eastAsia="Times New Roman" w:hAnsi="Times New Roman" w:cs="Times New Roman"/>
          <w:b/>
          <w:bCs/>
          <w:color w:val="000000"/>
          <w:sz w:val="28"/>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4BB830E1"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1</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0ED30275" w14:textId="50120796" w:rsidR="00EB297C" w:rsidRDefault="00EB297C" w:rsidP="00EB297C">
      <w:pPr>
        <w:spacing w:after="0" w:line="240" w:lineRule="auto"/>
        <w:jc w:val="center"/>
        <w:rPr>
          <w:rFonts w:ascii="Times New Roman" w:eastAsia="Times New Roman" w:hAnsi="Times New Roman" w:cs="Times New Roman"/>
          <w:b/>
          <w:bCs/>
          <w:sz w:val="26"/>
          <w:szCs w:val="26"/>
        </w:rPr>
      </w:pPr>
      <w:r w:rsidRPr="00EB297C">
        <w:rPr>
          <w:rFonts w:ascii="Times New Roman" w:eastAsia="Times New Roman" w:hAnsi="Times New Roman" w:cs="Times New Roman"/>
          <w:b/>
          <w:bCs/>
          <w:sz w:val="26"/>
          <w:szCs w:val="26"/>
        </w:rPr>
        <w:t>Design and Develop Modal</w:t>
      </w:r>
    </w:p>
    <w:p w14:paraId="5EB9F176" w14:textId="77777777" w:rsidR="00EB297C" w:rsidRDefault="00EB297C" w:rsidP="00EB297C">
      <w:pPr>
        <w:spacing w:after="0" w:line="240" w:lineRule="auto"/>
        <w:jc w:val="center"/>
        <w:rPr>
          <w:rFonts w:ascii="Times New Roman" w:eastAsia="Times New Roman" w:hAnsi="Times New Roman" w:cs="Times New Roman"/>
          <w:b/>
          <w:bCs/>
          <w:sz w:val="26"/>
          <w:szCs w:val="26"/>
        </w:rPr>
      </w:pPr>
    </w:p>
    <w:p w14:paraId="0431E413" w14:textId="43184128"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r w:rsidR="00295F8E">
        <w:rPr>
          <w:rFonts w:ascii="Times New Roman" w:eastAsia="Times New Roman" w:hAnsi="Times New Roman" w:cs="Times New Roman"/>
          <w:b/>
          <w:bCs/>
          <w:color w:val="000000"/>
          <w:sz w:val="24"/>
          <w:szCs w:val="24"/>
        </w:rPr>
        <w:t>08</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F1562C">
        <w:rPr>
          <w:rFonts w:ascii="Times New Roman" w:eastAsia="Times New Roman" w:hAnsi="Times New Roman" w:cs="Times New Roman"/>
          <w:sz w:val="24"/>
          <w:szCs w:val="24"/>
        </w:rPr>
        <w:pict w14:anchorId="5CACC348">
          <v:rect id="_x0000_i1025" style="width:0;height:1.5pt" o:hralign="center" o:hrstd="t" o:hr="t" fillcolor="#a0a0a0" stroked="f"/>
        </w:pict>
      </w:r>
    </w:p>
    <w:p w14:paraId="09075FDB"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7AF51BD0" w14:textId="77777777"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3D1C31E3" w:rsidR="001461D9" w:rsidRPr="008163F4" w:rsidRDefault="001461D9" w:rsidP="00555AAE">
      <w:pPr>
        <w:spacing w:after="0" w:line="240" w:lineRule="auto"/>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 1:</w:t>
      </w:r>
      <w:r w:rsidR="008163F4" w:rsidRPr="008163F4">
        <w:rPr>
          <w:rFonts w:ascii="Times New Roman" w:hAnsi="Times New Roman" w:cs="Times New Roman"/>
          <w:sz w:val="24"/>
          <w:szCs w:val="24"/>
        </w:rPr>
        <w:t xml:space="preserve"> </w:t>
      </w:r>
      <w:bookmarkEnd w:id="0"/>
      <w:r w:rsidR="006658C0" w:rsidRPr="006658C0">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555AAE" w:rsidRPr="00555AAE">
        <w:rPr>
          <w:rFonts w:ascii="Times New Roman" w:hAnsi="Times New Roman" w:cs="Times New Roman"/>
          <w:sz w:val="24"/>
          <w:szCs w:val="24"/>
        </w:rPr>
        <w:t>.</w:t>
      </w:r>
      <w:r w:rsidR="0030222E">
        <w:rPr>
          <w:rFonts w:ascii="Times New Roman" w:hAnsi="Times New Roman" w:cs="Times New Roman"/>
          <w:sz w:val="24"/>
          <w:szCs w:val="24"/>
        </w:rPr>
        <w:t xml:space="preserve"> (BL-6)</w:t>
      </w:r>
    </w:p>
    <w:p w14:paraId="08180FAC" w14:textId="77777777" w:rsidR="00F909D2" w:rsidRDefault="00F909D2" w:rsidP="001461D9">
      <w:pPr>
        <w:rPr>
          <w:rFonts w:ascii="Times New Roman" w:eastAsia="Times New Roman" w:hAnsi="Times New Roman" w:cs="Times New Roman"/>
          <w:b/>
          <w:bCs/>
          <w:color w:val="000000"/>
          <w:sz w:val="24"/>
          <w:szCs w:val="24"/>
        </w:rPr>
      </w:pPr>
    </w:p>
    <w:p w14:paraId="28A66A3E" w14:textId="5D790DEC" w:rsidR="001461D9" w:rsidRPr="008163F4" w:rsidRDefault="001461D9" w:rsidP="001461D9">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Assessment Tool Weightage: 3</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p>
    <w:p w14:paraId="7BFB76A7" w14:textId="1E1DF368" w:rsidR="001461D9" w:rsidRPr="008163F4" w:rsidRDefault="00F1562C" w:rsidP="001461D9">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6ACC90DF">
          <v:rect id="_x0000_i1026" style="width:0;height:1.5pt" o:hralign="center" o:hrstd="t" o:hr="t" fillcolor="#a0a0a0" stroked="f"/>
        </w:pict>
      </w:r>
      <w:bookmarkEnd w:id="2"/>
    </w:p>
    <w:p w14:paraId="2575D080" w14:textId="32D75D6D"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289AFF09" w14:textId="77777777" w:rsidR="00EB297C" w:rsidRDefault="006F6626" w:rsidP="00EB297C">
      <w:pPr>
        <w:jc w:val="both"/>
        <w:rPr>
          <w:rFonts w:ascii="Times New Roman" w:hAnsi="Times New Roman" w:cs="Times New Roman"/>
          <w:b/>
          <w:bCs/>
          <w:sz w:val="24"/>
          <w:szCs w:val="24"/>
        </w:rPr>
      </w:pPr>
      <w:r w:rsidRPr="006F6626">
        <w:rPr>
          <w:rFonts w:ascii="Times New Roman" w:hAnsi="Times New Roman" w:cs="Times New Roman"/>
          <w:b/>
          <w:bCs/>
          <w:sz w:val="24"/>
          <w:szCs w:val="24"/>
        </w:rPr>
        <w:t>Q1. Transfer Learning</w:t>
      </w:r>
    </w:p>
    <w:p w14:paraId="4C019497" w14:textId="5D36C0D4" w:rsidR="006F6626" w:rsidRPr="006F6626" w:rsidRDefault="006F6626" w:rsidP="00EB297C">
      <w:pPr>
        <w:jc w:val="both"/>
        <w:rPr>
          <w:rFonts w:ascii="Times New Roman" w:hAnsi="Times New Roman" w:cs="Times New Roman"/>
          <w:sz w:val="24"/>
          <w:szCs w:val="24"/>
        </w:rPr>
      </w:pPr>
      <w:r w:rsidRPr="006F6626">
        <w:rPr>
          <w:rFonts w:ascii="Times New Roman" w:hAnsi="Times New Roman" w:cs="Times New Roman"/>
          <w:sz w:val="24"/>
          <w:szCs w:val="24"/>
        </w:rPr>
        <w:t>Design a transfer learning framework for a plant disease detection system using a pre-trained CNN model. Justify the choice of layers to freeze and fine-tune, and propose suitable data augmentation techniques to improve classification performance.</w:t>
      </w:r>
    </w:p>
    <w:p w14:paraId="76BBDBE8" w14:textId="77777777" w:rsidR="00EB297C" w:rsidRDefault="006F6626" w:rsidP="00EB297C">
      <w:pPr>
        <w:jc w:val="both"/>
        <w:rPr>
          <w:rFonts w:ascii="Times New Roman" w:hAnsi="Times New Roman" w:cs="Times New Roman"/>
          <w:b/>
          <w:bCs/>
          <w:sz w:val="24"/>
          <w:szCs w:val="24"/>
        </w:rPr>
      </w:pPr>
      <w:r w:rsidRPr="006F6626">
        <w:rPr>
          <w:rFonts w:ascii="Times New Roman" w:hAnsi="Times New Roman" w:cs="Times New Roman"/>
          <w:b/>
          <w:bCs/>
          <w:sz w:val="24"/>
          <w:szCs w:val="24"/>
        </w:rPr>
        <w:t xml:space="preserve">Q2. </w:t>
      </w:r>
      <w:proofErr w:type="spellStart"/>
      <w:r w:rsidRPr="006F6626">
        <w:rPr>
          <w:rFonts w:ascii="Times New Roman" w:hAnsi="Times New Roman" w:cs="Times New Roman"/>
          <w:b/>
          <w:bCs/>
          <w:sz w:val="24"/>
          <w:szCs w:val="24"/>
        </w:rPr>
        <w:t>DenseNet</w:t>
      </w:r>
      <w:proofErr w:type="spellEnd"/>
      <w:r w:rsidRPr="006F6626">
        <w:rPr>
          <w:rFonts w:ascii="Times New Roman" w:hAnsi="Times New Roman" w:cs="Times New Roman"/>
          <w:b/>
          <w:bCs/>
          <w:sz w:val="24"/>
          <w:szCs w:val="24"/>
        </w:rPr>
        <w:t xml:space="preserve"> and </w:t>
      </w:r>
      <w:proofErr w:type="spellStart"/>
      <w:r w:rsidRPr="006F6626">
        <w:rPr>
          <w:rFonts w:ascii="Times New Roman" w:hAnsi="Times New Roman" w:cs="Times New Roman"/>
          <w:b/>
          <w:bCs/>
          <w:sz w:val="24"/>
          <w:szCs w:val="24"/>
        </w:rPr>
        <w:t>PixelNet</w:t>
      </w:r>
      <w:proofErr w:type="spellEnd"/>
    </w:p>
    <w:p w14:paraId="7FD8B6A0" w14:textId="1FF05090" w:rsidR="006F6626" w:rsidRPr="006F6626" w:rsidRDefault="006F6626" w:rsidP="00EB297C">
      <w:pPr>
        <w:jc w:val="both"/>
        <w:rPr>
          <w:rFonts w:ascii="Times New Roman" w:hAnsi="Times New Roman" w:cs="Times New Roman"/>
          <w:sz w:val="24"/>
          <w:szCs w:val="24"/>
        </w:rPr>
      </w:pPr>
      <w:r w:rsidRPr="006F6626">
        <w:rPr>
          <w:rFonts w:ascii="Times New Roman" w:hAnsi="Times New Roman" w:cs="Times New Roman"/>
          <w:sz w:val="24"/>
          <w:szCs w:val="24"/>
        </w:rPr>
        <w:t xml:space="preserve">Develop a CNN-based architecture by integrating </w:t>
      </w:r>
      <w:proofErr w:type="spellStart"/>
      <w:r w:rsidRPr="006F6626">
        <w:rPr>
          <w:rFonts w:ascii="Times New Roman" w:hAnsi="Times New Roman" w:cs="Times New Roman"/>
          <w:sz w:val="24"/>
          <w:szCs w:val="24"/>
        </w:rPr>
        <w:t>DenseNet</w:t>
      </w:r>
      <w:proofErr w:type="spellEnd"/>
      <w:r w:rsidRPr="006F6626">
        <w:rPr>
          <w:rFonts w:ascii="Times New Roman" w:hAnsi="Times New Roman" w:cs="Times New Roman"/>
          <w:sz w:val="24"/>
          <w:szCs w:val="24"/>
        </w:rPr>
        <w:t xml:space="preserve"> and </w:t>
      </w:r>
      <w:proofErr w:type="spellStart"/>
      <w:r w:rsidRPr="006F6626">
        <w:rPr>
          <w:rFonts w:ascii="Times New Roman" w:hAnsi="Times New Roman" w:cs="Times New Roman"/>
          <w:sz w:val="24"/>
          <w:szCs w:val="24"/>
        </w:rPr>
        <w:t>PixelNet</w:t>
      </w:r>
      <w:proofErr w:type="spellEnd"/>
      <w:r w:rsidRPr="006F6626">
        <w:rPr>
          <w:rFonts w:ascii="Times New Roman" w:hAnsi="Times New Roman" w:cs="Times New Roman"/>
          <w:sz w:val="24"/>
          <w:szCs w:val="24"/>
        </w:rPr>
        <w:t xml:space="preserve"> concepts for semantic image segmentation in autonomous driving. Explain how dense connectivity and pixel-wise prediction improve the overall segmentation accuracy.</w:t>
      </w:r>
    </w:p>
    <w:p w14:paraId="3FF2837F" w14:textId="77777777" w:rsidR="00EB297C" w:rsidRDefault="006F6626" w:rsidP="00EB297C">
      <w:pPr>
        <w:jc w:val="both"/>
        <w:rPr>
          <w:rFonts w:ascii="Times New Roman" w:hAnsi="Times New Roman" w:cs="Times New Roman"/>
          <w:b/>
          <w:bCs/>
          <w:sz w:val="24"/>
          <w:szCs w:val="24"/>
        </w:rPr>
      </w:pPr>
      <w:r w:rsidRPr="006F6626">
        <w:rPr>
          <w:rFonts w:ascii="Times New Roman" w:hAnsi="Times New Roman" w:cs="Times New Roman"/>
          <w:b/>
          <w:bCs/>
          <w:sz w:val="24"/>
          <w:szCs w:val="24"/>
        </w:rPr>
        <w:t>Q3. Bidirectional RNN and Encoder–Decoder</w:t>
      </w:r>
    </w:p>
    <w:p w14:paraId="1BDEBAA6" w14:textId="55AB851D" w:rsidR="006F6626" w:rsidRPr="006F6626" w:rsidRDefault="006F6626" w:rsidP="00EB297C">
      <w:pPr>
        <w:jc w:val="both"/>
        <w:rPr>
          <w:rFonts w:ascii="Times New Roman" w:hAnsi="Times New Roman" w:cs="Times New Roman"/>
          <w:sz w:val="24"/>
          <w:szCs w:val="24"/>
        </w:rPr>
      </w:pPr>
      <w:r w:rsidRPr="006F6626">
        <w:rPr>
          <w:rFonts w:ascii="Times New Roman" w:hAnsi="Times New Roman" w:cs="Times New Roman"/>
          <w:sz w:val="24"/>
          <w:szCs w:val="24"/>
        </w:rPr>
        <w:t>Create an encoder–decoder sequence-to-sequence model using Bidirectional RNNs for multilingual machine translation. Illustrate the architecture and explain how bidirectional context enhances translation quality.</w:t>
      </w:r>
    </w:p>
    <w:p w14:paraId="1EDC1D74" w14:textId="77777777" w:rsidR="00EB297C" w:rsidRDefault="006F6626" w:rsidP="00EB297C">
      <w:pPr>
        <w:jc w:val="both"/>
        <w:rPr>
          <w:rFonts w:ascii="Times New Roman" w:hAnsi="Times New Roman" w:cs="Times New Roman"/>
          <w:b/>
          <w:bCs/>
          <w:sz w:val="24"/>
          <w:szCs w:val="24"/>
        </w:rPr>
      </w:pPr>
      <w:r w:rsidRPr="006F6626">
        <w:rPr>
          <w:rFonts w:ascii="Times New Roman" w:hAnsi="Times New Roman" w:cs="Times New Roman"/>
          <w:b/>
          <w:bCs/>
          <w:sz w:val="24"/>
          <w:szCs w:val="24"/>
        </w:rPr>
        <w:t>Q4. BPTT and LSTM</w:t>
      </w:r>
    </w:p>
    <w:p w14:paraId="2350D5C5" w14:textId="7D62A954" w:rsidR="006F6626" w:rsidRPr="006F6626" w:rsidRDefault="006F6626" w:rsidP="00EB297C">
      <w:pPr>
        <w:jc w:val="both"/>
        <w:rPr>
          <w:rFonts w:ascii="Times New Roman" w:hAnsi="Times New Roman" w:cs="Times New Roman"/>
          <w:sz w:val="24"/>
          <w:szCs w:val="24"/>
        </w:rPr>
      </w:pPr>
      <w:r w:rsidRPr="006F6626">
        <w:rPr>
          <w:rFonts w:ascii="Times New Roman" w:hAnsi="Times New Roman" w:cs="Times New Roman"/>
          <w:sz w:val="24"/>
          <w:szCs w:val="24"/>
        </w:rPr>
        <w:t>Design an LSTM-based network to predict stock market trends from historical time-series data. Explain how Backpropagation Through Time (BPTT) is applied during training and justify why LSTM is preferred over a standard RNN.</w:t>
      </w:r>
    </w:p>
    <w:p w14:paraId="1E94E35F" w14:textId="77777777" w:rsidR="00EB297C" w:rsidRDefault="006F6626" w:rsidP="00EB297C">
      <w:pPr>
        <w:jc w:val="both"/>
        <w:rPr>
          <w:rFonts w:ascii="Times New Roman" w:hAnsi="Times New Roman" w:cs="Times New Roman"/>
          <w:b/>
          <w:bCs/>
          <w:sz w:val="24"/>
          <w:szCs w:val="24"/>
        </w:rPr>
      </w:pPr>
      <w:r w:rsidRPr="006F6626">
        <w:rPr>
          <w:rFonts w:ascii="Times New Roman" w:hAnsi="Times New Roman" w:cs="Times New Roman"/>
          <w:b/>
          <w:bCs/>
          <w:sz w:val="24"/>
          <w:szCs w:val="24"/>
        </w:rPr>
        <w:t>Q5. Integrated Deep Learning Model</w:t>
      </w:r>
    </w:p>
    <w:p w14:paraId="12B2B13A" w14:textId="50E3718D" w:rsidR="006F6626" w:rsidRPr="006F6626" w:rsidRDefault="006F6626" w:rsidP="00EB297C">
      <w:pPr>
        <w:jc w:val="both"/>
        <w:rPr>
          <w:rFonts w:ascii="Times New Roman" w:hAnsi="Times New Roman" w:cs="Times New Roman"/>
          <w:sz w:val="24"/>
          <w:szCs w:val="24"/>
        </w:rPr>
      </w:pPr>
      <w:r w:rsidRPr="006F6626">
        <w:rPr>
          <w:rFonts w:ascii="Times New Roman" w:hAnsi="Times New Roman" w:cs="Times New Roman"/>
          <w:sz w:val="24"/>
          <w:szCs w:val="24"/>
        </w:rPr>
        <w:t>Develop a deep learning solution for automatic video caption generation by integrating transfer learning for feature extraction with an LSTM-based encoder–decoder architecture. Justify the role of each component and explain how the complete system generates meaningful captions.</w:t>
      </w:r>
    </w:p>
    <w:p w14:paraId="3876CA9F" w14:textId="77777777" w:rsidR="00F909D2" w:rsidRDefault="00F909D2" w:rsidP="000E5183">
      <w:pPr>
        <w:spacing w:after="0" w:line="240" w:lineRule="auto"/>
        <w:rPr>
          <w:rFonts w:ascii="Times New Roman" w:eastAsia="Times New Roman" w:hAnsi="Times New Roman" w:cs="Times New Roman"/>
          <w:b/>
          <w:bCs/>
          <w:color w:val="000000"/>
          <w:sz w:val="24"/>
          <w:szCs w:val="24"/>
        </w:rPr>
      </w:pPr>
    </w:p>
    <w:p w14:paraId="24E4F724" w14:textId="77777777" w:rsidR="00F909D2" w:rsidRDefault="00F909D2" w:rsidP="000E5183">
      <w:pPr>
        <w:spacing w:after="0" w:line="240" w:lineRule="auto"/>
        <w:rPr>
          <w:rFonts w:ascii="Times New Roman" w:eastAsia="Times New Roman" w:hAnsi="Times New Roman" w:cs="Times New Roman"/>
          <w:b/>
          <w:bCs/>
          <w:color w:val="000000"/>
          <w:sz w:val="24"/>
          <w:szCs w:val="24"/>
        </w:rPr>
      </w:pPr>
    </w:p>
    <w:p w14:paraId="1BF33F22" w14:textId="4047FDEB" w:rsidR="000E5183" w:rsidRPr="006715E6" w:rsidRDefault="000E5183" w:rsidP="000E5183">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19A5AC5" w14:textId="20734B0B" w:rsidR="000E5183" w:rsidRPr="006715E6" w:rsidRDefault="00F909D2" w:rsidP="000E518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w:t>
      </w:r>
      <w:r w:rsidR="004817F2">
        <w:rPr>
          <w:rFonts w:ascii="Times New Roman" w:eastAsia="Times New Roman" w:hAnsi="Times New Roman" w:cs="Times New Roman"/>
          <w:color w:val="000000"/>
          <w:sz w:val="24"/>
          <w:szCs w:val="24"/>
        </w:rPr>
        <w:t xml:space="preserve">K </w:t>
      </w:r>
      <w:proofErr w:type="gramStart"/>
      <w:r w:rsidR="004817F2">
        <w:rPr>
          <w:rFonts w:ascii="Times New Roman" w:eastAsia="Times New Roman" w:hAnsi="Times New Roman" w:cs="Times New Roman"/>
          <w:color w:val="000000"/>
          <w:sz w:val="24"/>
          <w:szCs w:val="24"/>
        </w:rPr>
        <w:t>Sreelatha(192425248)</w:t>
      </w:r>
      <w:r w:rsidR="000E5183" w:rsidRPr="006715E6">
        <w:rPr>
          <w:rFonts w:ascii="Times New Roman" w:eastAsia="Times New Roman" w:hAnsi="Times New Roman" w:cs="Times New Roman"/>
          <w:color w:val="000000"/>
          <w:sz w:val="24"/>
          <w:szCs w:val="24"/>
        </w:rPr>
        <w:t>(</w:t>
      </w:r>
      <w:proofErr w:type="gramEnd"/>
      <w:r w:rsidR="000E5183" w:rsidRPr="006715E6">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3998FF20" w14:textId="77777777" w:rsidR="000E5183" w:rsidRPr="006715E6" w:rsidRDefault="000E5183" w:rsidP="000E5183">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3D803402"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7A581234" w14:textId="2E50126C" w:rsidR="000E5183" w:rsidRDefault="000E5183" w:rsidP="000E5183">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4817F2" w:rsidRPr="004817F2">
        <w:t xml:space="preserve"> </w:t>
      </w:r>
      <w:r w:rsidR="004817F2" w:rsidRPr="003C7645">
        <w:rPr>
          <w:rFonts w:ascii="Times New Roman" w:eastAsia="Times New Roman" w:hAnsi="Times New Roman" w:cs="Times New Roman"/>
          <w:b/>
          <w:bCs/>
          <w:noProof/>
          <w:color w:val="000000"/>
          <w:sz w:val="24"/>
          <w:szCs w:val="24"/>
        </w:rPr>
        <w:drawing>
          <wp:inline distT="0" distB="0" distL="0" distR="0" wp14:anchorId="50DF965F" wp14:editId="5ADB85DF">
            <wp:extent cx="1036320" cy="342900"/>
            <wp:effectExtent l="0" t="0" r="0" b="0"/>
            <wp:docPr id="1172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750" name=""/>
                    <pic:cNvPicPr/>
                  </pic:nvPicPr>
                  <pic:blipFill>
                    <a:blip r:embed="rId6"/>
                    <a:stretch>
                      <a:fillRect/>
                    </a:stretch>
                  </pic:blipFill>
                  <pic:spPr>
                    <a:xfrm>
                      <a:off x="0" y="0"/>
                      <a:ext cx="1036320" cy="342900"/>
                    </a:xfrm>
                    <a:prstGeom prst="rect">
                      <a:avLst/>
                    </a:prstGeom>
                  </pic:spPr>
                </pic:pic>
              </a:graphicData>
            </a:graphic>
          </wp:inline>
        </w:drawing>
      </w:r>
    </w:p>
    <w:p w14:paraId="2E453B68" w14:textId="77777777" w:rsidR="0097365B" w:rsidRPr="006715E6" w:rsidRDefault="0097365B" w:rsidP="000E5183">
      <w:pPr>
        <w:spacing w:after="0" w:line="240" w:lineRule="auto"/>
        <w:rPr>
          <w:rFonts w:ascii="Times New Roman" w:eastAsia="Times New Roman" w:hAnsi="Times New Roman" w:cs="Times New Roman"/>
          <w:sz w:val="24"/>
          <w:szCs w:val="24"/>
        </w:rPr>
      </w:pPr>
    </w:p>
    <w:p w14:paraId="53B06D14" w14:textId="77777777" w:rsidR="00D50798" w:rsidRPr="00D50798" w:rsidRDefault="00D50798" w:rsidP="00D50798">
      <w:pPr>
        <w:rPr>
          <w:rFonts w:ascii="Times New Roman" w:hAnsi="Times New Roman" w:cs="Times New Roman"/>
          <w:b/>
          <w:bCs/>
          <w:sz w:val="24"/>
          <w:szCs w:val="24"/>
        </w:rPr>
      </w:pPr>
      <w:r w:rsidRPr="00D50798">
        <w:rPr>
          <w:rFonts w:ascii="Times New Roman" w:hAnsi="Times New Roman" w:cs="Times New Roman"/>
          <w:b/>
          <w:bCs/>
          <w:sz w:val="24"/>
          <w:szCs w:val="24"/>
        </w:rPr>
        <w:t>RUBRICS FOR CALCULATION:</w:t>
      </w:r>
    </w:p>
    <w:tbl>
      <w:tblPr>
        <w:tblW w:w="9999" w:type="dxa"/>
        <w:tblInd w:w="-95" w:type="dxa"/>
        <w:tblCellMar>
          <w:top w:w="15" w:type="dxa"/>
          <w:left w:w="15" w:type="dxa"/>
          <w:bottom w:w="15" w:type="dxa"/>
          <w:right w:w="15" w:type="dxa"/>
        </w:tblCellMar>
        <w:tblLook w:val="04A0" w:firstRow="1" w:lastRow="0" w:firstColumn="1" w:lastColumn="0" w:noHBand="0" w:noVBand="1"/>
      </w:tblPr>
      <w:tblGrid>
        <w:gridCol w:w="1750"/>
        <w:gridCol w:w="1310"/>
        <w:gridCol w:w="1720"/>
        <w:gridCol w:w="1519"/>
        <w:gridCol w:w="1843"/>
        <w:gridCol w:w="1857"/>
      </w:tblGrid>
      <w:tr w:rsidR="00D50798" w:rsidRPr="00F909D2" w14:paraId="6A7A8879"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89B83"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2B5E7"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Weightage</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991311"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7D5D33"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Level 3 – Proficient</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6D4831"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Level 2 – Developing</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775166" w14:textId="77777777" w:rsidR="00D50798" w:rsidRPr="00F909D2" w:rsidRDefault="00D50798" w:rsidP="00F909D2">
            <w:pPr>
              <w:jc w:val="center"/>
              <w:rPr>
                <w:rFonts w:ascii="Times New Roman" w:hAnsi="Times New Roman" w:cs="Times New Roman"/>
                <w:b/>
                <w:bCs/>
                <w:sz w:val="24"/>
                <w:szCs w:val="24"/>
              </w:rPr>
            </w:pPr>
            <w:r w:rsidRPr="00F909D2">
              <w:rPr>
                <w:rFonts w:ascii="Times New Roman" w:hAnsi="Times New Roman" w:cs="Times New Roman"/>
                <w:b/>
                <w:bCs/>
                <w:sz w:val="24"/>
                <w:szCs w:val="24"/>
              </w:rPr>
              <w:t>Level 1 – Beginning</w:t>
            </w:r>
          </w:p>
        </w:tc>
      </w:tr>
      <w:tr w:rsidR="00D50798" w:rsidRPr="00F909D2" w14:paraId="0E17758C"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D282AA"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EBA580" w14:textId="77777777" w:rsidR="00D50798" w:rsidRPr="00F909D2" w:rsidRDefault="00D50798" w:rsidP="00F909D2">
            <w:pPr>
              <w:jc w:val="center"/>
              <w:rPr>
                <w:rFonts w:ascii="Times New Roman" w:hAnsi="Times New Roman" w:cs="Times New Roman"/>
                <w:bCs/>
                <w:sz w:val="24"/>
                <w:szCs w:val="24"/>
              </w:rPr>
            </w:pPr>
            <w:r w:rsidRPr="00F909D2">
              <w:rPr>
                <w:rFonts w:ascii="Times New Roman" w:hAnsi="Times New Roman" w:cs="Times New Roman"/>
                <w:bCs/>
                <w:sz w:val="24"/>
                <w:szCs w:val="24"/>
              </w:rPr>
              <w:t>20%</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38EF26"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Clearly understands problem constraints, edge cases, and competitive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3B61DE"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Understands problem with minor gaps in constraints</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264C0D"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Partial understanding; misses key constraints</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4076B9"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Misinterprets problem or constraints</w:t>
            </w:r>
          </w:p>
        </w:tc>
      </w:tr>
      <w:tr w:rsidR="00D50798" w:rsidRPr="00F909D2" w14:paraId="35B218D1"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052346"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Algorithm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26FCBD" w14:textId="77777777" w:rsidR="00D50798" w:rsidRPr="00F909D2" w:rsidRDefault="00D50798" w:rsidP="00F909D2">
            <w:pPr>
              <w:jc w:val="center"/>
              <w:rPr>
                <w:rFonts w:ascii="Times New Roman" w:hAnsi="Times New Roman" w:cs="Times New Roman"/>
                <w:bCs/>
                <w:sz w:val="24"/>
                <w:szCs w:val="24"/>
              </w:rPr>
            </w:pPr>
            <w:r w:rsidRPr="00F909D2">
              <w:rPr>
                <w:rFonts w:ascii="Times New Roman" w:hAnsi="Times New Roman" w:cs="Times New Roman"/>
                <w:bCs/>
                <w:sz w:val="24"/>
                <w:szCs w:val="24"/>
              </w:rPr>
              <w:t>25%</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BA9CFF"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Selects optimal algorithm with best time and space complexity for competitive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25E7A2"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Uses efficient algorithm with minor scope for improvement</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341B92"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Uses basic/inefficient approach</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12BB8E"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No clear algorithmic approach</w:t>
            </w:r>
          </w:p>
        </w:tc>
      </w:tr>
      <w:tr w:rsidR="00D50798" w:rsidRPr="00F909D2" w14:paraId="36FE907A"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6EE8CA"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Code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E53F37" w14:textId="77777777" w:rsidR="00D50798" w:rsidRPr="00F909D2" w:rsidRDefault="00D50798" w:rsidP="00F909D2">
            <w:pPr>
              <w:jc w:val="center"/>
              <w:rPr>
                <w:rFonts w:ascii="Times New Roman" w:hAnsi="Times New Roman" w:cs="Times New Roman"/>
                <w:bCs/>
                <w:sz w:val="24"/>
                <w:szCs w:val="24"/>
              </w:rPr>
            </w:pPr>
            <w:r w:rsidRPr="00F909D2">
              <w:rPr>
                <w:rFonts w:ascii="Times New Roman" w:hAnsi="Times New Roman" w:cs="Times New Roman"/>
                <w:bCs/>
                <w:sz w:val="24"/>
                <w:szCs w:val="24"/>
              </w:rPr>
              <w:t>20%</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B6CC71"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Writes correct, efficient, and clean code that passes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CDCC03"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Code works with minor errors or inefficiencies</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187B6F"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Partially correct code; fails for some cases</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444457"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Code does not execute or gives incorrect results</w:t>
            </w:r>
          </w:p>
        </w:tc>
      </w:tr>
      <w:tr w:rsidR="00D50798" w:rsidRPr="00F909D2" w14:paraId="23DCF5E9"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F96E1D"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Competitive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02278D" w14:textId="77777777" w:rsidR="00D50798" w:rsidRPr="00F909D2" w:rsidRDefault="00D50798" w:rsidP="00F909D2">
            <w:pPr>
              <w:jc w:val="center"/>
              <w:rPr>
                <w:rFonts w:ascii="Times New Roman" w:hAnsi="Times New Roman" w:cs="Times New Roman"/>
                <w:bCs/>
                <w:sz w:val="24"/>
                <w:szCs w:val="24"/>
              </w:rPr>
            </w:pPr>
            <w:r w:rsidRPr="00F909D2">
              <w:rPr>
                <w:rFonts w:ascii="Times New Roman" w:hAnsi="Times New Roman" w:cs="Times New Roman"/>
                <w:bCs/>
                <w:sz w:val="24"/>
                <w:szCs w:val="24"/>
              </w:rPr>
              <w:t>20%</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B41DF8"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Solves problem within time limits and handles large inputs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EE9373"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Solves within acceptable time with minor delays</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9B933E"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Struggles with time limits or larger inputs</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6CA404"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Unable to solve within time constraints</w:t>
            </w:r>
          </w:p>
        </w:tc>
      </w:tr>
      <w:tr w:rsidR="00D50798" w:rsidRPr="00F909D2" w14:paraId="2940ECA4" w14:textId="77777777" w:rsidTr="00F909D2">
        <w:trPr>
          <w:trHeight w:val="274"/>
        </w:trPr>
        <w:tc>
          <w:tcPr>
            <w:tcW w:w="1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D2B7EB"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Test Case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6AF21" w14:textId="77777777" w:rsidR="00D50798" w:rsidRPr="00F909D2" w:rsidRDefault="00D50798" w:rsidP="00F909D2">
            <w:pPr>
              <w:jc w:val="center"/>
              <w:rPr>
                <w:rFonts w:ascii="Times New Roman" w:hAnsi="Times New Roman" w:cs="Times New Roman"/>
                <w:bCs/>
                <w:sz w:val="24"/>
                <w:szCs w:val="24"/>
              </w:rPr>
            </w:pPr>
            <w:r w:rsidRPr="00F909D2">
              <w:rPr>
                <w:rFonts w:ascii="Times New Roman" w:hAnsi="Times New Roman" w:cs="Times New Roman"/>
                <w:bCs/>
                <w:sz w:val="24"/>
                <w:szCs w:val="24"/>
              </w:rPr>
              <w:t>15%</w:t>
            </w:r>
          </w:p>
        </w:tc>
        <w:tc>
          <w:tcPr>
            <w:tcW w:w="17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D94919"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Handles all test cases including edge and hidden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D62231"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Handles most test cases</w:t>
            </w:r>
          </w:p>
        </w:tc>
        <w:tc>
          <w:tcPr>
            <w:tcW w:w="18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EA9109"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Misses important edge cases</w:t>
            </w:r>
          </w:p>
        </w:tc>
        <w:tc>
          <w:tcPr>
            <w:tcW w:w="19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CADB03" w14:textId="77777777" w:rsidR="00D50798" w:rsidRPr="00F909D2" w:rsidRDefault="00D50798" w:rsidP="00D50798">
            <w:pPr>
              <w:rPr>
                <w:rFonts w:ascii="Times New Roman" w:hAnsi="Times New Roman" w:cs="Times New Roman"/>
                <w:bCs/>
                <w:sz w:val="24"/>
                <w:szCs w:val="24"/>
              </w:rPr>
            </w:pPr>
            <w:r w:rsidRPr="00F909D2">
              <w:rPr>
                <w:rFonts w:ascii="Times New Roman" w:hAnsi="Times New Roman" w:cs="Times New Roman"/>
                <w:bCs/>
                <w:sz w:val="24"/>
                <w:szCs w:val="24"/>
              </w:rPr>
              <w:t>Fails on multiple test cases</w:t>
            </w:r>
          </w:p>
        </w:tc>
      </w:tr>
    </w:tbl>
    <w:p w14:paraId="3982FF4E" w14:textId="77777777" w:rsidR="00A265FE" w:rsidRDefault="00A265FE" w:rsidP="00373F23">
      <w:pPr>
        <w:rPr>
          <w:rFonts w:ascii="Times New Roman" w:hAnsi="Times New Roman" w:cs="Times New Roman"/>
        </w:rPr>
      </w:pPr>
    </w:p>
    <w:p w14:paraId="7C589596" w14:textId="77777777" w:rsidR="004817F2" w:rsidRDefault="004817F2" w:rsidP="00373F23">
      <w:pPr>
        <w:rPr>
          <w:rFonts w:ascii="Times New Roman" w:hAnsi="Times New Roman" w:cs="Times New Roman"/>
        </w:rPr>
      </w:pPr>
    </w:p>
    <w:p w14:paraId="2C651BDA" w14:textId="018C283A" w:rsidR="004817F2" w:rsidRDefault="004817F2" w:rsidP="00373F23">
      <w:pPr>
        <w:rPr>
          <w:rFonts w:ascii="Times New Roman" w:hAnsi="Times New Roman" w:cs="Times New Roman"/>
          <w:b/>
          <w:bCs/>
          <w:sz w:val="28"/>
          <w:szCs w:val="28"/>
        </w:rPr>
      </w:pPr>
      <w:r w:rsidRPr="004817F2">
        <w:rPr>
          <w:rFonts w:ascii="Times New Roman" w:hAnsi="Times New Roman" w:cs="Times New Roman"/>
          <w:b/>
          <w:bCs/>
          <w:sz w:val="28"/>
          <w:szCs w:val="28"/>
        </w:rPr>
        <w:lastRenderedPageBreak/>
        <w:t>Q1. Transfer Learning – Plant Disease Detection</w:t>
      </w:r>
    </w:p>
    <w:p w14:paraId="0F554F2E" w14:textId="77777777" w:rsidR="004817F2" w:rsidRDefault="004817F2" w:rsidP="00373F23">
      <w:pPr>
        <w:rPr>
          <w:rFonts w:ascii="Times New Roman" w:hAnsi="Times New Roman" w:cs="Times New Roman"/>
          <w:b/>
          <w:bCs/>
          <w:sz w:val="28"/>
          <w:szCs w:val="28"/>
        </w:rPr>
      </w:pPr>
    </w:p>
    <w:p w14:paraId="5C401319" w14:textId="567BBDEF" w:rsid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drawing>
          <wp:inline distT="0" distB="0" distL="0" distR="0" wp14:anchorId="63A8C2A5" wp14:editId="57E2A315">
            <wp:extent cx="5731510" cy="3223895"/>
            <wp:effectExtent l="0" t="0" r="2540" b="0"/>
            <wp:docPr id="895942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48FB65" w14:textId="77777777" w:rsidR="004817F2" w:rsidRDefault="004817F2" w:rsidP="004817F2">
      <w:pPr>
        <w:rPr>
          <w:rFonts w:ascii="Times New Roman" w:hAnsi="Times New Roman" w:cs="Times New Roman"/>
          <w:b/>
          <w:bCs/>
          <w:sz w:val="28"/>
          <w:szCs w:val="28"/>
        </w:rPr>
      </w:pPr>
    </w:p>
    <w:p w14:paraId="4E26101A" w14:textId="77777777" w:rsidR="004817F2" w:rsidRPr="004817F2" w:rsidRDefault="004817F2" w:rsidP="004817F2">
      <w:pPr>
        <w:rPr>
          <w:rFonts w:ascii="Times New Roman" w:hAnsi="Times New Roman" w:cs="Times New Roman"/>
          <w:b/>
          <w:bCs/>
          <w:sz w:val="28"/>
          <w:szCs w:val="28"/>
        </w:rPr>
      </w:pPr>
    </w:p>
    <w:p w14:paraId="7670A7EC" w14:textId="3EA57CF6" w:rsidR="004817F2" w:rsidRDefault="004817F2" w:rsidP="00373F23">
      <w:pPr>
        <w:rPr>
          <w:rFonts w:ascii="Times New Roman" w:hAnsi="Times New Roman" w:cs="Times New Roman"/>
          <w:b/>
          <w:bCs/>
          <w:sz w:val="28"/>
          <w:szCs w:val="28"/>
        </w:rPr>
      </w:pPr>
      <w:r w:rsidRPr="004817F2">
        <w:rPr>
          <w:rFonts w:ascii="Times New Roman" w:hAnsi="Times New Roman" w:cs="Times New Roman"/>
          <w:b/>
          <w:bCs/>
          <w:sz w:val="28"/>
          <w:szCs w:val="28"/>
        </w:rPr>
        <w:t xml:space="preserve">Q2. </w:t>
      </w:r>
      <w:proofErr w:type="spellStart"/>
      <w:r w:rsidRPr="004817F2">
        <w:rPr>
          <w:rFonts w:ascii="Times New Roman" w:hAnsi="Times New Roman" w:cs="Times New Roman"/>
          <w:b/>
          <w:bCs/>
          <w:sz w:val="28"/>
          <w:szCs w:val="28"/>
        </w:rPr>
        <w:t>DenseNet</w:t>
      </w:r>
      <w:proofErr w:type="spellEnd"/>
      <w:r w:rsidRPr="004817F2">
        <w:rPr>
          <w:rFonts w:ascii="Times New Roman" w:hAnsi="Times New Roman" w:cs="Times New Roman"/>
          <w:b/>
          <w:bCs/>
          <w:sz w:val="28"/>
          <w:szCs w:val="28"/>
        </w:rPr>
        <w:t xml:space="preserve"> + </w:t>
      </w:r>
      <w:proofErr w:type="spellStart"/>
      <w:r w:rsidRPr="004817F2">
        <w:rPr>
          <w:rFonts w:ascii="Times New Roman" w:hAnsi="Times New Roman" w:cs="Times New Roman"/>
          <w:b/>
          <w:bCs/>
          <w:sz w:val="28"/>
          <w:szCs w:val="28"/>
        </w:rPr>
        <w:t>PixelNet</w:t>
      </w:r>
      <w:proofErr w:type="spellEnd"/>
      <w:r w:rsidRPr="004817F2">
        <w:rPr>
          <w:rFonts w:ascii="Times New Roman" w:hAnsi="Times New Roman" w:cs="Times New Roman"/>
          <w:b/>
          <w:bCs/>
          <w:sz w:val="28"/>
          <w:szCs w:val="28"/>
        </w:rPr>
        <w:t xml:space="preserve"> – Semantic Segmentation</w:t>
      </w:r>
    </w:p>
    <w:p w14:paraId="50680A24" w14:textId="77777777" w:rsidR="004817F2" w:rsidRDefault="004817F2" w:rsidP="00373F23">
      <w:pPr>
        <w:rPr>
          <w:rFonts w:ascii="Times New Roman" w:hAnsi="Times New Roman" w:cs="Times New Roman"/>
          <w:b/>
          <w:bCs/>
          <w:sz w:val="28"/>
          <w:szCs w:val="28"/>
        </w:rPr>
      </w:pPr>
    </w:p>
    <w:p w14:paraId="38A7489C" w14:textId="57BFADB1" w:rsidR="004817F2" w:rsidRP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drawing>
          <wp:inline distT="0" distB="0" distL="0" distR="0" wp14:anchorId="558A6090" wp14:editId="7CEE2A88">
            <wp:extent cx="5731510" cy="3223895"/>
            <wp:effectExtent l="0" t="0" r="2540" b="0"/>
            <wp:docPr id="602038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76003C" w14:textId="77777777" w:rsidR="004817F2" w:rsidRDefault="004817F2" w:rsidP="00373F23">
      <w:pPr>
        <w:rPr>
          <w:rFonts w:ascii="Times New Roman" w:hAnsi="Times New Roman" w:cs="Times New Roman"/>
          <w:b/>
          <w:bCs/>
          <w:sz w:val="28"/>
          <w:szCs w:val="28"/>
        </w:rPr>
      </w:pPr>
    </w:p>
    <w:p w14:paraId="52F5E0BE" w14:textId="77777777" w:rsidR="004817F2" w:rsidRDefault="004817F2" w:rsidP="00373F23">
      <w:pPr>
        <w:rPr>
          <w:rFonts w:ascii="Times New Roman" w:hAnsi="Times New Roman" w:cs="Times New Roman"/>
          <w:b/>
          <w:bCs/>
          <w:sz w:val="28"/>
          <w:szCs w:val="28"/>
        </w:rPr>
      </w:pPr>
    </w:p>
    <w:p w14:paraId="665C07D9" w14:textId="468CF8D6" w:rsidR="004817F2" w:rsidRDefault="004817F2" w:rsidP="00373F23">
      <w:pPr>
        <w:rPr>
          <w:rFonts w:ascii="Times New Roman" w:hAnsi="Times New Roman" w:cs="Times New Roman"/>
          <w:b/>
          <w:bCs/>
          <w:sz w:val="28"/>
          <w:szCs w:val="28"/>
        </w:rPr>
      </w:pPr>
      <w:r w:rsidRPr="004817F2">
        <w:rPr>
          <w:rFonts w:ascii="Times New Roman" w:hAnsi="Times New Roman" w:cs="Times New Roman"/>
          <w:b/>
          <w:bCs/>
          <w:sz w:val="28"/>
          <w:szCs w:val="28"/>
        </w:rPr>
        <w:lastRenderedPageBreak/>
        <w:t>Q3. Bidirectional RNN + Encoder–Decoder</w:t>
      </w:r>
    </w:p>
    <w:p w14:paraId="44FBAEFD" w14:textId="77777777" w:rsidR="004817F2" w:rsidRDefault="004817F2" w:rsidP="00373F23">
      <w:pPr>
        <w:rPr>
          <w:rFonts w:ascii="Times New Roman" w:hAnsi="Times New Roman" w:cs="Times New Roman"/>
          <w:b/>
          <w:bCs/>
          <w:sz w:val="28"/>
          <w:szCs w:val="28"/>
        </w:rPr>
      </w:pPr>
    </w:p>
    <w:p w14:paraId="22FFC5BE" w14:textId="2D2667EF" w:rsidR="004817F2" w:rsidRP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drawing>
          <wp:inline distT="0" distB="0" distL="0" distR="0" wp14:anchorId="7730B795" wp14:editId="5473E392">
            <wp:extent cx="5731510" cy="3223895"/>
            <wp:effectExtent l="0" t="0" r="2540" b="0"/>
            <wp:docPr id="1736388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E7BE4FE" w14:textId="77777777" w:rsidR="004817F2" w:rsidRDefault="004817F2" w:rsidP="00373F23">
      <w:pPr>
        <w:rPr>
          <w:rFonts w:ascii="Times New Roman" w:hAnsi="Times New Roman" w:cs="Times New Roman"/>
          <w:b/>
          <w:bCs/>
          <w:sz w:val="28"/>
          <w:szCs w:val="28"/>
        </w:rPr>
      </w:pPr>
    </w:p>
    <w:p w14:paraId="06BAE2D8" w14:textId="77777777" w:rsidR="004817F2" w:rsidRDefault="004817F2" w:rsidP="00373F23">
      <w:pPr>
        <w:rPr>
          <w:rFonts w:ascii="Times New Roman" w:hAnsi="Times New Roman" w:cs="Times New Roman"/>
          <w:b/>
          <w:bCs/>
          <w:sz w:val="28"/>
          <w:szCs w:val="28"/>
        </w:rPr>
      </w:pPr>
    </w:p>
    <w:p w14:paraId="0B46ED9B" w14:textId="62CBE153" w:rsidR="004817F2" w:rsidRDefault="004817F2" w:rsidP="00373F23">
      <w:pPr>
        <w:rPr>
          <w:rFonts w:ascii="Times New Roman" w:hAnsi="Times New Roman" w:cs="Times New Roman"/>
          <w:b/>
          <w:bCs/>
          <w:sz w:val="28"/>
          <w:szCs w:val="28"/>
        </w:rPr>
      </w:pPr>
      <w:r w:rsidRPr="004817F2">
        <w:rPr>
          <w:rFonts w:ascii="Times New Roman" w:hAnsi="Times New Roman" w:cs="Times New Roman"/>
          <w:b/>
          <w:bCs/>
          <w:sz w:val="28"/>
          <w:szCs w:val="28"/>
        </w:rPr>
        <w:t>Q4. BPTT + LSTM – Stock Market Prediction</w:t>
      </w:r>
    </w:p>
    <w:p w14:paraId="235A0E14" w14:textId="77777777" w:rsidR="004817F2" w:rsidRDefault="004817F2" w:rsidP="00373F23">
      <w:pPr>
        <w:rPr>
          <w:rFonts w:ascii="Times New Roman" w:hAnsi="Times New Roman" w:cs="Times New Roman"/>
          <w:b/>
          <w:bCs/>
          <w:sz w:val="28"/>
          <w:szCs w:val="28"/>
        </w:rPr>
      </w:pPr>
    </w:p>
    <w:p w14:paraId="25324131" w14:textId="5D721AA4" w:rsidR="004817F2" w:rsidRP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drawing>
          <wp:inline distT="0" distB="0" distL="0" distR="0" wp14:anchorId="48028EEF" wp14:editId="142B193D">
            <wp:extent cx="5731510" cy="3223895"/>
            <wp:effectExtent l="0" t="0" r="2540" b="0"/>
            <wp:docPr id="1786222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C3DF6A" w14:textId="7E32838B" w:rsidR="004817F2" w:rsidRP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lastRenderedPageBreak/>
        <w:drawing>
          <wp:inline distT="0" distB="0" distL="0" distR="0" wp14:anchorId="5116FBBA" wp14:editId="577A9175">
            <wp:extent cx="5731510" cy="3223895"/>
            <wp:effectExtent l="0" t="0" r="2540" b="0"/>
            <wp:docPr id="773360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92564C" w14:textId="77777777" w:rsidR="004817F2" w:rsidRDefault="004817F2" w:rsidP="00373F23">
      <w:pPr>
        <w:rPr>
          <w:rFonts w:ascii="Times New Roman" w:hAnsi="Times New Roman" w:cs="Times New Roman"/>
          <w:b/>
          <w:bCs/>
          <w:sz w:val="28"/>
          <w:szCs w:val="28"/>
        </w:rPr>
      </w:pPr>
    </w:p>
    <w:p w14:paraId="6D778F70" w14:textId="77777777" w:rsidR="004817F2" w:rsidRDefault="004817F2" w:rsidP="00373F23">
      <w:pPr>
        <w:rPr>
          <w:rFonts w:ascii="Times New Roman" w:hAnsi="Times New Roman" w:cs="Times New Roman"/>
          <w:b/>
          <w:bCs/>
          <w:sz w:val="28"/>
          <w:szCs w:val="28"/>
        </w:rPr>
      </w:pPr>
    </w:p>
    <w:p w14:paraId="44F87B7B" w14:textId="5F6C0329" w:rsidR="004817F2" w:rsidRDefault="004817F2" w:rsidP="00373F23">
      <w:pPr>
        <w:rPr>
          <w:rFonts w:ascii="Times New Roman" w:hAnsi="Times New Roman" w:cs="Times New Roman"/>
          <w:b/>
          <w:bCs/>
          <w:sz w:val="28"/>
          <w:szCs w:val="28"/>
        </w:rPr>
      </w:pPr>
      <w:r w:rsidRPr="004817F2">
        <w:rPr>
          <w:rFonts w:ascii="Times New Roman" w:hAnsi="Times New Roman" w:cs="Times New Roman"/>
          <w:b/>
          <w:bCs/>
          <w:sz w:val="28"/>
          <w:szCs w:val="28"/>
        </w:rPr>
        <w:t>Q5. Integrated Deep Learning – Video Caption Generation</w:t>
      </w:r>
    </w:p>
    <w:p w14:paraId="2A29FAB2" w14:textId="77777777" w:rsidR="004817F2" w:rsidRDefault="004817F2" w:rsidP="00373F23">
      <w:pPr>
        <w:rPr>
          <w:rFonts w:ascii="Times New Roman" w:hAnsi="Times New Roman" w:cs="Times New Roman"/>
          <w:b/>
          <w:bCs/>
          <w:sz w:val="28"/>
          <w:szCs w:val="28"/>
        </w:rPr>
      </w:pPr>
    </w:p>
    <w:p w14:paraId="7267F73D" w14:textId="6EE9278E" w:rsidR="004817F2" w:rsidRPr="004817F2" w:rsidRDefault="004817F2" w:rsidP="004817F2">
      <w:pPr>
        <w:rPr>
          <w:rFonts w:ascii="Times New Roman" w:hAnsi="Times New Roman" w:cs="Times New Roman"/>
          <w:b/>
          <w:bCs/>
          <w:sz w:val="28"/>
          <w:szCs w:val="28"/>
        </w:rPr>
      </w:pPr>
      <w:r w:rsidRPr="004817F2">
        <w:rPr>
          <w:rFonts w:ascii="Times New Roman" w:hAnsi="Times New Roman" w:cs="Times New Roman"/>
          <w:b/>
          <w:bCs/>
          <w:sz w:val="28"/>
          <w:szCs w:val="28"/>
        </w:rPr>
        <w:drawing>
          <wp:inline distT="0" distB="0" distL="0" distR="0" wp14:anchorId="1CDA0113" wp14:editId="7C8A0F51">
            <wp:extent cx="5731510" cy="3223895"/>
            <wp:effectExtent l="0" t="0" r="2540" b="0"/>
            <wp:docPr id="2121114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BC2BFB" w14:textId="77777777" w:rsidR="004817F2" w:rsidRPr="004817F2" w:rsidRDefault="004817F2" w:rsidP="00373F23">
      <w:pPr>
        <w:rPr>
          <w:rFonts w:ascii="Times New Roman" w:hAnsi="Times New Roman" w:cs="Times New Roman"/>
          <w:b/>
          <w:bCs/>
          <w:sz w:val="28"/>
          <w:szCs w:val="28"/>
        </w:rPr>
      </w:pPr>
    </w:p>
    <w:sectPr w:rsidR="004817F2" w:rsidRPr="004817F2" w:rsidSect="00EB297C">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73C9A"/>
    <w:multiLevelType w:val="hybridMultilevel"/>
    <w:tmpl w:val="6696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53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C52"/>
    <w:rsid w:val="000D0F3B"/>
    <w:rsid w:val="000D3316"/>
    <w:rsid w:val="000E5183"/>
    <w:rsid w:val="001461D9"/>
    <w:rsid w:val="001B7017"/>
    <w:rsid w:val="00295F8E"/>
    <w:rsid w:val="0030222E"/>
    <w:rsid w:val="0031425A"/>
    <w:rsid w:val="00365833"/>
    <w:rsid w:val="00373F23"/>
    <w:rsid w:val="003D1008"/>
    <w:rsid w:val="004300F3"/>
    <w:rsid w:val="00460731"/>
    <w:rsid w:val="00462C08"/>
    <w:rsid w:val="004817F2"/>
    <w:rsid w:val="004915B8"/>
    <w:rsid w:val="004B104F"/>
    <w:rsid w:val="004D609D"/>
    <w:rsid w:val="00555AAE"/>
    <w:rsid w:val="005B6004"/>
    <w:rsid w:val="006658C0"/>
    <w:rsid w:val="006F0508"/>
    <w:rsid w:val="006F6626"/>
    <w:rsid w:val="00702F39"/>
    <w:rsid w:val="007D5336"/>
    <w:rsid w:val="007D7B81"/>
    <w:rsid w:val="008163F4"/>
    <w:rsid w:val="00832BB5"/>
    <w:rsid w:val="008D392E"/>
    <w:rsid w:val="0097365B"/>
    <w:rsid w:val="00A265FE"/>
    <w:rsid w:val="00A70714"/>
    <w:rsid w:val="00AE0EA1"/>
    <w:rsid w:val="00AF49F5"/>
    <w:rsid w:val="00B85753"/>
    <w:rsid w:val="00C47980"/>
    <w:rsid w:val="00C62AC1"/>
    <w:rsid w:val="00C93275"/>
    <w:rsid w:val="00CC3C52"/>
    <w:rsid w:val="00D50798"/>
    <w:rsid w:val="00D549A2"/>
    <w:rsid w:val="00E868F4"/>
    <w:rsid w:val="00EB297C"/>
    <w:rsid w:val="00EC3A4E"/>
    <w:rsid w:val="00F62F4E"/>
    <w:rsid w:val="00F804E2"/>
    <w:rsid w:val="00F909D2"/>
    <w:rsid w:val="00FA4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A1A5-93B0-4693-8210-03456567D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sree latha</cp:lastModifiedBy>
  <cp:revision>2</cp:revision>
  <dcterms:created xsi:type="dcterms:W3CDTF">2026-08-18T14:46:00Z</dcterms:created>
  <dcterms:modified xsi:type="dcterms:W3CDTF">2026-08-18T14:46:00Z</dcterms:modified>
</cp:coreProperties>
</file>