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B48C" w14:textId="77777777" w:rsidR="001461D9" w:rsidRPr="00BE2568" w:rsidRDefault="001461D9" w:rsidP="001461D9">
      <w:pPr>
        <w:spacing w:after="0" w:line="240" w:lineRule="auto"/>
        <w:jc w:val="center"/>
        <w:rPr>
          <w:rFonts w:ascii="Times New Roman" w:eastAsia="Times New Roman" w:hAnsi="Times New Roman" w:cs="Times New Roman"/>
          <w:b/>
          <w:bCs/>
          <w:color w:val="000000"/>
          <w:sz w:val="28"/>
          <w:szCs w:val="28"/>
        </w:rPr>
      </w:pPr>
      <w:bookmarkStart w:id="0" w:name="_Hlk227135837"/>
      <w:bookmarkStart w:id="1" w:name="_Hlk227136138"/>
      <w:r w:rsidRPr="00BE2568">
        <w:rPr>
          <w:rFonts w:ascii="Times New Roman" w:eastAsia="Times New Roman" w:hAnsi="Times New Roman" w:cs="Times New Roman"/>
          <w:b/>
          <w:bCs/>
          <w:color w:val="000000"/>
          <w:sz w:val="28"/>
          <w:szCs w:val="28"/>
        </w:rPr>
        <w:t>SIMATS ENGINEERING</w:t>
      </w:r>
    </w:p>
    <w:p w14:paraId="2EC12A50" w14:textId="77777777" w:rsidR="001461D9" w:rsidRPr="001E100E" w:rsidRDefault="001461D9" w:rsidP="001461D9">
      <w:pPr>
        <w:spacing w:after="0" w:line="240" w:lineRule="auto"/>
        <w:jc w:val="center"/>
        <w:rPr>
          <w:rFonts w:ascii="Times New Roman" w:eastAsia="Times New Roman" w:hAnsi="Times New Roman" w:cs="Times New Roman"/>
          <w:sz w:val="20"/>
          <w:szCs w:val="28"/>
        </w:rPr>
      </w:pPr>
    </w:p>
    <w:p w14:paraId="4A23CD69" w14:textId="2121DD1A" w:rsidR="001461D9" w:rsidRPr="00BE2568" w:rsidRDefault="00F84616" w:rsidP="00D85BB0">
      <w:pPr>
        <w:spacing w:after="0" w:line="240" w:lineRule="auto"/>
        <w:jc w:val="center"/>
        <w:rPr>
          <w:rFonts w:ascii="Times New Roman" w:eastAsia="Times New Roman" w:hAnsi="Times New Roman" w:cs="Times New Roman"/>
          <w:b/>
          <w:bCs/>
          <w:color w:val="000000"/>
          <w:sz w:val="28"/>
          <w:szCs w:val="28"/>
        </w:rPr>
      </w:pPr>
      <w:r w:rsidRPr="00BE2568">
        <w:rPr>
          <w:rFonts w:ascii="Times New Roman" w:eastAsia="Times New Roman" w:hAnsi="Times New Roman" w:cs="Times New Roman"/>
          <w:b/>
          <w:bCs/>
          <w:color w:val="000000"/>
          <w:sz w:val="28"/>
          <w:szCs w:val="28"/>
        </w:rPr>
        <w:t>CO</w:t>
      </w:r>
      <w:proofErr w:type="gramStart"/>
      <w:r w:rsidRPr="00BE2568">
        <w:rPr>
          <w:rFonts w:ascii="Times New Roman" w:eastAsia="Times New Roman" w:hAnsi="Times New Roman" w:cs="Times New Roman"/>
          <w:b/>
          <w:bCs/>
          <w:color w:val="000000"/>
          <w:sz w:val="28"/>
          <w:szCs w:val="28"/>
        </w:rPr>
        <w:t>3  -</w:t>
      </w:r>
      <w:proofErr w:type="gramEnd"/>
      <w:r w:rsidRPr="00BE2568">
        <w:rPr>
          <w:rFonts w:ascii="Times New Roman" w:eastAsia="Times New Roman" w:hAnsi="Times New Roman" w:cs="Times New Roman"/>
          <w:b/>
          <w:bCs/>
          <w:color w:val="000000"/>
          <w:sz w:val="28"/>
          <w:szCs w:val="28"/>
        </w:rPr>
        <w:t xml:space="preserve"> </w:t>
      </w:r>
      <w:r w:rsidR="001461D9" w:rsidRPr="00BE2568">
        <w:rPr>
          <w:rFonts w:ascii="Times New Roman" w:eastAsia="Times New Roman" w:hAnsi="Times New Roman" w:cs="Times New Roman"/>
          <w:b/>
          <w:bCs/>
          <w:color w:val="000000"/>
          <w:sz w:val="28"/>
          <w:szCs w:val="28"/>
        </w:rPr>
        <w:t xml:space="preserve">ASSESSMENT TOOL </w:t>
      </w:r>
      <w:r w:rsidR="00116384" w:rsidRPr="00BE2568">
        <w:rPr>
          <w:rFonts w:ascii="Times New Roman" w:eastAsia="Times New Roman" w:hAnsi="Times New Roman" w:cs="Times New Roman"/>
          <w:b/>
          <w:bCs/>
          <w:color w:val="000000"/>
          <w:sz w:val="28"/>
          <w:szCs w:val="28"/>
        </w:rPr>
        <w:t>3</w:t>
      </w:r>
    </w:p>
    <w:p w14:paraId="16B1A67B" w14:textId="77777777" w:rsidR="00F84616" w:rsidRDefault="00F84616" w:rsidP="00D85BB0">
      <w:pPr>
        <w:spacing w:after="0" w:line="240" w:lineRule="auto"/>
        <w:jc w:val="center"/>
        <w:rPr>
          <w:rFonts w:ascii="Times New Roman" w:eastAsia="Times New Roman" w:hAnsi="Times New Roman" w:cs="Times New Roman"/>
          <w:b/>
          <w:bCs/>
          <w:color w:val="000000"/>
          <w:sz w:val="24"/>
          <w:szCs w:val="24"/>
        </w:rPr>
      </w:pPr>
    </w:p>
    <w:p w14:paraId="57F4D998" w14:textId="1C0B4F52" w:rsidR="00D15F63" w:rsidRPr="00BE2568" w:rsidRDefault="00F84616" w:rsidP="001461D9">
      <w:pPr>
        <w:spacing w:after="0" w:line="240" w:lineRule="auto"/>
        <w:jc w:val="center"/>
        <w:rPr>
          <w:rFonts w:ascii="Times New Roman" w:eastAsia="Times New Roman" w:hAnsi="Times New Roman" w:cs="Times New Roman"/>
          <w:b/>
          <w:bCs/>
          <w:color w:val="000000"/>
          <w:sz w:val="28"/>
          <w:szCs w:val="24"/>
        </w:rPr>
      </w:pPr>
      <w:r w:rsidRPr="00BE2568">
        <w:rPr>
          <w:rFonts w:ascii="Times New Roman" w:eastAsia="Times New Roman" w:hAnsi="Times New Roman" w:cs="Times New Roman"/>
          <w:b/>
          <w:bCs/>
          <w:color w:val="000000"/>
          <w:sz w:val="28"/>
          <w:szCs w:val="24"/>
        </w:rPr>
        <w:t>Comparative Analysis</w:t>
      </w:r>
    </w:p>
    <w:p w14:paraId="5B3310CF" w14:textId="77777777" w:rsidR="00F84616" w:rsidRPr="00BE2568" w:rsidRDefault="00F84616" w:rsidP="001461D9">
      <w:pPr>
        <w:spacing w:after="0" w:line="240" w:lineRule="auto"/>
        <w:jc w:val="center"/>
        <w:rPr>
          <w:rFonts w:ascii="Times New Roman" w:eastAsia="Times New Roman" w:hAnsi="Times New Roman" w:cs="Times New Roman"/>
          <w:b/>
          <w:bCs/>
          <w:color w:val="000000"/>
          <w:sz w:val="28"/>
          <w:szCs w:val="26"/>
        </w:rPr>
      </w:pPr>
    </w:p>
    <w:p w14:paraId="3BD8B8AF" w14:textId="79341873" w:rsidR="001461D9" w:rsidRPr="008163F4" w:rsidRDefault="001461D9" w:rsidP="001461D9">
      <w:pPr>
        <w:spacing w:after="0" w:line="240" w:lineRule="auto"/>
        <w:rPr>
          <w:rFonts w:ascii="Times New Roman" w:eastAsia="Times New Roman" w:hAnsi="Times New Roman" w:cs="Times New Roman"/>
          <w:sz w:val="24"/>
          <w:szCs w:val="24"/>
        </w:rPr>
      </w:pPr>
      <w:r w:rsidRPr="00BE2568">
        <w:rPr>
          <w:rFonts w:ascii="Times New Roman" w:eastAsia="Times New Roman" w:hAnsi="Times New Roman" w:cs="Times New Roman"/>
          <w:b/>
          <w:bCs/>
          <w:color w:val="000000"/>
          <w:szCs w:val="24"/>
        </w:rPr>
        <w:t>COURSE NAME:</w:t>
      </w:r>
      <w:r w:rsidRPr="00BE2568">
        <w:rPr>
          <w:rFonts w:ascii="Times New Roman" w:eastAsia="Times New Roman" w:hAnsi="Times New Roman" w:cs="Times New Roman"/>
          <w:b/>
          <w:bCs/>
          <w:color w:val="000000"/>
          <w:szCs w:val="24"/>
        </w:rPr>
        <w:tab/>
      </w:r>
      <w:r w:rsidR="00BE2568" w:rsidRPr="00BE2568">
        <w:rPr>
          <w:rFonts w:ascii="Times New Roman" w:eastAsia="Times New Roman" w:hAnsi="Times New Roman" w:cs="Times New Roman"/>
          <w:b/>
          <w:bCs/>
          <w:color w:val="000000"/>
          <w:szCs w:val="24"/>
        </w:rPr>
        <w:t>DEEP LEARNING</w:t>
      </w:r>
      <w:r w:rsidRPr="00BE2568">
        <w:rPr>
          <w:rFonts w:ascii="Times New Roman" w:eastAsia="Times New Roman" w:hAnsi="Times New Roman" w:cs="Times New Roman"/>
          <w:b/>
          <w:bCs/>
          <w:color w:val="000000"/>
          <w:szCs w:val="24"/>
        </w:rPr>
        <w:tab/>
      </w:r>
      <w:r w:rsidRPr="00BE2568">
        <w:rPr>
          <w:rFonts w:ascii="Times New Roman" w:eastAsia="Times New Roman" w:hAnsi="Times New Roman" w:cs="Times New Roman"/>
          <w:b/>
          <w:bCs/>
          <w:color w:val="000000"/>
          <w:szCs w:val="24"/>
        </w:rPr>
        <w:tab/>
      </w:r>
      <w:r w:rsidRPr="00BE2568">
        <w:rPr>
          <w:rFonts w:ascii="Times New Roman" w:eastAsia="Times New Roman" w:hAnsi="Times New Roman" w:cs="Times New Roman"/>
          <w:b/>
          <w:bCs/>
          <w:color w:val="000000"/>
          <w:szCs w:val="24"/>
        </w:rPr>
        <w:tab/>
        <w:t>COURSE CODE:</w:t>
      </w:r>
      <w:r w:rsidRPr="00BE2568">
        <w:rPr>
          <w:rFonts w:ascii="Times New Roman" w:eastAsia="Times New Roman" w:hAnsi="Times New Roman" w:cs="Times New Roman"/>
          <w:b/>
          <w:bCs/>
          <w:color w:val="000000"/>
          <w:szCs w:val="24"/>
        </w:rPr>
        <w:tab/>
        <w:t>MLA</w:t>
      </w:r>
      <w:r w:rsidR="00832BB5" w:rsidRPr="00BE2568">
        <w:rPr>
          <w:rFonts w:ascii="Times New Roman" w:eastAsia="Times New Roman" w:hAnsi="Times New Roman" w:cs="Times New Roman"/>
          <w:b/>
          <w:bCs/>
          <w:color w:val="000000"/>
          <w:szCs w:val="24"/>
        </w:rPr>
        <w:t>04</w:t>
      </w:r>
      <w:r w:rsidR="00E75CB6">
        <w:rPr>
          <w:rFonts w:ascii="Times New Roman" w:eastAsia="Times New Roman" w:hAnsi="Times New Roman" w:cs="Times New Roman"/>
          <w:b/>
          <w:bCs/>
          <w:color w:val="000000"/>
          <w:szCs w:val="24"/>
        </w:rPr>
        <w:t>08</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BE2568">
        <w:rPr>
          <w:rFonts w:ascii="Times New Roman" w:eastAsia="Times New Roman" w:hAnsi="Times New Roman" w:cs="Times New Roman"/>
          <w:b/>
          <w:bCs/>
          <w:color w:val="000000"/>
          <w:sz w:val="24"/>
          <w:szCs w:val="24"/>
        </w:rPr>
        <w:tab/>
      </w:r>
    </w:p>
    <w:p w14:paraId="0431E413" w14:textId="77777777" w:rsidR="001461D9" w:rsidRPr="008163F4" w:rsidRDefault="00151E9A" w:rsidP="001461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ACC348">
          <v:rect id="_x0000_i1025" style="width:0;height:1.5pt" o:hralign="center" o:hrstd="t" o:hr="t" fillcolor="#a0a0a0" stroked="f"/>
        </w:pict>
      </w:r>
    </w:p>
    <w:p w14:paraId="09075FDB"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7AF51BD0" w14:textId="77777777"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2B7AB43A" w14:textId="35F58232" w:rsidR="001461D9" w:rsidRPr="00D77789" w:rsidRDefault="001461D9" w:rsidP="001461D9">
      <w:pPr>
        <w:spacing w:after="0" w:line="240" w:lineRule="auto"/>
        <w:jc w:val="both"/>
        <w:rPr>
          <w:rFonts w:ascii="Times New Roman" w:eastAsia="Times New Roman" w:hAnsi="Times New Roman" w:cs="Times New Roman"/>
          <w:color w:val="000000"/>
          <w:sz w:val="24"/>
          <w:szCs w:val="24"/>
        </w:rPr>
      </w:pPr>
      <w:r w:rsidRPr="008163F4">
        <w:rPr>
          <w:rFonts w:ascii="Times New Roman" w:eastAsia="Times New Roman" w:hAnsi="Times New Roman" w:cs="Times New Roman"/>
          <w:b/>
          <w:bCs/>
          <w:color w:val="000000"/>
          <w:sz w:val="24"/>
          <w:szCs w:val="24"/>
        </w:rPr>
        <w:t>CO</w:t>
      </w:r>
      <w:r w:rsidR="005F20CA">
        <w:rPr>
          <w:rFonts w:ascii="Times New Roman" w:eastAsia="Times New Roman" w:hAnsi="Times New Roman" w:cs="Times New Roman"/>
          <w:b/>
          <w:bCs/>
          <w:color w:val="000000"/>
          <w:sz w:val="24"/>
          <w:szCs w:val="24"/>
        </w:rPr>
        <w:t>3</w:t>
      </w:r>
      <w:r w:rsidRPr="008163F4">
        <w:rPr>
          <w:rFonts w:ascii="Times New Roman" w:eastAsia="Times New Roman" w:hAnsi="Times New Roman" w:cs="Times New Roman"/>
          <w:b/>
          <w:bCs/>
          <w:color w:val="000000"/>
          <w:sz w:val="24"/>
          <w:szCs w:val="24"/>
        </w:rPr>
        <w:t>:</w:t>
      </w:r>
      <w:r w:rsidR="00D77789" w:rsidRPr="00D77789">
        <w:rPr>
          <w:rFonts w:ascii="Arial" w:hAnsi="Arial" w:cs="Arial"/>
          <w:sz w:val="20"/>
          <w:szCs w:val="20"/>
        </w:rPr>
        <w:t xml:space="preserve"> </w:t>
      </w:r>
      <w:r w:rsidR="001E100E" w:rsidRPr="001E100E">
        <w:rPr>
          <w:rFonts w:ascii="Times New Roman" w:eastAsia="Times New Roman" w:hAnsi="Times New Roman" w:cs="Times New Roman"/>
          <w:color w:val="000000"/>
          <w:sz w:val="24"/>
          <w:szCs w:val="24"/>
        </w:rPr>
        <w:t>Students will be able to understand,</w:t>
      </w:r>
      <w:r w:rsidR="001E100E">
        <w:rPr>
          <w:rFonts w:ascii="Times New Roman" w:eastAsia="Times New Roman" w:hAnsi="Times New Roman" w:cs="Times New Roman"/>
          <w:color w:val="000000"/>
          <w:sz w:val="24"/>
          <w:szCs w:val="24"/>
        </w:rPr>
        <w:t xml:space="preserve"> </w:t>
      </w:r>
      <w:proofErr w:type="spellStart"/>
      <w:r w:rsidR="001E100E">
        <w:rPr>
          <w:rFonts w:ascii="Times New Roman" w:eastAsia="Times New Roman" w:hAnsi="Times New Roman" w:cs="Times New Roman"/>
          <w:color w:val="000000"/>
          <w:sz w:val="24"/>
          <w:szCs w:val="24"/>
        </w:rPr>
        <w:t>analyze</w:t>
      </w:r>
      <w:proofErr w:type="spellEnd"/>
      <w:r w:rsidR="001E100E" w:rsidRPr="001E100E">
        <w:rPr>
          <w:rFonts w:ascii="Times New Roman" w:eastAsia="Times New Roman" w:hAnsi="Times New Roman" w:cs="Times New Roman"/>
          <w:color w:val="000000"/>
          <w:sz w:val="24"/>
          <w:szCs w:val="24"/>
        </w:rPr>
        <w:t xml:space="preserve"> and apply CNN concepts including layers, filters, parameter s</w:t>
      </w:r>
      <w:r w:rsidR="001E100E">
        <w:rPr>
          <w:rFonts w:ascii="Times New Roman" w:eastAsia="Times New Roman" w:hAnsi="Times New Roman" w:cs="Times New Roman"/>
          <w:color w:val="000000"/>
          <w:sz w:val="24"/>
          <w:szCs w:val="24"/>
        </w:rPr>
        <w:t xml:space="preserve">haring, regularization, </w:t>
      </w:r>
      <w:proofErr w:type="spellStart"/>
      <w:r w:rsidR="001E100E">
        <w:rPr>
          <w:rFonts w:ascii="Times New Roman" w:eastAsia="Times New Roman" w:hAnsi="Times New Roman" w:cs="Times New Roman"/>
          <w:color w:val="000000"/>
          <w:sz w:val="24"/>
          <w:szCs w:val="24"/>
        </w:rPr>
        <w:t>AlexNet</w:t>
      </w:r>
      <w:proofErr w:type="spellEnd"/>
      <w:r w:rsidR="001E100E" w:rsidRPr="001E100E">
        <w:rPr>
          <w:rFonts w:ascii="Times New Roman" w:eastAsia="Times New Roman" w:hAnsi="Times New Roman" w:cs="Times New Roman"/>
          <w:color w:val="000000"/>
          <w:sz w:val="24"/>
          <w:szCs w:val="24"/>
        </w:rPr>
        <w:t xml:space="preserve"> and </w:t>
      </w:r>
      <w:proofErr w:type="spellStart"/>
      <w:r w:rsidR="001E100E" w:rsidRPr="001E100E">
        <w:rPr>
          <w:rFonts w:ascii="Times New Roman" w:eastAsia="Times New Roman" w:hAnsi="Times New Roman" w:cs="Times New Roman"/>
          <w:color w:val="000000"/>
          <w:sz w:val="24"/>
          <w:szCs w:val="24"/>
        </w:rPr>
        <w:t>ResNet</w:t>
      </w:r>
      <w:proofErr w:type="spellEnd"/>
      <w:r w:rsidR="001E100E" w:rsidRPr="001E100E">
        <w:rPr>
          <w:rFonts w:ascii="Times New Roman" w:eastAsia="Times New Roman" w:hAnsi="Times New Roman" w:cs="Times New Roman"/>
          <w:color w:val="000000"/>
          <w:sz w:val="24"/>
          <w:szCs w:val="24"/>
        </w:rPr>
        <w:t xml:space="preserve"> for real-world image processing applications. (BTL-6) </w:t>
      </w:r>
    </w:p>
    <w:bookmarkEnd w:id="0"/>
    <w:p w14:paraId="1D60E10D" w14:textId="77777777" w:rsidR="001461D9" w:rsidRPr="00D77789" w:rsidRDefault="001461D9" w:rsidP="001461D9">
      <w:pPr>
        <w:rPr>
          <w:rFonts w:ascii="Times New Roman" w:eastAsia="Times New Roman" w:hAnsi="Times New Roman" w:cs="Times New Roman"/>
          <w:color w:val="000000"/>
          <w:sz w:val="24"/>
          <w:szCs w:val="24"/>
        </w:rPr>
      </w:pPr>
    </w:p>
    <w:p w14:paraId="4FD61CE2" w14:textId="06233746" w:rsidR="005F20CA" w:rsidRPr="009C745C" w:rsidRDefault="005F20CA" w:rsidP="005F20CA">
      <w:pPr>
        <w:rPr>
          <w:rFonts w:ascii="Times New Roman" w:eastAsia="Times New Roman" w:hAnsi="Times New Roman" w:cs="Times New Roman"/>
          <w:bCs/>
          <w:color w:val="000000"/>
          <w:sz w:val="24"/>
          <w:szCs w:val="24"/>
        </w:rPr>
      </w:pPr>
      <w:r w:rsidRPr="009C745C">
        <w:rPr>
          <w:rFonts w:ascii="Times New Roman" w:eastAsia="Times New Roman" w:hAnsi="Times New Roman" w:cs="Times New Roman"/>
          <w:bCs/>
          <w:color w:val="000000"/>
          <w:sz w:val="24"/>
          <w:szCs w:val="24"/>
        </w:rPr>
        <w:t>CO Weightage: 25%</w:t>
      </w:r>
    </w:p>
    <w:p w14:paraId="641EE30A" w14:textId="77777777" w:rsidR="005F20CA" w:rsidRPr="009C745C" w:rsidRDefault="005F20CA" w:rsidP="005F20CA">
      <w:pPr>
        <w:rPr>
          <w:rFonts w:ascii="Times New Roman" w:eastAsia="Times New Roman" w:hAnsi="Times New Roman" w:cs="Times New Roman"/>
          <w:bCs/>
          <w:color w:val="000000"/>
          <w:sz w:val="24"/>
          <w:szCs w:val="24"/>
        </w:rPr>
      </w:pPr>
      <w:r w:rsidRPr="009C745C">
        <w:rPr>
          <w:rFonts w:ascii="Times New Roman" w:eastAsia="Times New Roman" w:hAnsi="Times New Roman" w:cs="Times New Roman"/>
          <w:bCs/>
          <w:color w:val="000000"/>
          <w:sz w:val="24"/>
          <w:szCs w:val="24"/>
        </w:rPr>
        <w:t>Assessment Tool Weightage: 40%</w:t>
      </w:r>
    </w:p>
    <w:p w14:paraId="19636856" w14:textId="77777777" w:rsidR="005F20CA" w:rsidRDefault="005F20CA" w:rsidP="00F804E2">
      <w:pPr>
        <w:jc w:val="both"/>
        <w:rPr>
          <w:rFonts w:ascii="Times New Roman" w:eastAsia="Times New Roman" w:hAnsi="Times New Roman" w:cs="Times New Roman"/>
          <w:b/>
          <w:bCs/>
          <w:color w:val="000000"/>
          <w:sz w:val="24"/>
          <w:szCs w:val="24"/>
        </w:rPr>
      </w:pPr>
    </w:p>
    <w:p w14:paraId="2575D080" w14:textId="6DD4D7B0"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Total Marks:</w:t>
      </w:r>
      <w:r w:rsidR="00365833">
        <w:rPr>
          <w:rFonts w:ascii="Times New Roman" w:eastAsia="Times New Roman" w:hAnsi="Times New Roman" w:cs="Times New Roman"/>
          <w:b/>
          <w:bCs/>
          <w:color w:val="000000"/>
          <w:sz w:val="24"/>
          <w:szCs w:val="24"/>
        </w:rPr>
        <w:t>25</w:t>
      </w:r>
    </w:p>
    <w:bookmarkEnd w:id="1"/>
    <w:p w14:paraId="5DDF0113"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Q1. </w:t>
      </w:r>
      <w:r w:rsidRPr="006807A1">
        <w:rPr>
          <w:rStyle w:val="Strong"/>
          <w:rFonts w:ascii="Times New Roman" w:hAnsi="Times New Roman" w:cs="Times New Roman"/>
          <w:b w:val="0"/>
          <w:bCs w:val="0"/>
          <w:color w:val="auto"/>
          <w:sz w:val="24"/>
          <w:szCs w:val="24"/>
        </w:rPr>
        <w:t>CNN vs Fully Connected Neural Network</w:t>
      </w:r>
    </w:p>
    <w:p w14:paraId="4F39307C" w14:textId="77777777" w:rsidR="006807A1" w:rsidRPr="006807A1" w:rsidRDefault="006807A1" w:rsidP="006807A1">
      <w:pPr>
        <w:pStyle w:val="NormalWeb"/>
        <w:jc w:val="both"/>
      </w:pPr>
      <w:r w:rsidRPr="006807A1">
        <w:t xml:space="preserve">A medical imaging organization wants to classify X-ray images using deep learning. Compare a </w:t>
      </w:r>
      <w:r w:rsidRPr="006807A1">
        <w:rPr>
          <w:rStyle w:val="Strong"/>
          <w:rFonts w:eastAsiaTheme="majorEastAsia"/>
        </w:rPr>
        <w:t>CNN with a traditional fully connected neural network</w:t>
      </w:r>
      <w:r w:rsidRPr="006807A1">
        <w:t xml:space="preserve"> in terms of architectural design, motivation, spatial feature extraction, number of parameters, computational complexity, and ability to handle image data. Analyze the roles of convolutional layers, filters, and pooling layers, and justify why CNNs are more suitable for image classification applications.</w:t>
      </w:r>
    </w:p>
    <w:p w14:paraId="6005E52E"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Q2. </w:t>
      </w:r>
      <w:r w:rsidRPr="006807A1">
        <w:rPr>
          <w:rStyle w:val="Strong"/>
          <w:rFonts w:ascii="Times New Roman" w:hAnsi="Times New Roman" w:cs="Times New Roman"/>
          <w:b w:val="0"/>
          <w:bCs w:val="0"/>
          <w:color w:val="auto"/>
          <w:sz w:val="24"/>
          <w:szCs w:val="24"/>
        </w:rPr>
        <w:t>Different CNN Layers and Filters</w:t>
      </w:r>
    </w:p>
    <w:p w14:paraId="5D35F146" w14:textId="77777777" w:rsidR="006807A1" w:rsidRPr="006807A1" w:rsidRDefault="006807A1" w:rsidP="006807A1">
      <w:pPr>
        <w:pStyle w:val="NormalWeb"/>
        <w:jc w:val="both"/>
      </w:pPr>
      <w:r w:rsidRPr="006807A1">
        <w:t xml:space="preserve">A manufacturing company is developing a CNN-based system to detect defects in industrial products. Compare the functions of </w:t>
      </w:r>
      <w:r w:rsidRPr="006807A1">
        <w:rPr>
          <w:rStyle w:val="Strong"/>
          <w:rFonts w:eastAsiaTheme="majorEastAsia"/>
        </w:rPr>
        <w:t>convolutional layers, pooling layers, activation layers, and fully connected layers</w:t>
      </w:r>
      <w:r w:rsidRPr="006807A1">
        <w:t xml:space="preserve"> in terms of feature extraction, spatial information, computational requirements, and classification. Further compare </w:t>
      </w:r>
      <w:r w:rsidRPr="006807A1">
        <w:rPr>
          <w:rStyle w:val="Strong"/>
          <w:rFonts w:eastAsiaTheme="majorEastAsia"/>
        </w:rPr>
        <w:t>early-layer filters and deeper-layer filters</w:t>
      </w:r>
      <w:r w:rsidRPr="006807A1">
        <w:t xml:space="preserve"> based on the type of features they learn, and justify how these layers collectively improve defect detection.</w:t>
      </w:r>
    </w:p>
    <w:p w14:paraId="7975E2EB"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Q3. </w:t>
      </w:r>
      <w:r w:rsidRPr="006807A1">
        <w:rPr>
          <w:rStyle w:val="Strong"/>
          <w:rFonts w:ascii="Times New Roman" w:hAnsi="Times New Roman" w:cs="Times New Roman"/>
          <w:b w:val="0"/>
          <w:bCs w:val="0"/>
          <w:color w:val="auto"/>
          <w:sz w:val="24"/>
          <w:szCs w:val="24"/>
        </w:rPr>
        <w:t>Parameter Sharing vs Independent Weights</w:t>
      </w:r>
    </w:p>
    <w:p w14:paraId="3A8F3F11" w14:textId="77777777" w:rsidR="006807A1" w:rsidRPr="006807A1" w:rsidRDefault="006807A1" w:rsidP="006807A1">
      <w:pPr>
        <w:pStyle w:val="NormalWeb"/>
        <w:jc w:val="both"/>
      </w:pPr>
      <w:r w:rsidRPr="006807A1">
        <w:t xml:space="preserve">A smart surveillance system needs to process thousands of high-resolution images efficiently. Compare </w:t>
      </w:r>
      <w:r w:rsidRPr="006807A1">
        <w:rPr>
          <w:rStyle w:val="Strong"/>
          <w:rFonts w:eastAsiaTheme="majorEastAsia"/>
        </w:rPr>
        <w:t>parameter sharing in CNNs with independent weights in fully connected networks</w:t>
      </w:r>
      <w:r w:rsidRPr="006807A1">
        <w:t xml:space="preserve"> in terms of the number of parameters, memory requirements, computational complexity, feature detection, and translation-related invariance. Analyze how the reuse of convolutional filter weights improves learning efficiency and justify its importance for large-scale image-processing applications.</w:t>
      </w:r>
    </w:p>
    <w:p w14:paraId="24734605"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lastRenderedPageBreak/>
        <w:t xml:space="preserve">Q4. </w:t>
      </w:r>
      <w:proofErr w:type="spellStart"/>
      <w:r w:rsidRPr="006807A1">
        <w:rPr>
          <w:rStyle w:val="Strong"/>
          <w:rFonts w:ascii="Times New Roman" w:hAnsi="Times New Roman" w:cs="Times New Roman"/>
          <w:b w:val="0"/>
          <w:bCs w:val="0"/>
          <w:color w:val="auto"/>
          <w:sz w:val="24"/>
          <w:szCs w:val="24"/>
        </w:rPr>
        <w:t>AlexNet</w:t>
      </w:r>
      <w:proofErr w:type="spellEnd"/>
      <w:r w:rsidRPr="006807A1">
        <w:rPr>
          <w:rStyle w:val="Strong"/>
          <w:rFonts w:ascii="Times New Roman" w:hAnsi="Times New Roman" w:cs="Times New Roman"/>
          <w:b w:val="0"/>
          <w:bCs w:val="0"/>
          <w:color w:val="auto"/>
          <w:sz w:val="24"/>
          <w:szCs w:val="24"/>
        </w:rPr>
        <w:t xml:space="preserve"> vs </w:t>
      </w:r>
      <w:proofErr w:type="spellStart"/>
      <w:r w:rsidRPr="006807A1">
        <w:rPr>
          <w:rStyle w:val="Strong"/>
          <w:rFonts w:ascii="Times New Roman" w:hAnsi="Times New Roman" w:cs="Times New Roman"/>
          <w:b w:val="0"/>
          <w:bCs w:val="0"/>
          <w:color w:val="auto"/>
          <w:sz w:val="24"/>
          <w:szCs w:val="24"/>
        </w:rPr>
        <w:t>ResNet</w:t>
      </w:r>
      <w:proofErr w:type="spellEnd"/>
    </w:p>
    <w:p w14:paraId="7551F54C" w14:textId="77777777" w:rsidR="006807A1" w:rsidRPr="006807A1" w:rsidRDefault="006807A1" w:rsidP="006807A1">
      <w:pPr>
        <w:pStyle w:val="NormalWeb"/>
        <w:jc w:val="both"/>
      </w:pPr>
      <w:r w:rsidRPr="006807A1">
        <w:t xml:space="preserve">A computer vision company is developing an image classification system and is considering </w:t>
      </w:r>
      <w:proofErr w:type="spellStart"/>
      <w:r w:rsidRPr="006807A1">
        <w:rPr>
          <w:rStyle w:val="Strong"/>
          <w:rFonts w:eastAsiaTheme="majorEastAsia"/>
        </w:rPr>
        <w:t>AlexNet</w:t>
      </w:r>
      <w:proofErr w:type="spellEnd"/>
      <w:r w:rsidRPr="006807A1">
        <w:rPr>
          <w:rStyle w:val="Strong"/>
          <w:rFonts w:eastAsiaTheme="majorEastAsia"/>
        </w:rPr>
        <w:t xml:space="preserve"> and </w:t>
      </w:r>
      <w:proofErr w:type="spellStart"/>
      <w:r w:rsidRPr="006807A1">
        <w:rPr>
          <w:rStyle w:val="Strong"/>
          <w:rFonts w:eastAsiaTheme="majorEastAsia"/>
        </w:rPr>
        <w:t>ResNet</w:t>
      </w:r>
      <w:proofErr w:type="spellEnd"/>
      <w:r w:rsidRPr="006807A1">
        <w:t xml:space="preserve"> as possible architectures. Compare the two architectures in terms of network depth, layer organization, convolutional filters, parameter requirements, feature extraction capability, training difficulty, vanishing-gradient problem, computational cost, and classification performance. Recommend the more suitable architecture for a complex image recognition application and justify your choice.</w:t>
      </w:r>
    </w:p>
    <w:p w14:paraId="643C4963"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Q5. </w:t>
      </w:r>
      <w:r w:rsidRPr="006807A1">
        <w:rPr>
          <w:rStyle w:val="Strong"/>
          <w:rFonts w:ascii="Times New Roman" w:hAnsi="Times New Roman" w:cs="Times New Roman"/>
          <w:b w:val="0"/>
          <w:bCs w:val="0"/>
          <w:color w:val="auto"/>
          <w:sz w:val="24"/>
          <w:szCs w:val="24"/>
        </w:rPr>
        <w:t>Regularized CNN vs Non-Regularized CNN</w:t>
      </w:r>
    </w:p>
    <w:p w14:paraId="77D840A4" w14:textId="77777777" w:rsidR="006807A1" w:rsidRPr="006807A1" w:rsidRDefault="006807A1" w:rsidP="006807A1">
      <w:pPr>
        <w:pStyle w:val="NormalWeb"/>
        <w:jc w:val="both"/>
      </w:pPr>
      <w:r w:rsidRPr="006807A1">
        <w:t xml:space="preserve">An agricultural organization is developing a CNN to classify plant diseases from leaf images. The initial model achieves very high training accuracy but performs poorly on unseen images. Compare a </w:t>
      </w:r>
      <w:r w:rsidRPr="006807A1">
        <w:rPr>
          <w:rStyle w:val="Strong"/>
          <w:rFonts w:eastAsiaTheme="majorEastAsia"/>
        </w:rPr>
        <w:t>CNN without regularization and a CNN using dropout, data augmentation, and batch normalization</w:t>
      </w:r>
      <w:r w:rsidRPr="006807A1">
        <w:t xml:space="preserve"> in terms of overfitting, generalization, training stability, computational requirements, and model performance. Analyze which regularization techniques should be applied and justify the most appropriate approach for reliable real-world disease classification.</w:t>
      </w:r>
    </w:p>
    <w:p w14:paraId="41AF587C" w14:textId="1068F6E3" w:rsidR="00C9780F" w:rsidRDefault="00C9780F" w:rsidP="00C9780F">
      <w:pPr>
        <w:spacing w:after="0" w:line="240" w:lineRule="auto"/>
        <w:rPr>
          <w:rFonts w:ascii="Times New Roman" w:eastAsia="Times New Roman" w:hAnsi="Times New Roman" w:cs="Times New Roman"/>
          <w:b/>
          <w:bCs/>
          <w:color w:val="000000"/>
          <w:sz w:val="24"/>
          <w:szCs w:val="24"/>
        </w:rPr>
      </w:pPr>
    </w:p>
    <w:p w14:paraId="1BF33F22" w14:textId="693D6B73" w:rsidR="000E5183" w:rsidRPr="006715E6" w:rsidRDefault="003B7049" w:rsidP="000E51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w:t>
      </w:r>
      <w:r w:rsidR="000E5183" w:rsidRPr="006715E6">
        <w:rPr>
          <w:rFonts w:ascii="Times New Roman" w:eastAsia="Times New Roman" w:hAnsi="Times New Roman" w:cs="Times New Roman"/>
          <w:b/>
          <w:bCs/>
          <w:color w:val="000000"/>
          <w:sz w:val="24"/>
          <w:szCs w:val="24"/>
        </w:rPr>
        <w:t>ode of Conduct:</w:t>
      </w:r>
    </w:p>
    <w:p w14:paraId="5DC9CBC0" w14:textId="77777777" w:rsidR="000E5183" w:rsidRPr="006715E6" w:rsidRDefault="000E5183" w:rsidP="000E5183">
      <w:pPr>
        <w:spacing w:after="0" w:line="240" w:lineRule="auto"/>
        <w:rPr>
          <w:rFonts w:ascii="Times New Roman" w:eastAsia="Times New Roman" w:hAnsi="Times New Roman" w:cs="Times New Roman"/>
          <w:sz w:val="24"/>
          <w:szCs w:val="24"/>
        </w:rPr>
      </w:pPr>
    </w:p>
    <w:p w14:paraId="219A5AC5" w14:textId="2BEACC77" w:rsidR="000E5183" w:rsidRPr="006715E6" w:rsidRDefault="000E5183" w:rsidP="000E5183">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 xml:space="preserve">I </w:t>
      </w:r>
      <w:r w:rsidR="00B44DB6">
        <w:rPr>
          <w:rFonts w:ascii="Times New Roman" w:eastAsia="Times New Roman" w:hAnsi="Times New Roman" w:cs="Times New Roman"/>
          <w:color w:val="000000"/>
          <w:sz w:val="24"/>
          <w:szCs w:val="24"/>
        </w:rPr>
        <w:t xml:space="preserve">K </w:t>
      </w:r>
      <w:proofErr w:type="gramStart"/>
      <w:r w:rsidR="00B44DB6">
        <w:rPr>
          <w:rFonts w:ascii="Times New Roman" w:eastAsia="Times New Roman" w:hAnsi="Times New Roman" w:cs="Times New Roman"/>
          <w:color w:val="000000"/>
          <w:sz w:val="24"/>
          <w:szCs w:val="24"/>
        </w:rPr>
        <w:t>Sreelatha(</w:t>
      </w:r>
      <w:proofErr w:type="gramEnd"/>
      <w:r w:rsidR="00B44DB6">
        <w:rPr>
          <w:rFonts w:ascii="Times New Roman" w:eastAsia="Times New Roman" w:hAnsi="Times New Roman" w:cs="Times New Roman"/>
          <w:color w:val="000000"/>
          <w:sz w:val="24"/>
          <w:szCs w:val="24"/>
        </w:rPr>
        <w:t>192425248)</w:t>
      </w:r>
      <w:r w:rsidRPr="006715E6">
        <w:rPr>
          <w:rFonts w:ascii="Times New Roman" w:eastAsia="Times New Roman" w:hAnsi="Times New Roman" w:cs="Times New Roman"/>
          <w:color w:val="000000"/>
          <w:sz w:val="24"/>
          <w:szCs w:val="24"/>
        </w:rPr>
        <w:t xml:space="preserve"> (Name / Reg No) certify that this submission is my original work and that I have adhered to the guidelines specified for this assessment.</w:t>
      </w:r>
    </w:p>
    <w:p w14:paraId="3998FF20" w14:textId="77777777" w:rsidR="000E5183" w:rsidRPr="006715E6" w:rsidRDefault="000E5183" w:rsidP="000E5183">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44678491" w14:textId="77777777" w:rsidR="003B7049" w:rsidRDefault="003B7049" w:rsidP="000E5183">
      <w:pPr>
        <w:spacing w:after="0" w:line="240" w:lineRule="auto"/>
        <w:rPr>
          <w:rFonts w:ascii="Times New Roman" w:eastAsia="Times New Roman" w:hAnsi="Times New Roman" w:cs="Times New Roman"/>
          <w:b/>
          <w:bCs/>
          <w:color w:val="000000"/>
          <w:sz w:val="24"/>
          <w:szCs w:val="24"/>
        </w:rPr>
      </w:pPr>
    </w:p>
    <w:p w14:paraId="10887DE9" w14:textId="77777777" w:rsidR="006807A1" w:rsidRDefault="006807A1" w:rsidP="000E5183">
      <w:pPr>
        <w:spacing w:after="0" w:line="240" w:lineRule="auto"/>
        <w:rPr>
          <w:rFonts w:ascii="Times New Roman" w:eastAsia="Times New Roman" w:hAnsi="Times New Roman" w:cs="Times New Roman"/>
          <w:b/>
          <w:bCs/>
          <w:color w:val="000000"/>
          <w:sz w:val="24"/>
          <w:szCs w:val="24"/>
        </w:rPr>
      </w:pPr>
    </w:p>
    <w:p w14:paraId="7A581234" w14:textId="15357C4F" w:rsidR="006807A1" w:rsidRDefault="000E5183" w:rsidP="000E5183">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3C7645" w:rsidRPr="003C7645">
        <w:rPr>
          <w:noProof/>
        </w:rPr>
        <w:t xml:space="preserve"> </w:t>
      </w:r>
      <w:r w:rsidR="003C7645" w:rsidRPr="003C7645">
        <w:rPr>
          <w:rFonts w:ascii="Times New Roman" w:eastAsia="Times New Roman" w:hAnsi="Times New Roman" w:cs="Times New Roman"/>
          <w:b/>
          <w:bCs/>
          <w:color w:val="000000"/>
          <w:sz w:val="24"/>
          <w:szCs w:val="24"/>
        </w:rPr>
        <w:drawing>
          <wp:inline distT="0" distB="0" distL="0" distR="0" wp14:anchorId="0FD1B637" wp14:editId="6570F836">
            <wp:extent cx="1432560" cy="411480"/>
            <wp:effectExtent l="0" t="0" r="0" b="7620"/>
            <wp:docPr id="1172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7750" name=""/>
                    <pic:cNvPicPr/>
                  </pic:nvPicPr>
                  <pic:blipFill>
                    <a:blip r:embed="rId5"/>
                    <a:stretch>
                      <a:fillRect/>
                    </a:stretch>
                  </pic:blipFill>
                  <pic:spPr>
                    <a:xfrm>
                      <a:off x="0" y="0"/>
                      <a:ext cx="1432560" cy="411480"/>
                    </a:xfrm>
                    <a:prstGeom prst="rect">
                      <a:avLst/>
                    </a:prstGeom>
                  </pic:spPr>
                </pic:pic>
              </a:graphicData>
            </a:graphic>
          </wp:inline>
        </w:drawing>
      </w:r>
    </w:p>
    <w:p w14:paraId="18AC28C5" w14:textId="77777777" w:rsidR="006807A1" w:rsidRDefault="006807A1">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70B2C39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lastRenderedPageBreak/>
        <w:t>RUBRICS FOR CALCULATION:</w:t>
      </w:r>
    </w:p>
    <w:tbl>
      <w:tblPr>
        <w:tblW w:w="10565" w:type="dxa"/>
        <w:tblInd w:w="-714" w:type="dxa"/>
        <w:tblCellMar>
          <w:top w:w="15" w:type="dxa"/>
          <w:left w:w="15" w:type="dxa"/>
          <w:bottom w:w="15" w:type="dxa"/>
          <w:right w:w="15" w:type="dxa"/>
        </w:tblCellMar>
        <w:tblLook w:val="04A0" w:firstRow="1" w:lastRow="0" w:firstColumn="1" w:lastColumn="0" w:noHBand="0" w:noVBand="1"/>
      </w:tblPr>
      <w:tblGrid>
        <w:gridCol w:w="2253"/>
        <w:gridCol w:w="1310"/>
        <w:gridCol w:w="2047"/>
        <w:gridCol w:w="1621"/>
        <w:gridCol w:w="1670"/>
        <w:gridCol w:w="1664"/>
      </w:tblGrid>
      <w:tr w:rsidR="00D645BA" w:rsidRPr="00D645BA" w14:paraId="14C7EA80"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0599D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EAE8C8"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Weightage</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F0EBD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4 – Exemplary</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937C61"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3 – Proficient</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176BB5"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2 – Developing</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8BC9C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1 – Beginning</w:t>
            </w:r>
          </w:p>
        </w:tc>
      </w:tr>
      <w:tr w:rsidR="00D645BA" w:rsidRPr="00D645BA" w14:paraId="34BC800D"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47BEDDE"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Selection of Studies/Parameters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1612E6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83EB7B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Selects highly relevant and diverse studies with well-defined comparison parameters</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91B5A4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Selects relevant studies with minor gaps in parameter definition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962108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or partially relevant selection</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2201B19"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Poor or inappropriate selection of studies</w:t>
            </w:r>
          </w:p>
        </w:tc>
      </w:tr>
      <w:tr w:rsidR="00D645BA" w:rsidRPr="00D645BA" w14:paraId="6B7472E5"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E8930C4"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Comparison &amp; Differentiation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2091F7"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25%</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C8C847F"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Clearly compares multiple aspects (methods, results, limitations) with strong differentiation</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5C3FF2F"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Good comparison with minor gaps</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B21A27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Basic comparison with limited depth</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4617FE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clear comparison; mostly descriptive</w:t>
            </w:r>
          </w:p>
        </w:tc>
      </w:tr>
      <w:tr w:rsidR="00D645BA" w:rsidRPr="00D645BA" w14:paraId="341CBF69"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D689AF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Critical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10D3B8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25%</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3B0E555"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Critically evaluates strengths, weaknesses, and implications with strong justification</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45AD86D"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Provides evaluation with some justification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C2DB2A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evaluation; lacks depth</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2C71F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critical evaluation provided</w:t>
            </w:r>
          </w:p>
        </w:tc>
      </w:tr>
      <w:tr w:rsidR="00D645BA" w:rsidRPr="00D645BA" w14:paraId="546D65C0"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DE7FF34"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Synthesis &amp; Insight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836427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4A16BA9"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Generates meaningful insights and conclusions from comparisons</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FABF95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Some insights derived from comparison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389CC0E"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or unclear insights</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866378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insights generated</w:t>
            </w:r>
          </w:p>
        </w:tc>
      </w:tr>
      <w:tr w:rsidR="00D645BA" w:rsidRPr="00D645BA" w14:paraId="15F552D3"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3E54E9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F03E60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10%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39C236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Information is clearly presented (tables/figures) with logical structure</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806511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Generally clear with minor issues</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561240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Presentation lacks clarity or structure</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AAF665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Poor presentation and difficult to understand</w:t>
            </w:r>
          </w:p>
        </w:tc>
      </w:tr>
    </w:tbl>
    <w:p w14:paraId="3982FF4E" w14:textId="77777777" w:rsidR="00A265FE" w:rsidRDefault="00A265FE">
      <w:pPr>
        <w:rPr>
          <w:rFonts w:ascii="Times New Roman" w:hAnsi="Times New Roman" w:cs="Times New Roman"/>
        </w:rPr>
      </w:pPr>
    </w:p>
    <w:p w14:paraId="5C6DA206" w14:textId="77777777" w:rsidR="00B44DB6" w:rsidRDefault="00B44DB6">
      <w:pPr>
        <w:rPr>
          <w:rFonts w:ascii="Times New Roman" w:hAnsi="Times New Roman" w:cs="Times New Roman"/>
        </w:rPr>
      </w:pPr>
    </w:p>
    <w:p w14:paraId="5C232D80" w14:textId="77777777" w:rsidR="00B44DB6" w:rsidRDefault="00B44DB6">
      <w:pPr>
        <w:rPr>
          <w:rFonts w:ascii="Times New Roman" w:hAnsi="Times New Roman" w:cs="Times New Roman"/>
        </w:rPr>
      </w:pPr>
    </w:p>
    <w:p w14:paraId="1DF1682C" w14:textId="77777777" w:rsidR="00B44DB6" w:rsidRDefault="00B44DB6">
      <w:pPr>
        <w:rPr>
          <w:rFonts w:ascii="Times New Roman" w:hAnsi="Times New Roman" w:cs="Times New Roman"/>
        </w:rPr>
      </w:pPr>
    </w:p>
    <w:p w14:paraId="22BDA5BB" w14:textId="77777777" w:rsidR="00B44DB6" w:rsidRDefault="00B44DB6">
      <w:pPr>
        <w:rPr>
          <w:rFonts w:ascii="Times New Roman" w:hAnsi="Times New Roman" w:cs="Times New Roman"/>
        </w:rPr>
      </w:pPr>
    </w:p>
    <w:p w14:paraId="6BDE2FBE" w14:textId="77777777" w:rsidR="00B44DB6" w:rsidRDefault="00B44DB6">
      <w:pPr>
        <w:rPr>
          <w:rFonts w:ascii="Times New Roman" w:hAnsi="Times New Roman" w:cs="Times New Roman"/>
        </w:rPr>
      </w:pPr>
    </w:p>
    <w:p w14:paraId="224BEB52" w14:textId="77777777" w:rsidR="00B44DB6" w:rsidRDefault="00B44DB6">
      <w:pPr>
        <w:rPr>
          <w:rFonts w:ascii="Times New Roman" w:hAnsi="Times New Roman" w:cs="Times New Roman"/>
        </w:rPr>
      </w:pPr>
    </w:p>
    <w:p w14:paraId="29A153D8"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lastRenderedPageBreak/>
        <w:t>Q1. CNN vs Fully Connected Neural Network</w:t>
      </w:r>
    </w:p>
    <w:p w14:paraId="2D1A5F9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A medical imaging organization wants to classify X-ray images. A </w:t>
      </w:r>
      <w:r w:rsidRPr="00B44DB6">
        <w:rPr>
          <w:rFonts w:ascii="Times New Roman" w:hAnsi="Times New Roman" w:cs="Times New Roman"/>
          <w:b/>
          <w:bCs/>
          <w:sz w:val="24"/>
          <w:szCs w:val="24"/>
        </w:rPr>
        <w:t>Convolutional Neural Network (CNN)</w:t>
      </w:r>
      <w:r w:rsidRPr="00B44DB6">
        <w:rPr>
          <w:rFonts w:ascii="Times New Roman" w:hAnsi="Times New Roman" w:cs="Times New Roman"/>
          <w:sz w:val="24"/>
          <w:szCs w:val="24"/>
        </w:rPr>
        <w:t xml:space="preserve"> is more suitable than a traditional Fully Connected Neural Network (FCNN) because CNNs are specifically designed to process spatially structured data such as images.</w:t>
      </w:r>
    </w:p>
    <w:p w14:paraId="67D2AADA"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1. Architectural Design</w:t>
      </w:r>
    </w:p>
    <w:p w14:paraId="17F15C7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A traditional fully connected neural network connects </w:t>
      </w:r>
      <w:r w:rsidRPr="00B44DB6">
        <w:rPr>
          <w:rFonts w:ascii="Times New Roman" w:hAnsi="Times New Roman" w:cs="Times New Roman"/>
          <w:b/>
          <w:bCs/>
          <w:sz w:val="24"/>
          <w:szCs w:val="24"/>
        </w:rPr>
        <w:t>every neuron in one layer to every neuron in the next layer</w:t>
      </w:r>
      <w:r w:rsidRPr="00B44DB6">
        <w:rPr>
          <w:rFonts w:ascii="Times New Roman" w:hAnsi="Times New Roman" w:cs="Times New Roman"/>
          <w:sz w:val="24"/>
          <w:szCs w:val="24"/>
        </w:rPr>
        <w:t>. If an image is given as input, the image must usually be flattened into a one-dimensional vector.</w:t>
      </w:r>
    </w:p>
    <w:p w14:paraId="217510F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For example, a grayscale image of size </w:t>
      </w:r>
      <w:r w:rsidRPr="00B44DB6">
        <w:rPr>
          <w:rFonts w:ascii="Times New Roman" w:hAnsi="Times New Roman" w:cs="Times New Roman"/>
          <w:b/>
          <w:bCs/>
          <w:sz w:val="24"/>
          <w:szCs w:val="24"/>
        </w:rPr>
        <w:t>224 × 224</w:t>
      </w:r>
      <w:r w:rsidRPr="00B44DB6">
        <w:rPr>
          <w:rFonts w:ascii="Times New Roman" w:hAnsi="Times New Roman" w:cs="Times New Roman"/>
          <w:sz w:val="24"/>
          <w:szCs w:val="24"/>
        </w:rPr>
        <w:t xml:space="preserve"> contains:</w:t>
      </w:r>
    </w:p>
    <w:p w14:paraId="231844A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pixels. If this is connected to just 1,000 neurons in the next layer, the number of weights is:</w:t>
      </w:r>
    </w:p>
    <w:p w14:paraId="750F40C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This produces a very large number of parameters.</w:t>
      </w:r>
    </w:p>
    <w:p w14:paraId="6534879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A CNN, on the other hand, preserves the </w:t>
      </w:r>
      <w:r w:rsidRPr="00B44DB6">
        <w:rPr>
          <w:rFonts w:ascii="Times New Roman" w:hAnsi="Times New Roman" w:cs="Times New Roman"/>
          <w:b/>
          <w:bCs/>
          <w:sz w:val="24"/>
          <w:szCs w:val="24"/>
        </w:rPr>
        <w:t>height, width, and channel structure</w:t>
      </w:r>
      <w:r w:rsidRPr="00B44DB6">
        <w:rPr>
          <w:rFonts w:ascii="Times New Roman" w:hAnsi="Times New Roman" w:cs="Times New Roman"/>
          <w:sz w:val="24"/>
          <w:szCs w:val="24"/>
        </w:rPr>
        <w:t xml:space="preserve"> of the image. It processes the image using convolutional filters and gradually learns important visual features.</w:t>
      </w:r>
    </w:p>
    <w:p w14:paraId="2B4213A8"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2. Role of Convolutional Layers</w:t>
      </w:r>
    </w:p>
    <w:p w14:paraId="20F8D42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convolutional layer applies small filters or kernels over different regions of the image.</w:t>
      </w:r>
    </w:p>
    <w:p w14:paraId="04F0620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For example, a </w:t>
      </w:r>
      <w:r w:rsidRPr="00B44DB6">
        <w:rPr>
          <w:rFonts w:ascii="Times New Roman" w:hAnsi="Times New Roman" w:cs="Times New Roman"/>
          <w:b/>
          <w:bCs/>
          <w:sz w:val="24"/>
          <w:szCs w:val="24"/>
        </w:rPr>
        <w:t>3 × 3 filter</w:t>
      </w:r>
      <w:r w:rsidRPr="00B44DB6">
        <w:rPr>
          <w:rFonts w:ascii="Times New Roman" w:hAnsi="Times New Roman" w:cs="Times New Roman"/>
          <w:sz w:val="24"/>
          <w:szCs w:val="24"/>
        </w:rPr>
        <w:t xml:space="preserve"> moves across the X-ray image and performs mathematical operations with local pixels.</w:t>
      </w:r>
    </w:p>
    <w:p w14:paraId="14EE137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Different filters can learn different features such as:</w:t>
      </w:r>
    </w:p>
    <w:p w14:paraId="0C6DA369" w14:textId="77777777" w:rsidR="00B44DB6" w:rsidRPr="00B44DB6" w:rsidRDefault="00B44DB6" w:rsidP="00B44DB6">
      <w:pPr>
        <w:numPr>
          <w:ilvl w:val="0"/>
          <w:numId w:val="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Edges </w:t>
      </w:r>
    </w:p>
    <w:p w14:paraId="6522AB30" w14:textId="77777777" w:rsidR="00B44DB6" w:rsidRPr="00B44DB6" w:rsidRDefault="00B44DB6" w:rsidP="00B44DB6">
      <w:pPr>
        <w:numPr>
          <w:ilvl w:val="0"/>
          <w:numId w:val="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Lines </w:t>
      </w:r>
    </w:p>
    <w:p w14:paraId="7E0E4B8B" w14:textId="77777777" w:rsidR="00B44DB6" w:rsidRPr="00B44DB6" w:rsidRDefault="00B44DB6" w:rsidP="00B44DB6">
      <w:pPr>
        <w:numPr>
          <w:ilvl w:val="0"/>
          <w:numId w:val="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Curves </w:t>
      </w:r>
    </w:p>
    <w:p w14:paraId="0574FE0C" w14:textId="77777777" w:rsidR="00B44DB6" w:rsidRPr="00B44DB6" w:rsidRDefault="00B44DB6" w:rsidP="00B44DB6">
      <w:pPr>
        <w:numPr>
          <w:ilvl w:val="0"/>
          <w:numId w:val="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Textures </w:t>
      </w:r>
    </w:p>
    <w:p w14:paraId="7442D139" w14:textId="77777777" w:rsidR="00B44DB6" w:rsidRPr="00B44DB6" w:rsidRDefault="00B44DB6" w:rsidP="00B44DB6">
      <w:pPr>
        <w:numPr>
          <w:ilvl w:val="0"/>
          <w:numId w:val="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Shapes </w:t>
      </w:r>
    </w:p>
    <w:p w14:paraId="426160C2" w14:textId="77777777" w:rsidR="00B44DB6" w:rsidRPr="00B44DB6" w:rsidRDefault="00B44DB6" w:rsidP="00B44DB6">
      <w:pPr>
        <w:numPr>
          <w:ilvl w:val="0"/>
          <w:numId w:val="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Abnormal regions </w:t>
      </w:r>
    </w:p>
    <w:p w14:paraId="2CC9BF6E" w14:textId="77777777" w:rsidR="00B44DB6" w:rsidRPr="00B44DB6" w:rsidRDefault="00B44DB6" w:rsidP="00B44DB6">
      <w:pPr>
        <w:numPr>
          <w:ilvl w:val="0"/>
          <w:numId w:val="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Lesion-like patterns </w:t>
      </w:r>
    </w:p>
    <w:p w14:paraId="52C1A75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In medical images, early convolutional layers may identify basic structures, while deeper layers combine these features to identify more complex abnormalities.</w:t>
      </w:r>
    </w:p>
    <w:p w14:paraId="6A3DA046"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3. Spatial Feature Extraction</w:t>
      </w:r>
    </w:p>
    <w:p w14:paraId="593A9E4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One major advantage of CNNs is that they preserve </w:t>
      </w:r>
      <w:r w:rsidRPr="00B44DB6">
        <w:rPr>
          <w:rFonts w:ascii="Times New Roman" w:hAnsi="Times New Roman" w:cs="Times New Roman"/>
          <w:b/>
          <w:bCs/>
          <w:sz w:val="24"/>
          <w:szCs w:val="24"/>
        </w:rPr>
        <w:t>spatial relationships</w:t>
      </w:r>
      <w:r w:rsidRPr="00B44DB6">
        <w:rPr>
          <w:rFonts w:ascii="Times New Roman" w:hAnsi="Times New Roman" w:cs="Times New Roman"/>
          <w:sz w:val="24"/>
          <w:szCs w:val="24"/>
        </w:rPr>
        <w:t>.</w:t>
      </w:r>
    </w:p>
    <w:p w14:paraId="38D8005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 in an X-ray:</w:t>
      </w:r>
    </w:p>
    <w:p w14:paraId="5192A416" w14:textId="77777777" w:rsidR="00B44DB6" w:rsidRPr="00B44DB6" w:rsidRDefault="00B44DB6" w:rsidP="00B44DB6">
      <w:pPr>
        <w:numPr>
          <w:ilvl w:val="0"/>
          <w:numId w:val="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 location of bones matters. </w:t>
      </w:r>
    </w:p>
    <w:p w14:paraId="01ADB198" w14:textId="77777777" w:rsidR="00B44DB6" w:rsidRPr="00B44DB6" w:rsidRDefault="00B44DB6" w:rsidP="00B44DB6">
      <w:pPr>
        <w:numPr>
          <w:ilvl w:val="0"/>
          <w:numId w:val="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 shape of organs matters. </w:t>
      </w:r>
    </w:p>
    <w:p w14:paraId="7F82C046" w14:textId="77777777" w:rsidR="00B44DB6" w:rsidRPr="00B44DB6" w:rsidRDefault="00B44DB6" w:rsidP="00B44DB6">
      <w:pPr>
        <w:numPr>
          <w:ilvl w:val="0"/>
          <w:numId w:val="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 relationship between different structures matters. </w:t>
      </w:r>
    </w:p>
    <w:p w14:paraId="56173624" w14:textId="77777777" w:rsidR="00B44DB6" w:rsidRPr="00B44DB6" w:rsidRDefault="00B44DB6" w:rsidP="00B44DB6">
      <w:pPr>
        <w:numPr>
          <w:ilvl w:val="0"/>
          <w:numId w:val="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 position and shape of abnormal regions can be important. </w:t>
      </w:r>
    </w:p>
    <w:p w14:paraId="5384E57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fully connected network loses much of this spatial structure when the image is flattened.</w:t>
      </w:r>
    </w:p>
    <w:p w14:paraId="2C63A64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CNNs use </w:t>
      </w:r>
      <w:r w:rsidRPr="00B44DB6">
        <w:rPr>
          <w:rFonts w:ascii="Times New Roman" w:hAnsi="Times New Roman" w:cs="Times New Roman"/>
          <w:b/>
          <w:bCs/>
          <w:sz w:val="24"/>
          <w:szCs w:val="24"/>
        </w:rPr>
        <w:t>local receptive fields</w:t>
      </w:r>
      <w:r w:rsidRPr="00B44DB6">
        <w:rPr>
          <w:rFonts w:ascii="Times New Roman" w:hAnsi="Times New Roman" w:cs="Times New Roman"/>
          <w:sz w:val="24"/>
          <w:szCs w:val="24"/>
        </w:rPr>
        <w:t>, meaning each neuron initially focuses on a small region of the image.</w:t>
      </w:r>
    </w:p>
    <w:p w14:paraId="05EFA7ED"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4. Pooling Layers</w:t>
      </w:r>
    </w:p>
    <w:p w14:paraId="5609DB4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Pooling reduces the spatial dimensions of feature maps.</w:t>
      </w:r>
    </w:p>
    <w:p w14:paraId="532F1F9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Common pooling methods include:</w:t>
      </w:r>
    </w:p>
    <w:p w14:paraId="51DCD9E6" w14:textId="77777777" w:rsidR="00B44DB6" w:rsidRPr="00B44DB6" w:rsidRDefault="00B44DB6" w:rsidP="00B44DB6">
      <w:pPr>
        <w:numPr>
          <w:ilvl w:val="0"/>
          <w:numId w:val="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Max pooling </w:t>
      </w:r>
    </w:p>
    <w:p w14:paraId="20A01CCE" w14:textId="77777777" w:rsidR="00B44DB6" w:rsidRPr="00B44DB6" w:rsidRDefault="00B44DB6" w:rsidP="00B44DB6">
      <w:pPr>
        <w:numPr>
          <w:ilvl w:val="0"/>
          <w:numId w:val="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Average pooling </w:t>
      </w:r>
    </w:p>
    <w:p w14:paraId="397DD2E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 a 2 × 2 max-pooling operation selects the largest value from each 2 × 2 region.</w:t>
      </w:r>
    </w:p>
    <w:p w14:paraId="2B11512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Pooling provides:</w:t>
      </w:r>
    </w:p>
    <w:p w14:paraId="5263C99E" w14:textId="77777777" w:rsidR="00B44DB6" w:rsidRPr="00B44DB6" w:rsidRDefault="00B44DB6" w:rsidP="00B44DB6">
      <w:pPr>
        <w:numPr>
          <w:ilvl w:val="0"/>
          <w:numId w:val="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Reduced feature-map size </w:t>
      </w:r>
    </w:p>
    <w:p w14:paraId="593A9AEC" w14:textId="77777777" w:rsidR="00B44DB6" w:rsidRPr="00B44DB6" w:rsidRDefault="00B44DB6" w:rsidP="00B44DB6">
      <w:pPr>
        <w:numPr>
          <w:ilvl w:val="0"/>
          <w:numId w:val="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Lower computational cost </w:t>
      </w:r>
    </w:p>
    <w:p w14:paraId="3856387C" w14:textId="77777777" w:rsidR="00B44DB6" w:rsidRPr="00B44DB6" w:rsidRDefault="00B44DB6" w:rsidP="00B44DB6">
      <w:pPr>
        <w:numPr>
          <w:ilvl w:val="0"/>
          <w:numId w:val="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Reduced number of parameters in later layers </w:t>
      </w:r>
    </w:p>
    <w:p w14:paraId="5EC1C456" w14:textId="77777777" w:rsidR="00B44DB6" w:rsidRPr="00B44DB6" w:rsidRDefault="00B44DB6" w:rsidP="00B44DB6">
      <w:pPr>
        <w:numPr>
          <w:ilvl w:val="0"/>
          <w:numId w:val="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Some tolerance to small changes in object location </w:t>
      </w:r>
    </w:p>
    <w:p w14:paraId="4A960889" w14:textId="77777777" w:rsidR="00B44DB6" w:rsidRPr="00B44DB6" w:rsidRDefault="00B44DB6" w:rsidP="00B44DB6">
      <w:pPr>
        <w:numPr>
          <w:ilvl w:val="0"/>
          <w:numId w:val="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Reduced sensitivity to noise </w:t>
      </w:r>
    </w:p>
    <w:p w14:paraId="05D853AE" w14:textId="77777777" w:rsidR="00B44DB6" w:rsidRDefault="00B44DB6" w:rsidP="00B44DB6">
      <w:pPr>
        <w:spacing w:line="360" w:lineRule="auto"/>
        <w:jc w:val="both"/>
        <w:rPr>
          <w:rFonts w:ascii="Times New Roman" w:hAnsi="Times New Roman" w:cs="Times New Roman"/>
          <w:b/>
          <w:bCs/>
          <w:sz w:val="24"/>
          <w:szCs w:val="24"/>
        </w:rPr>
      </w:pPr>
    </w:p>
    <w:p w14:paraId="78D23BD2" w14:textId="4061DFED"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lastRenderedPageBreak/>
        <w:t>5. Number of Parameters</w:t>
      </w:r>
    </w:p>
    <w:p w14:paraId="344DCF2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CNNs use </w:t>
      </w:r>
      <w:r w:rsidRPr="00B44DB6">
        <w:rPr>
          <w:rFonts w:ascii="Times New Roman" w:hAnsi="Times New Roman" w:cs="Times New Roman"/>
          <w:b/>
          <w:bCs/>
          <w:sz w:val="24"/>
          <w:szCs w:val="24"/>
        </w:rPr>
        <w:t>parameter sharing</w:t>
      </w:r>
      <w:r w:rsidRPr="00B44DB6">
        <w:rPr>
          <w:rFonts w:ascii="Times New Roman" w:hAnsi="Times New Roman" w:cs="Times New Roman"/>
          <w:sz w:val="24"/>
          <w:szCs w:val="24"/>
        </w:rPr>
        <w:t>. The same filter is reused across different parts of the image.</w:t>
      </w:r>
    </w:p>
    <w:p w14:paraId="281068A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 a 3 × 3 filter has only:</w:t>
      </w:r>
    </w:p>
    <w:p w14:paraId="188AA61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weights, plus possibly a bias.</w:t>
      </w:r>
    </w:p>
    <w:p w14:paraId="1A1232F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The same filter can detect an edge anywhere in the image.</w:t>
      </w:r>
    </w:p>
    <w:p w14:paraId="4739340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In a fully connected network, different connections generally have independent weights, resulting in significantly more parameters.</w:t>
      </w:r>
    </w:p>
    <w:p w14:paraId="788E8ACB"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6. Computational Complexity</w:t>
      </w:r>
    </w:p>
    <w:p w14:paraId="0F6F972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Although CNNs perform many convolution operations, parameter sharing and local connectivity make them much more efficient for images than a fully connected architecture with comparable representational capability.</w:t>
      </w:r>
    </w:p>
    <w:p w14:paraId="4707053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Fewer parameters also mean:</w:t>
      </w:r>
    </w:p>
    <w:p w14:paraId="735F07F5" w14:textId="77777777" w:rsidR="00B44DB6" w:rsidRPr="00B44DB6" w:rsidRDefault="00B44DB6" w:rsidP="00B44DB6">
      <w:pPr>
        <w:numPr>
          <w:ilvl w:val="0"/>
          <w:numId w:val="5"/>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Lower memory requirements </w:t>
      </w:r>
    </w:p>
    <w:p w14:paraId="1FC13612" w14:textId="77777777" w:rsidR="00B44DB6" w:rsidRPr="00B44DB6" w:rsidRDefault="00B44DB6" w:rsidP="00B44DB6">
      <w:pPr>
        <w:numPr>
          <w:ilvl w:val="0"/>
          <w:numId w:val="5"/>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Less storage </w:t>
      </w:r>
    </w:p>
    <w:p w14:paraId="524411F3" w14:textId="77777777" w:rsidR="00B44DB6" w:rsidRPr="00B44DB6" w:rsidRDefault="00B44DB6" w:rsidP="00B44DB6">
      <w:pPr>
        <w:numPr>
          <w:ilvl w:val="0"/>
          <w:numId w:val="5"/>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More efficient training </w:t>
      </w:r>
    </w:p>
    <w:p w14:paraId="18718713" w14:textId="77777777" w:rsidR="00B44DB6" w:rsidRPr="00B44DB6" w:rsidRDefault="00B44DB6" w:rsidP="00B44DB6">
      <w:pPr>
        <w:numPr>
          <w:ilvl w:val="0"/>
          <w:numId w:val="5"/>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Reduced risk of overfitting </w:t>
      </w:r>
    </w:p>
    <w:p w14:paraId="565797AD"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7. Overall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2667"/>
        <w:gridCol w:w="3101"/>
      </w:tblGrid>
      <w:tr w:rsidR="00B44DB6" w:rsidRPr="00B44DB6" w14:paraId="2AE5293D" w14:textId="77777777">
        <w:trPr>
          <w:tblHeader/>
          <w:tblCellSpacing w:w="15" w:type="dxa"/>
        </w:trPr>
        <w:tc>
          <w:tcPr>
            <w:tcW w:w="0" w:type="auto"/>
            <w:vAlign w:val="center"/>
            <w:hideMark/>
          </w:tcPr>
          <w:p w14:paraId="7962B564"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Feature</w:t>
            </w:r>
          </w:p>
        </w:tc>
        <w:tc>
          <w:tcPr>
            <w:tcW w:w="0" w:type="auto"/>
            <w:vAlign w:val="center"/>
            <w:hideMark/>
          </w:tcPr>
          <w:p w14:paraId="5AD5AC98"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CNN</w:t>
            </w:r>
          </w:p>
        </w:tc>
        <w:tc>
          <w:tcPr>
            <w:tcW w:w="0" w:type="auto"/>
            <w:vAlign w:val="center"/>
            <w:hideMark/>
          </w:tcPr>
          <w:p w14:paraId="524B3961"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Fully Connected NN</w:t>
            </w:r>
          </w:p>
        </w:tc>
      </w:tr>
      <w:tr w:rsidR="00B44DB6" w:rsidRPr="00B44DB6" w14:paraId="2C6DAA87" w14:textId="77777777">
        <w:trPr>
          <w:tblCellSpacing w:w="15" w:type="dxa"/>
        </w:trPr>
        <w:tc>
          <w:tcPr>
            <w:tcW w:w="0" w:type="auto"/>
            <w:vAlign w:val="center"/>
            <w:hideMark/>
          </w:tcPr>
          <w:p w14:paraId="346BCB5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Input</w:t>
            </w:r>
          </w:p>
        </w:tc>
        <w:tc>
          <w:tcPr>
            <w:tcW w:w="0" w:type="auto"/>
            <w:vAlign w:val="center"/>
            <w:hideMark/>
          </w:tcPr>
          <w:p w14:paraId="2663F18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Image structure preserved</w:t>
            </w:r>
          </w:p>
        </w:tc>
        <w:tc>
          <w:tcPr>
            <w:tcW w:w="0" w:type="auto"/>
            <w:vAlign w:val="center"/>
            <w:hideMark/>
          </w:tcPr>
          <w:p w14:paraId="6336126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Usually flattened</w:t>
            </w:r>
          </w:p>
        </w:tc>
      </w:tr>
      <w:tr w:rsidR="00B44DB6" w:rsidRPr="00B44DB6" w14:paraId="4A7D58B4" w14:textId="77777777">
        <w:trPr>
          <w:tblCellSpacing w:w="15" w:type="dxa"/>
        </w:trPr>
        <w:tc>
          <w:tcPr>
            <w:tcW w:w="0" w:type="auto"/>
            <w:vAlign w:val="center"/>
            <w:hideMark/>
          </w:tcPr>
          <w:p w14:paraId="0633C91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Spatial information</w:t>
            </w:r>
          </w:p>
        </w:tc>
        <w:tc>
          <w:tcPr>
            <w:tcW w:w="0" w:type="auto"/>
            <w:vAlign w:val="center"/>
            <w:hideMark/>
          </w:tcPr>
          <w:p w14:paraId="0BB6859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Preserved</w:t>
            </w:r>
          </w:p>
        </w:tc>
        <w:tc>
          <w:tcPr>
            <w:tcW w:w="0" w:type="auto"/>
            <w:vAlign w:val="center"/>
            <w:hideMark/>
          </w:tcPr>
          <w:p w14:paraId="742F026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Largely lost</w:t>
            </w:r>
          </w:p>
        </w:tc>
      </w:tr>
      <w:tr w:rsidR="00B44DB6" w:rsidRPr="00B44DB6" w14:paraId="0B3C4219" w14:textId="77777777">
        <w:trPr>
          <w:tblCellSpacing w:w="15" w:type="dxa"/>
        </w:trPr>
        <w:tc>
          <w:tcPr>
            <w:tcW w:w="0" w:type="auto"/>
            <w:vAlign w:val="center"/>
            <w:hideMark/>
          </w:tcPr>
          <w:p w14:paraId="45C0DF4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Feature extraction</w:t>
            </w:r>
          </w:p>
        </w:tc>
        <w:tc>
          <w:tcPr>
            <w:tcW w:w="0" w:type="auto"/>
            <w:vAlign w:val="center"/>
            <w:hideMark/>
          </w:tcPr>
          <w:p w14:paraId="1343C57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Automatic</w:t>
            </w:r>
          </w:p>
        </w:tc>
        <w:tc>
          <w:tcPr>
            <w:tcW w:w="0" w:type="auto"/>
            <w:vAlign w:val="center"/>
            <w:hideMark/>
          </w:tcPr>
          <w:p w14:paraId="29FA87E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Less specialized</w:t>
            </w:r>
          </w:p>
        </w:tc>
      </w:tr>
      <w:tr w:rsidR="00B44DB6" w:rsidRPr="00B44DB6" w14:paraId="366115B7" w14:textId="77777777">
        <w:trPr>
          <w:tblCellSpacing w:w="15" w:type="dxa"/>
        </w:trPr>
        <w:tc>
          <w:tcPr>
            <w:tcW w:w="0" w:type="auto"/>
            <w:vAlign w:val="center"/>
            <w:hideMark/>
          </w:tcPr>
          <w:p w14:paraId="21C06DC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Parameters</w:t>
            </w:r>
          </w:p>
        </w:tc>
        <w:tc>
          <w:tcPr>
            <w:tcW w:w="0" w:type="auto"/>
            <w:vAlign w:val="center"/>
            <w:hideMark/>
          </w:tcPr>
          <w:p w14:paraId="6E3F798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Relatively fewer</w:t>
            </w:r>
          </w:p>
        </w:tc>
        <w:tc>
          <w:tcPr>
            <w:tcW w:w="0" w:type="auto"/>
            <w:vAlign w:val="center"/>
            <w:hideMark/>
          </w:tcPr>
          <w:p w14:paraId="1426FA6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Very large for images</w:t>
            </w:r>
          </w:p>
        </w:tc>
      </w:tr>
      <w:tr w:rsidR="00B44DB6" w:rsidRPr="00B44DB6" w14:paraId="6654DC6C" w14:textId="77777777">
        <w:trPr>
          <w:tblCellSpacing w:w="15" w:type="dxa"/>
        </w:trPr>
        <w:tc>
          <w:tcPr>
            <w:tcW w:w="0" w:type="auto"/>
            <w:vAlign w:val="center"/>
            <w:hideMark/>
          </w:tcPr>
          <w:p w14:paraId="458ACE3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Weight sharing</w:t>
            </w:r>
          </w:p>
        </w:tc>
        <w:tc>
          <w:tcPr>
            <w:tcW w:w="0" w:type="auto"/>
            <w:vAlign w:val="center"/>
            <w:hideMark/>
          </w:tcPr>
          <w:p w14:paraId="791611C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Yes</w:t>
            </w:r>
          </w:p>
        </w:tc>
        <w:tc>
          <w:tcPr>
            <w:tcW w:w="0" w:type="auto"/>
            <w:vAlign w:val="center"/>
            <w:hideMark/>
          </w:tcPr>
          <w:p w14:paraId="5EB524E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No</w:t>
            </w:r>
          </w:p>
        </w:tc>
      </w:tr>
      <w:tr w:rsidR="00B44DB6" w:rsidRPr="00B44DB6" w14:paraId="0A75DAA2" w14:textId="77777777">
        <w:trPr>
          <w:tblCellSpacing w:w="15" w:type="dxa"/>
        </w:trPr>
        <w:tc>
          <w:tcPr>
            <w:tcW w:w="0" w:type="auto"/>
            <w:vAlign w:val="center"/>
            <w:hideMark/>
          </w:tcPr>
          <w:p w14:paraId="609911C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Image suitability</w:t>
            </w:r>
          </w:p>
        </w:tc>
        <w:tc>
          <w:tcPr>
            <w:tcW w:w="0" w:type="auto"/>
            <w:vAlign w:val="center"/>
            <w:hideMark/>
          </w:tcPr>
          <w:p w14:paraId="6B4B9A0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Excellent</w:t>
            </w:r>
          </w:p>
        </w:tc>
        <w:tc>
          <w:tcPr>
            <w:tcW w:w="0" w:type="auto"/>
            <w:vAlign w:val="center"/>
            <w:hideMark/>
          </w:tcPr>
          <w:p w14:paraId="4E616BE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Poorer</w:t>
            </w:r>
          </w:p>
        </w:tc>
      </w:tr>
      <w:tr w:rsidR="00B44DB6" w:rsidRPr="00B44DB6" w14:paraId="5B10DA83" w14:textId="77777777">
        <w:trPr>
          <w:tblCellSpacing w:w="15" w:type="dxa"/>
        </w:trPr>
        <w:tc>
          <w:tcPr>
            <w:tcW w:w="0" w:type="auto"/>
            <w:vAlign w:val="center"/>
            <w:hideMark/>
          </w:tcPr>
          <w:p w14:paraId="66513E8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Computational efficiency</w:t>
            </w:r>
          </w:p>
        </w:tc>
        <w:tc>
          <w:tcPr>
            <w:tcW w:w="0" w:type="auto"/>
            <w:vAlign w:val="center"/>
            <w:hideMark/>
          </w:tcPr>
          <w:p w14:paraId="55D8E4C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High for images</w:t>
            </w:r>
          </w:p>
        </w:tc>
        <w:tc>
          <w:tcPr>
            <w:tcW w:w="0" w:type="auto"/>
            <w:vAlign w:val="center"/>
            <w:hideMark/>
          </w:tcPr>
          <w:p w14:paraId="7CCCE24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Expensive for large images</w:t>
            </w:r>
          </w:p>
        </w:tc>
      </w:tr>
      <w:tr w:rsidR="00B44DB6" w:rsidRPr="00B44DB6" w14:paraId="2C7430D1" w14:textId="77777777">
        <w:trPr>
          <w:tblCellSpacing w:w="15" w:type="dxa"/>
        </w:trPr>
        <w:tc>
          <w:tcPr>
            <w:tcW w:w="0" w:type="auto"/>
            <w:vAlign w:val="center"/>
            <w:hideMark/>
          </w:tcPr>
          <w:p w14:paraId="309BBA0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Translation tolerance</w:t>
            </w:r>
          </w:p>
        </w:tc>
        <w:tc>
          <w:tcPr>
            <w:tcW w:w="0" w:type="auto"/>
            <w:vAlign w:val="center"/>
            <w:hideMark/>
          </w:tcPr>
          <w:p w14:paraId="613C10E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Better</w:t>
            </w:r>
          </w:p>
        </w:tc>
        <w:tc>
          <w:tcPr>
            <w:tcW w:w="0" w:type="auto"/>
            <w:vAlign w:val="center"/>
            <w:hideMark/>
          </w:tcPr>
          <w:p w14:paraId="58616BD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Poor</w:t>
            </w:r>
          </w:p>
        </w:tc>
      </w:tr>
      <w:tr w:rsidR="00B44DB6" w:rsidRPr="00B44DB6" w14:paraId="7883E002" w14:textId="77777777">
        <w:trPr>
          <w:tblCellSpacing w:w="15" w:type="dxa"/>
        </w:trPr>
        <w:tc>
          <w:tcPr>
            <w:tcW w:w="0" w:type="auto"/>
            <w:vAlign w:val="center"/>
            <w:hideMark/>
          </w:tcPr>
          <w:p w14:paraId="00817D7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Overfitting risk</w:t>
            </w:r>
          </w:p>
        </w:tc>
        <w:tc>
          <w:tcPr>
            <w:tcW w:w="0" w:type="auto"/>
            <w:vAlign w:val="center"/>
            <w:hideMark/>
          </w:tcPr>
          <w:p w14:paraId="02B8342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Lower with suitable design</w:t>
            </w:r>
          </w:p>
        </w:tc>
        <w:tc>
          <w:tcPr>
            <w:tcW w:w="0" w:type="auto"/>
            <w:vAlign w:val="center"/>
            <w:hideMark/>
          </w:tcPr>
          <w:p w14:paraId="6FB471E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Higher due to many parameters</w:t>
            </w:r>
          </w:p>
        </w:tc>
      </w:tr>
    </w:tbl>
    <w:p w14:paraId="763599E5"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Conclusion</w:t>
      </w:r>
    </w:p>
    <w:p w14:paraId="015DD91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CNNs are more suitable for X-ray classification because they automatically learn spatial and hierarchical features while using fewer parameters through </w:t>
      </w:r>
      <w:r w:rsidRPr="00B44DB6">
        <w:rPr>
          <w:rFonts w:ascii="Times New Roman" w:hAnsi="Times New Roman" w:cs="Times New Roman"/>
          <w:b/>
          <w:bCs/>
          <w:sz w:val="24"/>
          <w:szCs w:val="24"/>
        </w:rPr>
        <w:t>local connectivity and parameter sharing</w:t>
      </w:r>
      <w:r w:rsidRPr="00B44DB6">
        <w:rPr>
          <w:rFonts w:ascii="Times New Roman" w:hAnsi="Times New Roman" w:cs="Times New Roman"/>
          <w:sz w:val="24"/>
          <w:szCs w:val="24"/>
        </w:rPr>
        <w:t>. Convolutional layers extract features, pooling reduces dimensionality, and fully connected layers perform final classification. Therefore, CNNs are widely preferred for medical image classification tasks.</w:t>
      </w:r>
    </w:p>
    <w:p w14:paraId="085CD976" w14:textId="570EDFC0" w:rsidR="00B44DB6" w:rsidRPr="00B44DB6" w:rsidRDefault="00B44DB6" w:rsidP="00B44DB6">
      <w:pPr>
        <w:spacing w:line="360" w:lineRule="auto"/>
        <w:jc w:val="both"/>
        <w:rPr>
          <w:rFonts w:ascii="Times New Roman" w:hAnsi="Times New Roman" w:cs="Times New Roman"/>
          <w:sz w:val="24"/>
          <w:szCs w:val="24"/>
        </w:rPr>
      </w:pPr>
    </w:p>
    <w:p w14:paraId="6D0F4282"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Q2. Different CNN Layers and Filters</w:t>
      </w:r>
    </w:p>
    <w:p w14:paraId="7D7754D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manufacturing company can use CNNs to detect defects such as cracks, scratches, holes, dents, discoloration, or irregular shapes in industrial products.</w:t>
      </w:r>
    </w:p>
    <w:p w14:paraId="65FFD6E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A CNN generally contains </w:t>
      </w:r>
      <w:r w:rsidRPr="00B44DB6">
        <w:rPr>
          <w:rFonts w:ascii="Times New Roman" w:hAnsi="Times New Roman" w:cs="Times New Roman"/>
          <w:b/>
          <w:bCs/>
          <w:sz w:val="24"/>
          <w:szCs w:val="24"/>
        </w:rPr>
        <w:t>convolutional layers, activation layers, pooling layers, and fully connected/classification layers</w:t>
      </w:r>
      <w:r w:rsidRPr="00B44DB6">
        <w:rPr>
          <w:rFonts w:ascii="Times New Roman" w:hAnsi="Times New Roman" w:cs="Times New Roman"/>
          <w:sz w:val="24"/>
          <w:szCs w:val="24"/>
        </w:rPr>
        <w:t>.</w:t>
      </w:r>
    </w:p>
    <w:p w14:paraId="22E58CA2"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1. Convolutional Layer</w:t>
      </w:r>
    </w:p>
    <w:p w14:paraId="5B50D55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 convolutional layer is primarily responsible for </w:t>
      </w:r>
      <w:r w:rsidRPr="00B44DB6">
        <w:rPr>
          <w:rFonts w:ascii="Times New Roman" w:hAnsi="Times New Roman" w:cs="Times New Roman"/>
          <w:b/>
          <w:bCs/>
          <w:sz w:val="24"/>
          <w:szCs w:val="24"/>
        </w:rPr>
        <w:t>feature extraction</w:t>
      </w:r>
      <w:r w:rsidRPr="00B44DB6">
        <w:rPr>
          <w:rFonts w:ascii="Times New Roman" w:hAnsi="Times New Roman" w:cs="Times New Roman"/>
          <w:sz w:val="24"/>
          <w:szCs w:val="24"/>
        </w:rPr>
        <w:t>.</w:t>
      </w:r>
    </w:p>
    <w:p w14:paraId="4715C7D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filter moves over the input image and produces a feature map.</w:t>
      </w:r>
    </w:p>
    <w:p w14:paraId="29A1784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w:t>
      </w:r>
    </w:p>
    <w:p w14:paraId="328EF89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Input image → Filter → Feature Map</w:t>
      </w:r>
    </w:p>
    <w:p w14:paraId="31E4257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Different filters detect different patterns.</w:t>
      </w:r>
    </w:p>
    <w:p w14:paraId="187EAAF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filter may learn to detect:</w:t>
      </w:r>
    </w:p>
    <w:p w14:paraId="4E727471" w14:textId="77777777" w:rsidR="00B44DB6" w:rsidRPr="00B44DB6" w:rsidRDefault="00B44DB6" w:rsidP="00B44DB6">
      <w:pPr>
        <w:numPr>
          <w:ilvl w:val="0"/>
          <w:numId w:val="6"/>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Horizontal edges </w:t>
      </w:r>
    </w:p>
    <w:p w14:paraId="17E9E64D" w14:textId="77777777" w:rsidR="00B44DB6" w:rsidRPr="00B44DB6" w:rsidRDefault="00B44DB6" w:rsidP="00B44DB6">
      <w:pPr>
        <w:numPr>
          <w:ilvl w:val="0"/>
          <w:numId w:val="6"/>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Vertical edges </w:t>
      </w:r>
    </w:p>
    <w:p w14:paraId="0334C3E2" w14:textId="77777777" w:rsidR="00B44DB6" w:rsidRPr="00B44DB6" w:rsidRDefault="00B44DB6" w:rsidP="00B44DB6">
      <w:pPr>
        <w:numPr>
          <w:ilvl w:val="0"/>
          <w:numId w:val="6"/>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Diagonal edges </w:t>
      </w:r>
    </w:p>
    <w:p w14:paraId="1A4B7984" w14:textId="77777777" w:rsidR="00B44DB6" w:rsidRPr="00B44DB6" w:rsidRDefault="00B44DB6" w:rsidP="00B44DB6">
      <w:pPr>
        <w:numPr>
          <w:ilvl w:val="0"/>
          <w:numId w:val="6"/>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 xml:space="preserve">Corners </w:t>
      </w:r>
    </w:p>
    <w:p w14:paraId="5C816A36" w14:textId="77777777" w:rsidR="00B44DB6" w:rsidRPr="00B44DB6" w:rsidRDefault="00B44DB6" w:rsidP="00B44DB6">
      <w:pPr>
        <w:numPr>
          <w:ilvl w:val="0"/>
          <w:numId w:val="6"/>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Textures </w:t>
      </w:r>
    </w:p>
    <w:p w14:paraId="6BD47F5E" w14:textId="77777777" w:rsidR="00B44DB6" w:rsidRPr="00B44DB6" w:rsidRDefault="00B44DB6" w:rsidP="00B44DB6">
      <w:pPr>
        <w:numPr>
          <w:ilvl w:val="0"/>
          <w:numId w:val="6"/>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Small cracks </w:t>
      </w:r>
    </w:p>
    <w:p w14:paraId="52272C9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The convolution operation reduces the need for manually designing features.</w:t>
      </w:r>
    </w:p>
    <w:p w14:paraId="43E7596D"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2. Activation Layer</w:t>
      </w:r>
    </w:p>
    <w:p w14:paraId="1D5E950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After convolution, an activation function is generally applied.</w:t>
      </w:r>
    </w:p>
    <w:p w14:paraId="5086D1C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 most common activation function in CNNs is </w:t>
      </w:r>
      <w:proofErr w:type="spellStart"/>
      <w:r w:rsidRPr="00B44DB6">
        <w:rPr>
          <w:rFonts w:ascii="Times New Roman" w:hAnsi="Times New Roman" w:cs="Times New Roman"/>
          <w:b/>
          <w:bCs/>
          <w:sz w:val="24"/>
          <w:szCs w:val="24"/>
        </w:rPr>
        <w:t>ReLU</w:t>
      </w:r>
      <w:proofErr w:type="spellEnd"/>
      <w:r w:rsidRPr="00B44DB6">
        <w:rPr>
          <w:rFonts w:ascii="Times New Roman" w:hAnsi="Times New Roman" w:cs="Times New Roman"/>
          <w:b/>
          <w:bCs/>
          <w:sz w:val="24"/>
          <w:szCs w:val="24"/>
        </w:rPr>
        <w:t xml:space="preserve"> (Rectified Linear Unit)</w:t>
      </w:r>
      <w:r w:rsidRPr="00B44DB6">
        <w:rPr>
          <w:rFonts w:ascii="Times New Roman" w:hAnsi="Times New Roman" w:cs="Times New Roman"/>
          <w:sz w:val="24"/>
          <w:szCs w:val="24"/>
        </w:rPr>
        <w:t>:</w:t>
      </w:r>
    </w:p>
    <w:p w14:paraId="5F2AA2A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It converts negative values to zero while retaining positive values.</w:t>
      </w:r>
    </w:p>
    <w:p w14:paraId="01AE8E9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 activation layer introduces </w:t>
      </w:r>
      <w:r w:rsidRPr="00B44DB6">
        <w:rPr>
          <w:rFonts w:ascii="Times New Roman" w:hAnsi="Times New Roman" w:cs="Times New Roman"/>
          <w:b/>
          <w:bCs/>
          <w:sz w:val="24"/>
          <w:szCs w:val="24"/>
        </w:rPr>
        <w:t>non-linearity</w:t>
      </w:r>
      <w:r w:rsidRPr="00B44DB6">
        <w:rPr>
          <w:rFonts w:ascii="Times New Roman" w:hAnsi="Times New Roman" w:cs="Times New Roman"/>
          <w:sz w:val="24"/>
          <w:szCs w:val="24"/>
        </w:rPr>
        <w:t>, allowing the CNN to learn complicated patterns.</w:t>
      </w:r>
    </w:p>
    <w:p w14:paraId="20A16AB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Without nonlinear activation functions, stacking many linear operations would still produce a fundamentally linear transformation.</w:t>
      </w:r>
    </w:p>
    <w:p w14:paraId="6B869304"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3. Pooling Layer</w:t>
      </w:r>
    </w:p>
    <w:p w14:paraId="24C2F05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Pooling reduces the spatial size of feature maps.</w:t>
      </w:r>
    </w:p>
    <w:p w14:paraId="658A5AF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 max pooling selects the maximum value within a region.</w:t>
      </w:r>
    </w:p>
    <w:p w14:paraId="07D0CC7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Its advantages include:</w:t>
      </w:r>
    </w:p>
    <w:p w14:paraId="70419C91" w14:textId="77777777" w:rsidR="00B44DB6" w:rsidRPr="00B44DB6" w:rsidRDefault="00B44DB6" w:rsidP="00B44DB6">
      <w:pPr>
        <w:numPr>
          <w:ilvl w:val="0"/>
          <w:numId w:val="7"/>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Reducing computation </w:t>
      </w:r>
    </w:p>
    <w:p w14:paraId="2020599E" w14:textId="77777777" w:rsidR="00B44DB6" w:rsidRPr="00B44DB6" w:rsidRDefault="00B44DB6" w:rsidP="00B44DB6">
      <w:pPr>
        <w:numPr>
          <w:ilvl w:val="0"/>
          <w:numId w:val="7"/>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Reducing memory requirements </w:t>
      </w:r>
    </w:p>
    <w:p w14:paraId="141ACE74" w14:textId="77777777" w:rsidR="00B44DB6" w:rsidRPr="00B44DB6" w:rsidRDefault="00B44DB6" w:rsidP="00B44DB6">
      <w:pPr>
        <w:numPr>
          <w:ilvl w:val="0"/>
          <w:numId w:val="7"/>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Reducing feature-map dimensions </w:t>
      </w:r>
    </w:p>
    <w:p w14:paraId="636EF9A0" w14:textId="77777777" w:rsidR="00B44DB6" w:rsidRPr="00B44DB6" w:rsidRDefault="00B44DB6" w:rsidP="00B44DB6">
      <w:pPr>
        <w:numPr>
          <w:ilvl w:val="0"/>
          <w:numId w:val="7"/>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Providing some tolerance to small shifts </w:t>
      </w:r>
    </w:p>
    <w:p w14:paraId="336B65E3" w14:textId="77777777" w:rsidR="00B44DB6" w:rsidRPr="00B44DB6" w:rsidRDefault="00B44DB6" w:rsidP="00B44DB6">
      <w:pPr>
        <w:numPr>
          <w:ilvl w:val="0"/>
          <w:numId w:val="7"/>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Helping prevent overfitting </w:t>
      </w:r>
    </w:p>
    <w:p w14:paraId="3A308B7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However, excessive pooling can remove useful defect information, especially for tiny cracks or scratches.</w:t>
      </w:r>
    </w:p>
    <w:p w14:paraId="7363DB9A"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4. Fully Connected Layer</w:t>
      </w:r>
    </w:p>
    <w:p w14:paraId="58EC8EB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After several convolution and pooling operations, the extracted features are used for classification.</w:t>
      </w:r>
    </w:p>
    <w:p w14:paraId="062AFDF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For example, the final layer might classify a product as:</w:t>
      </w:r>
    </w:p>
    <w:p w14:paraId="3A5C874D" w14:textId="77777777" w:rsidR="00B44DB6" w:rsidRPr="00B44DB6" w:rsidRDefault="00B44DB6" w:rsidP="00B44DB6">
      <w:pPr>
        <w:numPr>
          <w:ilvl w:val="0"/>
          <w:numId w:val="8"/>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Normal </w:t>
      </w:r>
    </w:p>
    <w:p w14:paraId="0ABF67C6" w14:textId="77777777" w:rsidR="00B44DB6" w:rsidRPr="00B44DB6" w:rsidRDefault="00B44DB6" w:rsidP="00B44DB6">
      <w:pPr>
        <w:numPr>
          <w:ilvl w:val="0"/>
          <w:numId w:val="8"/>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Crack </w:t>
      </w:r>
    </w:p>
    <w:p w14:paraId="6BFCBF63" w14:textId="77777777" w:rsidR="00B44DB6" w:rsidRPr="00B44DB6" w:rsidRDefault="00B44DB6" w:rsidP="00B44DB6">
      <w:pPr>
        <w:numPr>
          <w:ilvl w:val="0"/>
          <w:numId w:val="8"/>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Scratch </w:t>
      </w:r>
    </w:p>
    <w:p w14:paraId="5A473C76" w14:textId="77777777" w:rsidR="00B44DB6" w:rsidRPr="00B44DB6" w:rsidRDefault="00B44DB6" w:rsidP="00B44DB6">
      <w:pPr>
        <w:numPr>
          <w:ilvl w:val="0"/>
          <w:numId w:val="8"/>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Dent </w:t>
      </w:r>
    </w:p>
    <w:p w14:paraId="79E772AD" w14:textId="77777777" w:rsidR="00B44DB6" w:rsidRPr="00B44DB6" w:rsidRDefault="00B44DB6" w:rsidP="00B44DB6">
      <w:pPr>
        <w:numPr>
          <w:ilvl w:val="0"/>
          <w:numId w:val="8"/>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Corrosion </w:t>
      </w:r>
    </w:p>
    <w:p w14:paraId="3F2741B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Modern CNNs may use </w:t>
      </w:r>
      <w:r w:rsidRPr="00B44DB6">
        <w:rPr>
          <w:rFonts w:ascii="Times New Roman" w:hAnsi="Times New Roman" w:cs="Times New Roman"/>
          <w:b/>
          <w:bCs/>
          <w:sz w:val="24"/>
          <w:szCs w:val="24"/>
        </w:rPr>
        <w:t>global average pooling followed by a classification layer</w:t>
      </w:r>
      <w:r w:rsidRPr="00B44DB6">
        <w:rPr>
          <w:rFonts w:ascii="Times New Roman" w:hAnsi="Times New Roman" w:cs="Times New Roman"/>
          <w:sz w:val="24"/>
          <w:szCs w:val="24"/>
        </w:rPr>
        <w:t xml:space="preserve"> instead of large fully connected layers.</w:t>
      </w:r>
    </w:p>
    <w:p w14:paraId="60102467"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5. Early-Layer Filters</w:t>
      </w:r>
    </w:p>
    <w:p w14:paraId="66515BF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Early convolutional layers usually learn simple features.</w:t>
      </w:r>
    </w:p>
    <w:p w14:paraId="5A42A0D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Examples include:</w:t>
      </w:r>
    </w:p>
    <w:p w14:paraId="4921778D" w14:textId="77777777" w:rsidR="00B44DB6" w:rsidRPr="00B44DB6" w:rsidRDefault="00B44DB6" w:rsidP="00B44DB6">
      <w:pPr>
        <w:numPr>
          <w:ilvl w:val="0"/>
          <w:numId w:val="9"/>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Edges </w:t>
      </w:r>
    </w:p>
    <w:p w14:paraId="23F44A72" w14:textId="77777777" w:rsidR="00B44DB6" w:rsidRPr="00B44DB6" w:rsidRDefault="00B44DB6" w:rsidP="00B44DB6">
      <w:pPr>
        <w:numPr>
          <w:ilvl w:val="0"/>
          <w:numId w:val="9"/>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Lines </w:t>
      </w:r>
    </w:p>
    <w:p w14:paraId="6DD8B24E" w14:textId="77777777" w:rsidR="00B44DB6" w:rsidRPr="00B44DB6" w:rsidRDefault="00B44DB6" w:rsidP="00B44DB6">
      <w:pPr>
        <w:numPr>
          <w:ilvl w:val="0"/>
          <w:numId w:val="9"/>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Corners </w:t>
      </w:r>
    </w:p>
    <w:p w14:paraId="2D3D51B3" w14:textId="77777777" w:rsidR="00B44DB6" w:rsidRPr="00B44DB6" w:rsidRDefault="00B44DB6" w:rsidP="00B44DB6">
      <w:pPr>
        <w:numPr>
          <w:ilvl w:val="0"/>
          <w:numId w:val="9"/>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Basic textures </w:t>
      </w:r>
    </w:p>
    <w:p w14:paraId="24740124" w14:textId="77777777" w:rsidR="00B44DB6" w:rsidRPr="00B44DB6" w:rsidRDefault="00B44DB6" w:rsidP="00B44DB6">
      <w:pPr>
        <w:numPr>
          <w:ilvl w:val="0"/>
          <w:numId w:val="9"/>
        </w:num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Color</w:t>
      </w:r>
      <w:proofErr w:type="spellEnd"/>
      <w:r w:rsidRPr="00B44DB6">
        <w:rPr>
          <w:rFonts w:ascii="Times New Roman" w:hAnsi="Times New Roman" w:cs="Times New Roman"/>
          <w:sz w:val="24"/>
          <w:szCs w:val="24"/>
        </w:rPr>
        <w:t xml:space="preserve">/intensity transitions </w:t>
      </w:r>
    </w:p>
    <w:p w14:paraId="115C960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an industrial product, an early filter may detect a sharp boundary corresponding to the beginning of a crack.</w:t>
      </w:r>
    </w:p>
    <w:p w14:paraId="27F34243"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6. Deeper-Layer Filters</w:t>
      </w:r>
    </w:p>
    <w:p w14:paraId="3A41CA0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Deeper layers combine simpler features to learn more complex patterns.</w:t>
      </w:r>
    </w:p>
    <w:p w14:paraId="08F01F2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w:t>
      </w:r>
    </w:p>
    <w:p w14:paraId="7EE8B06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Pixels → Edges → Textures → Crack patterns → Defect type</w:t>
      </w:r>
    </w:p>
    <w:p w14:paraId="3FC43BF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deeper layer may recognize the overall structure of a crack rather than just an individual edge.</w:t>
      </w:r>
    </w:p>
    <w:p w14:paraId="5D2F2C66" w14:textId="77777777" w:rsidR="00B44DB6" w:rsidRDefault="00B44DB6" w:rsidP="00B44DB6">
      <w:pPr>
        <w:spacing w:line="360" w:lineRule="auto"/>
        <w:jc w:val="both"/>
        <w:rPr>
          <w:rFonts w:ascii="Times New Roman" w:hAnsi="Times New Roman" w:cs="Times New Roman"/>
          <w:b/>
          <w:bCs/>
          <w:sz w:val="24"/>
          <w:szCs w:val="24"/>
        </w:rPr>
      </w:pPr>
    </w:p>
    <w:p w14:paraId="663CE611" w14:textId="70AAA2A9"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lastRenderedPageBreak/>
        <w:t>7.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722"/>
        <w:gridCol w:w="3529"/>
        <w:gridCol w:w="2307"/>
      </w:tblGrid>
      <w:tr w:rsidR="00B44DB6" w:rsidRPr="00B44DB6" w14:paraId="431D8828" w14:textId="77777777">
        <w:trPr>
          <w:tblHeader/>
          <w:tblCellSpacing w:w="15" w:type="dxa"/>
        </w:trPr>
        <w:tc>
          <w:tcPr>
            <w:tcW w:w="0" w:type="auto"/>
            <w:vAlign w:val="center"/>
            <w:hideMark/>
          </w:tcPr>
          <w:p w14:paraId="4952FFA1"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Layer</w:t>
            </w:r>
          </w:p>
        </w:tc>
        <w:tc>
          <w:tcPr>
            <w:tcW w:w="0" w:type="auto"/>
            <w:vAlign w:val="center"/>
            <w:hideMark/>
          </w:tcPr>
          <w:p w14:paraId="10259B15"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Main Function</w:t>
            </w:r>
          </w:p>
        </w:tc>
        <w:tc>
          <w:tcPr>
            <w:tcW w:w="0" w:type="auto"/>
            <w:vAlign w:val="center"/>
            <w:hideMark/>
          </w:tcPr>
          <w:p w14:paraId="0DBB3512"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Spatial Information</w:t>
            </w:r>
          </w:p>
        </w:tc>
        <w:tc>
          <w:tcPr>
            <w:tcW w:w="0" w:type="auto"/>
            <w:vAlign w:val="center"/>
            <w:hideMark/>
          </w:tcPr>
          <w:p w14:paraId="61EFAF1B"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Computational Requirement</w:t>
            </w:r>
          </w:p>
        </w:tc>
      </w:tr>
      <w:tr w:rsidR="00B44DB6" w:rsidRPr="00B44DB6" w14:paraId="55C2A851" w14:textId="77777777">
        <w:trPr>
          <w:tblCellSpacing w:w="15" w:type="dxa"/>
        </w:trPr>
        <w:tc>
          <w:tcPr>
            <w:tcW w:w="0" w:type="auto"/>
            <w:vAlign w:val="center"/>
            <w:hideMark/>
          </w:tcPr>
          <w:p w14:paraId="5EFD4F3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Convolution</w:t>
            </w:r>
          </w:p>
        </w:tc>
        <w:tc>
          <w:tcPr>
            <w:tcW w:w="0" w:type="auto"/>
            <w:vAlign w:val="center"/>
            <w:hideMark/>
          </w:tcPr>
          <w:p w14:paraId="36D4749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Feature extraction</w:t>
            </w:r>
          </w:p>
        </w:tc>
        <w:tc>
          <w:tcPr>
            <w:tcW w:w="0" w:type="auto"/>
            <w:vAlign w:val="center"/>
            <w:hideMark/>
          </w:tcPr>
          <w:p w14:paraId="0F8920D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Preserves spatial structure</w:t>
            </w:r>
          </w:p>
        </w:tc>
        <w:tc>
          <w:tcPr>
            <w:tcW w:w="0" w:type="auto"/>
            <w:vAlign w:val="center"/>
            <w:hideMark/>
          </w:tcPr>
          <w:p w14:paraId="1ABCBD9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Moderate/High</w:t>
            </w:r>
          </w:p>
        </w:tc>
      </w:tr>
      <w:tr w:rsidR="00B44DB6" w:rsidRPr="00B44DB6" w14:paraId="5C545131" w14:textId="77777777">
        <w:trPr>
          <w:tblCellSpacing w:w="15" w:type="dxa"/>
        </w:trPr>
        <w:tc>
          <w:tcPr>
            <w:tcW w:w="0" w:type="auto"/>
            <w:vAlign w:val="center"/>
            <w:hideMark/>
          </w:tcPr>
          <w:p w14:paraId="27C0106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Activation</w:t>
            </w:r>
          </w:p>
        </w:tc>
        <w:tc>
          <w:tcPr>
            <w:tcW w:w="0" w:type="auto"/>
            <w:vAlign w:val="center"/>
            <w:hideMark/>
          </w:tcPr>
          <w:p w14:paraId="0E43201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Adds non-linearity</w:t>
            </w:r>
          </w:p>
        </w:tc>
        <w:tc>
          <w:tcPr>
            <w:tcW w:w="0" w:type="auto"/>
            <w:vAlign w:val="center"/>
            <w:hideMark/>
          </w:tcPr>
          <w:p w14:paraId="403384F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Preserves feature-map dimensions</w:t>
            </w:r>
          </w:p>
        </w:tc>
        <w:tc>
          <w:tcPr>
            <w:tcW w:w="0" w:type="auto"/>
            <w:vAlign w:val="center"/>
            <w:hideMark/>
          </w:tcPr>
          <w:p w14:paraId="1381242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Low</w:t>
            </w:r>
          </w:p>
        </w:tc>
      </w:tr>
      <w:tr w:rsidR="00B44DB6" w:rsidRPr="00B44DB6" w14:paraId="49DB49B7" w14:textId="77777777">
        <w:trPr>
          <w:tblCellSpacing w:w="15" w:type="dxa"/>
        </w:trPr>
        <w:tc>
          <w:tcPr>
            <w:tcW w:w="0" w:type="auto"/>
            <w:vAlign w:val="center"/>
            <w:hideMark/>
          </w:tcPr>
          <w:p w14:paraId="29BBB60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Pooling</w:t>
            </w:r>
          </w:p>
        </w:tc>
        <w:tc>
          <w:tcPr>
            <w:tcW w:w="0" w:type="auto"/>
            <w:vAlign w:val="center"/>
            <w:hideMark/>
          </w:tcPr>
          <w:p w14:paraId="2142A2E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Dimension reduction</w:t>
            </w:r>
          </w:p>
        </w:tc>
        <w:tc>
          <w:tcPr>
            <w:tcW w:w="0" w:type="auto"/>
            <w:vAlign w:val="center"/>
            <w:hideMark/>
          </w:tcPr>
          <w:p w14:paraId="14703D8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Reduces spatial information</w:t>
            </w:r>
          </w:p>
        </w:tc>
        <w:tc>
          <w:tcPr>
            <w:tcW w:w="0" w:type="auto"/>
            <w:vAlign w:val="center"/>
            <w:hideMark/>
          </w:tcPr>
          <w:p w14:paraId="30F5341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Low</w:t>
            </w:r>
          </w:p>
        </w:tc>
      </w:tr>
      <w:tr w:rsidR="00B44DB6" w:rsidRPr="00B44DB6" w14:paraId="671FC8F8" w14:textId="77777777">
        <w:trPr>
          <w:tblCellSpacing w:w="15" w:type="dxa"/>
        </w:trPr>
        <w:tc>
          <w:tcPr>
            <w:tcW w:w="0" w:type="auto"/>
            <w:vAlign w:val="center"/>
            <w:hideMark/>
          </w:tcPr>
          <w:p w14:paraId="7CA7CDA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Fully Connected</w:t>
            </w:r>
          </w:p>
        </w:tc>
        <w:tc>
          <w:tcPr>
            <w:tcW w:w="0" w:type="auto"/>
            <w:vAlign w:val="center"/>
            <w:hideMark/>
          </w:tcPr>
          <w:p w14:paraId="4C88F67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Classification</w:t>
            </w:r>
          </w:p>
        </w:tc>
        <w:tc>
          <w:tcPr>
            <w:tcW w:w="0" w:type="auto"/>
            <w:vAlign w:val="center"/>
            <w:hideMark/>
          </w:tcPr>
          <w:p w14:paraId="3D638CF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Spatial structure mostly converted to feature representation</w:t>
            </w:r>
          </w:p>
        </w:tc>
        <w:tc>
          <w:tcPr>
            <w:tcW w:w="0" w:type="auto"/>
            <w:vAlign w:val="center"/>
            <w:hideMark/>
          </w:tcPr>
          <w:p w14:paraId="2F22DA5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Can be high</w:t>
            </w:r>
          </w:p>
        </w:tc>
      </w:tr>
    </w:tbl>
    <w:p w14:paraId="496DD239"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8. How They Work Together</w:t>
      </w:r>
    </w:p>
    <w:p w14:paraId="15269F6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typical defect detection process is:</w:t>
      </w:r>
    </w:p>
    <w:p w14:paraId="05BE5CA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Input product image</w:t>
      </w:r>
    </w:p>
    <w:p w14:paraId="72F566E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4B78BB6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Convolution</w:t>
      </w:r>
    </w:p>
    <w:p w14:paraId="71B9329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Detect basic patterns.</w:t>
      </w:r>
    </w:p>
    <w:p w14:paraId="68D7514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275508A6"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b/>
          <w:bCs/>
          <w:sz w:val="24"/>
          <w:szCs w:val="24"/>
        </w:rPr>
        <w:t>ReLU</w:t>
      </w:r>
      <w:proofErr w:type="spellEnd"/>
    </w:p>
    <w:p w14:paraId="0439A09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Introduce non-linearity.</w:t>
      </w:r>
    </w:p>
    <w:p w14:paraId="31D1D9D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5A9E7D3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Pooling</w:t>
      </w:r>
    </w:p>
    <w:p w14:paraId="0D36BA1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Reduce dimensions.</w:t>
      </w:r>
    </w:p>
    <w:p w14:paraId="078CE72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438CC03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 xml:space="preserve">More convolution + </w:t>
      </w:r>
      <w:proofErr w:type="spellStart"/>
      <w:r w:rsidRPr="00B44DB6">
        <w:rPr>
          <w:rFonts w:ascii="Times New Roman" w:hAnsi="Times New Roman" w:cs="Times New Roman"/>
          <w:b/>
          <w:bCs/>
          <w:sz w:val="24"/>
          <w:szCs w:val="24"/>
        </w:rPr>
        <w:t>ReLU</w:t>
      </w:r>
      <w:proofErr w:type="spellEnd"/>
    </w:p>
    <w:p w14:paraId="09B72A9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Detect increasingly complex defect patterns.</w:t>
      </w:r>
    </w:p>
    <w:p w14:paraId="52EAB60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11571BF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Classification layer</w:t>
      </w:r>
    </w:p>
    <w:p w14:paraId="55D7B2C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Predict the defect category.</w:t>
      </w:r>
    </w:p>
    <w:p w14:paraId="4EF19DE2"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Conclusion</w:t>
      </w:r>
    </w:p>
    <w:p w14:paraId="2642C60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The different CNN layers perform complementary tasks. Convolutional layers extract visual features, activation functions introduce non-linearity, pooling reduces spatial dimensions and computation, and classification layers determine the final defect category. Early filters detect simple patterns, while deeper filters detect complex defect structures. Therefore, the complete CNN architecture can automatically learn useful representations for industrial defect detection.</w:t>
      </w:r>
    </w:p>
    <w:p w14:paraId="6AB4266D" w14:textId="75C71A65" w:rsidR="00B44DB6" w:rsidRPr="00B44DB6" w:rsidRDefault="00B44DB6" w:rsidP="00B44DB6">
      <w:pPr>
        <w:spacing w:line="360" w:lineRule="auto"/>
        <w:jc w:val="both"/>
        <w:rPr>
          <w:rFonts w:ascii="Times New Roman" w:hAnsi="Times New Roman" w:cs="Times New Roman"/>
          <w:sz w:val="24"/>
          <w:szCs w:val="24"/>
        </w:rPr>
      </w:pPr>
    </w:p>
    <w:p w14:paraId="1C3317AA"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Q3. Parameter Sharing vs Independent Weights</w:t>
      </w:r>
    </w:p>
    <w:p w14:paraId="6F1F961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smart surveillance system may need to process thousands of high-resolution images. In this situation, CNN parameter sharing provides a major advantage over fully connected networks.</w:t>
      </w:r>
    </w:p>
    <w:p w14:paraId="29CDFF8C"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1. Parameter Sharing</w:t>
      </w:r>
    </w:p>
    <w:p w14:paraId="5ED155D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In CNNs, the same convolutional filter is applied to different regions of the image.</w:t>
      </w:r>
    </w:p>
    <w:p w14:paraId="1FD69A2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 suppose a CNN has a 3 × 3 filter:</w:t>
      </w:r>
    </w:p>
    <w:p w14:paraId="06E4B8D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weights plus one bias.</w:t>
      </w:r>
    </w:p>
    <w:p w14:paraId="0F93CE7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These same weights can detect a particular feature throughout the entire image.</w:t>
      </w:r>
    </w:p>
    <w:p w14:paraId="3463CA0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If an edge appears on the left side or right side, the same filter can detect it.</w:t>
      </w:r>
    </w:p>
    <w:p w14:paraId="734B1801"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2. Independent Weights in Fully Connected Networks</w:t>
      </w:r>
    </w:p>
    <w:p w14:paraId="22E4E2E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In a fully connected network, every input neuron generally has a separate weight for each connection.</w:t>
      </w:r>
    </w:p>
    <w:p w14:paraId="41E1EAE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a large high-resolution image, this can produce millions of parameters even in the first layer.</w:t>
      </w:r>
    </w:p>
    <w:p w14:paraId="12FE374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This leads to:</w:t>
      </w:r>
    </w:p>
    <w:p w14:paraId="3D9A7215" w14:textId="77777777" w:rsidR="00B44DB6" w:rsidRPr="00B44DB6" w:rsidRDefault="00B44DB6" w:rsidP="00B44DB6">
      <w:pPr>
        <w:numPr>
          <w:ilvl w:val="0"/>
          <w:numId w:val="10"/>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 xml:space="preserve">High memory usage </w:t>
      </w:r>
    </w:p>
    <w:p w14:paraId="691775AE" w14:textId="77777777" w:rsidR="00B44DB6" w:rsidRPr="00B44DB6" w:rsidRDefault="00B44DB6" w:rsidP="00B44DB6">
      <w:pPr>
        <w:numPr>
          <w:ilvl w:val="0"/>
          <w:numId w:val="10"/>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Greater computation </w:t>
      </w:r>
    </w:p>
    <w:p w14:paraId="440A7D30" w14:textId="77777777" w:rsidR="00B44DB6" w:rsidRPr="00B44DB6" w:rsidRDefault="00B44DB6" w:rsidP="00B44DB6">
      <w:pPr>
        <w:numPr>
          <w:ilvl w:val="0"/>
          <w:numId w:val="10"/>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Longer training </w:t>
      </w:r>
    </w:p>
    <w:p w14:paraId="61716045" w14:textId="77777777" w:rsidR="00B44DB6" w:rsidRPr="00B44DB6" w:rsidRDefault="00B44DB6" w:rsidP="00B44DB6">
      <w:pPr>
        <w:numPr>
          <w:ilvl w:val="0"/>
          <w:numId w:val="10"/>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Greater risk of overfitting </w:t>
      </w:r>
    </w:p>
    <w:p w14:paraId="55871BFE"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3. Memory Requirement</w:t>
      </w:r>
    </w:p>
    <w:p w14:paraId="3B49D2D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CNN parameter sharing dramatically reduces the number of parameters.</w:t>
      </w:r>
    </w:p>
    <w:p w14:paraId="1A2952D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For example, a convolution layer with 64 filters of size 3 × 3 and 3 input channels </w:t>
      </w:r>
      <w:proofErr w:type="gramStart"/>
      <w:r w:rsidRPr="00B44DB6">
        <w:rPr>
          <w:rFonts w:ascii="Times New Roman" w:hAnsi="Times New Roman" w:cs="Times New Roman"/>
          <w:sz w:val="24"/>
          <w:szCs w:val="24"/>
        </w:rPr>
        <w:t>requires</w:t>
      </w:r>
      <w:proofErr w:type="gramEnd"/>
      <w:r w:rsidRPr="00B44DB6">
        <w:rPr>
          <w:rFonts w:ascii="Times New Roman" w:hAnsi="Times New Roman" w:cs="Times New Roman"/>
          <w:sz w:val="24"/>
          <w:szCs w:val="24"/>
        </w:rPr>
        <w:t>:</w:t>
      </w:r>
    </w:p>
    <w:p w14:paraId="3E5C2E2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weights, excluding biases.</w:t>
      </w:r>
    </w:p>
    <w:p w14:paraId="7162F6B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fully connected layer connecting a large image directly to many neurons could require millions of independent weights.</w:t>
      </w:r>
    </w:p>
    <w:p w14:paraId="7C9FA9F0"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4. Computational Complexity</w:t>
      </w:r>
    </w:p>
    <w:p w14:paraId="144745E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Parameter sharing makes CNNs computationally efficient because the network does not need to learn a separate detector for every possible image location.</w:t>
      </w:r>
    </w:p>
    <w:p w14:paraId="0D51E0E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Instead, it learns a small number of useful filters and reuses them.</w:t>
      </w:r>
    </w:p>
    <w:p w14:paraId="192CB41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This is especially valuable when processing:</w:t>
      </w:r>
    </w:p>
    <w:p w14:paraId="6304969D" w14:textId="77777777" w:rsidR="00B44DB6" w:rsidRPr="00B44DB6" w:rsidRDefault="00B44DB6" w:rsidP="00B44DB6">
      <w:pPr>
        <w:numPr>
          <w:ilvl w:val="0"/>
          <w:numId w:val="1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Surveillance videos </w:t>
      </w:r>
    </w:p>
    <w:p w14:paraId="4212E5D8" w14:textId="77777777" w:rsidR="00B44DB6" w:rsidRPr="00B44DB6" w:rsidRDefault="00B44DB6" w:rsidP="00B44DB6">
      <w:pPr>
        <w:numPr>
          <w:ilvl w:val="0"/>
          <w:numId w:val="1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High-resolution images </w:t>
      </w:r>
    </w:p>
    <w:p w14:paraId="6A085D04" w14:textId="77777777" w:rsidR="00B44DB6" w:rsidRPr="00B44DB6" w:rsidRDefault="00B44DB6" w:rsidP="00B44DB6">
      <w:pPr>
        <w:numPr>
          <w:ilvl w:val="0"/>
          <w:numId w:val="1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Large datasets </w:t>
      </w:r>
    </w:p>
    <w:p w14:paraId="5DE56294" w14:textId="77777777" w:rsidR="00B44DB6" w:rsidRPr="00B44DB6" w:rsidRDefault="00B44DB6" w:rsidP="00B44DB6">
      <w:pPr>
        <w:numPr>
          <w:ilvl w:val="0"/>
          <w:numId w:val="1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Real-time camera feeds </w:t>
      </w:r>
    </w:p>
    <w:p w14:paraId="4403B8D5"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5. Feature Detection</w:t>
      </w:r>
    </w:p>
    <w:p w14:paraId="5DD6A0E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Parameter sharing allows a filter to detect the same feature in different locations.</w:t>
      </w:r>
    </w:p>
    <w:p w14:paraId="0DE718A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 a filter trained to recognize an edge can identify an edge:</w:t>
      </w:r>
    </w:p>
    <w:p w14:paraId="75AA9A7B" w14:textId="77777777" w:rsidR="00B44DB6" w:rsidRPr="00B44DB6" w:rsidRDefault="00B44DB6" w:rsidP="00B44DB6">
      <w:pPr>
        <w:numPr>
          <w:ilvl w:val="0"/>
          <w:numId w:val="1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At the top </w:t>
      </w:r>
    </w:p>
    <w:p w14:paraId="2CF567A2" w14:textId="77777777" w:rsidR="00B44DB6" w:rsidRPr="00B44DB6" w:rsidRDefault="00B44DB6" w:rsidP="00B44DB6">
      <w:pPr>
        <w:numPr>
          <w:ilvl w:val="0"/>
          <w:numId w:val="1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At the bottom </w:t>
      </w:r>
    </w:p>
    <w:p w14:paraId="5D956A92" w14:textId="77777777" w:rsidR="00B44DB6" w:rsidRPr="00B44DB6" w:rsidRDefault="00B44DB6" w:rsidP="00B44DB6">
      <w:pPr>
        <w:numPr>
          <w:ilvl w:val="0"/>
          <w:numId w:val="1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On the left </w:t>
      </w:r>
    </w:p>
    <w:p w14:paraId="48265022" w14:textId="77777777" w:rsidR="00B44DB6" w:rsidRPr="00B44DB6" w:rsidRDefault="00B44DB6" w:rsidP="00B44DB6">
      <w:pPr>
        <w:numPr>
          <w:ilvl w:val="0"/>
          <w:numId w:val="1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 xml:space="preserve">On the right </w:t>
      </w:r>
    </w:p>
    <w:p w14:paraId="00DD142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of the image.</w:t>
      </w:r>
    </w:p>
    <w:p w14:paraId="3C5BC46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This is called </w:t>
      </w:r>
      <w:r w:rsidRPr="00B44DB6">
        <w:rPr>
          <w:rFonts w:ascii="Times New Roman" w:hAnsi="Times New Roman" w:cs="Times New Roman"/>
          <w:b/>
          <w:bCs/>
          <w:sz w:val="24"/>
          <w:szCs w:val="24"/>
        </w:rPr>
        <w:t>translation equivariance</w:t>
      </w:r>
      <w:r w:rsidRPr="00B44DB6">
        <w:rPr>
          <w:rFonts w:ascii="Times New Roman" w:hAnsi="Times New Roman" w:cs="Times New Roman"/>
          <w:sz w:val="24"/>
          <w:szCs w:val="24"/>
        </w:rPr>
        <w:t xml:space="preserve"> of convolution: when the input shifts, the corresponding feature map also shifts.</w:t>
      </w:r>
    </w:p>
    <w:p w14:paraId="278BB81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Pooling and other architectural mechanisms can provide some degree of </w:t>
      </w:r>
      <w:r w:rsidRPr="00B44DB6">
        <w:rPr>
          <w:rFonts w:ascii="Times New Roman" w:hAnsi="Times New Roman" w:cs="Times New Roman"/>
          <w:b/>
          <w:bCs/>
          <w:sz w:val="24"/>
          <w:szCs w:val="24"/>
        </w:rPr>
        <w:t>translation tolerance/invariance</w:t>
      </w:r>
      <w:r w:rsidRPr="00B44DB6">
        <w:rPr>
          <w:rFonts w:ascii="Times New Roman" w:hAnsi="Times New Roman" w:cs="Times New Roman"/>
          <w:sz w:val="24"/>
          <w:szCs w:val="24"/>
        </w:rPr>
        <w:t>, although CNNs are not perfectly invariant to all translations.</w:t>
      </w:r>
    </w:p>
    <w:p w14:paraId="3622CAB0"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6. Learning Efficiency</w:t>
      </w:r>
    </w:p>
    <w:p w14:paraId="6FC6847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Suppose the surveillance system contains thousands of images.</w:t>
      </w:r>
    </w:p>
    <w:p w14:paraId="2DD4FB3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CNN does not need to learn separate parameters for every location of a feature. The same filter can learn from many examples across many locations.</w:t>
      </w:r>
    </w:p>
    <w:p w14:paraId="5EB5233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This means that the model can learn general visual patterns more efficiently.</w:t>
      </w:r>
    </w:p>
    <w:p w14:paraId="66142F4C"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7.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2602"/>
        <w:gridCol w:w="3998"/>
      </w:tblGrid>
      <w:tr w:rsidR="00B44DB6" w:rsidRPr="00B44DB6" w14:paraId="2A288D8E" w14:textId="77777777">
        <w:trPr>
          <w:tblHeader/>
          <w:tblCellSpacing w:w="15" w:type="dxa"/>
        </w:trPr>
        <w:tc>
          <w:tcPr>
            <w:tcW w:w="0" w:type="auto"/>
            <w:vAlign w:val="center"/>
            <w:hideMark/>
          </w:tcPr>
          <w:p w14:paraId="2F67534C"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Feature</w:t>
            </w:r>
          </w:p>
        </w:tc>
        <w:tc>
          <w:tcPr>
            <w:tcW w:w="0" w:type="auto"/>
            <w:vAlign w:val="center"/>
            <w:hideMark/>
          </w:tcPr>
          <w:p w14:paraId="29F35889"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CNN Parameter Sharing</w:t>
            </w:r>
          </w:p>
        </w:tc>
        <w:tc>
          <w:tcPr>
            <w:tcW w:w="0" w:type="auto"/>
            <w:vAlign w:val="center"/>
            <w:hideMark/>
          </w:tcPr>
          <w:p w14:paraId="77985602"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Fully Connected Independent Weights</w:t>
            </w:r>
          </w:p>
        </w:tc>
      </w:tr>
      <w:tr w:rsidR="00B44DB6" w:rsidRPr="00B44DB6" w14:paraId="6EAF4F10" w14:textId="77777777">
        <w:trPr>
          <w:tblCellSpacing w:w="15" w:type="dxa"/>
        </w:trPr>
        <w:tc>
          <w:tcPr>
            <w:tcW w:w="0" w:type="auto"/>
            <w:vAlign w:val="center"/>
            <w:hideMark/>
          </w:tcPr>
          <w:p w14:paraId="70CB39C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Weight usage</w:t>
            </w:r>
          </w:p>
        </w:tc>
        <w:tc>
          <w:tcPr>
            <w:tcW w:w="0" w:type="auto"/>
            <w:vAlign w:val="center"/>
            <w:hideMark/>
          </w:tcPr>
          <w:p w14:paraId="3F7391A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Same filter reused</w:t>
            </w:r>
          </w:p>
        </w:tc>
        <w:tc>
          <w:tcPr>
            <w:tcW w:w="0" w:type="auto"/>
            <w:vAlign w:val="center"/>
            <w:hideMark/>
          </w:tcPr>
          <w:p w14:paraId="4FA7AD4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Separate weights</w:t>
            </w:r>
          </w:p>
        </w:tc>
      </w:tr>
      <w:tr w:rsidR="00B44DB6" w:rsidRPr="00B44DB6" w14:paraId="2F66A894" w14:textId="77777777">
        <w:trPr>
          <w:tblCellSpacing w:w="15" w:type="dxa"/>
        </w:trPr>
        <w:tc>
          <w:tcPr>
            <w:tcW w:w="0" w:type="auto"/>
            <w:vAlign w:val="center"/>
            <w:hideMark/>
          </w:tcPr>
          <w:p w14:paraId="5679039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Number of parameters</w:t>
            </w:r>
          </w:p>
        </w:tc>
        <w:tc>
          <w:tcPr>
            <w:tcW w:w="0" w:type="auto"/>
            <w:vAlign w:val="center"/>
            <w:hideMark/>
          </w:tcPr>
          <w:p w14:paraId="7B8B652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Low</w:t>
            </w:r>
          </w:p>
        </w:tc>
        <w:tc>
          <w:tcPr>
            <w:tcW w:w="0" w:type="auto"/>
            <w:vAlign w:val="center"/>
            <w:hideMark/>
          </w:tcPr>
          <w:p w14:paraId="2DB5B82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Very high for images</w:t>
            </w:r>
          </w:p>
        </w:tc>
      </w:tr>
      <w:tr w:rsidR="00B44DB6" w:rsidRPr="00B44DB6" w14:paraId="162906E3" w14:textId="77777777">
        <w:trPr>
          <w:tblCellSpacing w:w="15" w:type="dxa"/>
        </w:trPr>
        <w:tc>
          <w:tcPr>
            <w:tcW w:w="0" w:type="auto"/>
            <w:vAlign w:val="center"/>
            <w:hideMark/>
          </w:tcPr>
          <w:p w14:paraId="105E0BA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Memory</w:t>
            </w:r>
          </w:p>
        </w:tc>
        <w:tc>
          <w:tcPr>
            <w:tcW w:w="0" w:type="auto"/>
            <w:vAlign w:val="center"/>
            <w:hideMark/>
          </w:tcPr>
          <w:p w14:paraId="02F125D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Lower</w:t>
            </w:r>
          </w:p>
        </w:tc>
        <w:tc>
          <w:tcPr>
            <w:tcW w:w="0" w:type="auto"/>
            <w:vAlign w:val="center"/>
            <w:hideMark/>
          </w:tcPr>
          <w:p w14:paraId="7845505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Higher</w:t>
            </w:r>
          </w:p>
        </w:tc>
      </w:tr>
      <w:tr w:rsidR="00B44DB6" w:rsidRPr="00B44DB6" w14:paraId="433DAB72" w14:textId="77777777">
        <w:trPr>
          <w:tblCellSpacing w:w="15" w:type="dxa"/>
        </w:trPr>
        <w:tc>
          <w:tcPr>
            <w:tcW w:w="0" w:type="auto"/>
            <w:vAlign w:val="center"/>
            <w:hideMark/>
          </w:tcPr>
          <w:p w14:paraId="3EF9E9B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Training</w:t>
            </w:r>
          </w:p>
        </w:tc>
        <w:tc>
          <w:tcPr>
            <w:tcW w:w="0" w:type="auto"/>
            <w:vAlign w:val="center"/>
            <w:hideMark/>
          </w:tcPr>
          <w:p w14:paraId="1486D9C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More efficient</w:t>
            </w:r>
          </w:p>
        </w:tc>
        <w:tc>
          <w:tcPr>
            <w:tcW w:w="0" w:type="auto"/>
            <w:vAlign w:val="center"/>
            <w:hideMark/>
          </w:tcPr>
          <w:p w14:paraId="145CB2A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More expensive</w:t>
            </w:r>
          </w:p>
        </w:tc>
      </w:tr>
      <w:tr w:rsidR="00B44DB6" w:rsidRPr="00B44DB6" w14:paraId="5CF52F54" w14:textId="77777777">
        <w:trPr>
          <w:tblCellSpacing w:w="15" w:type="dxa"/>
        </w:trPr>
        <w:tc>
          <w:tcPr>
            <w:tcW w:w="0" w:type="auto"/>
            <w:vAlign w:val="center"/>
            <w:hideMark/>
          </w:tcPr>
          <w:p w14:paraId="2FE70FE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Spatial information</w:t>
            </w:r>
          </w:p>
        </w:tc>
        <w:tc>
          <w:tcPr>
            <w:tcW w:w="0" w:type="auto"/>
            <w:vAlign w:val="center"/>
            <w:hideMark/>
          </w:tcPr>
          <w:p w14:paraId="4E59E27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Preserved</w:t>
            </w:r>
          </w:p>
        </w:tc>
        <w:tc>
          <w:tcPr>
            <w:tcW w:w="0" w:type="auto"/>
            <w:vAlign w:val="center"/>
            <w:hideMark/>
          </w:tcPr>
          <w:p w14:paraId="6950D48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Largely lost after flattening</w:t>
            </w:r>
          </w:p>
        </w:tc>
      </w:tr>
      <w:tr w:rsidR="00B44DB6" w:rsidRPr="00B44DB6" w14:paraId="1223440D" w14:textId="77777777">
        <w:trPr>
          <w:tblCellSpacing w:w="15" w:type="dxa"/>
        </w:trPr>
        <w:tc>
          <w:tcPr>
            <w:tcW w:w="0" w:type="auto"/>
            <w:vAlign w:val="center"/>
            <w:hideMark/>
          </w:tcPr>
          <w:p w14:paraId="45259AE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Feature detection</w:t>
            </w:r>
          </w:p>
        </w:tc>
        <w:tc>
          <w:tcPr>
            <w:tcW w:w="0" w:type="auto"/>
            <w:vAlign w:val="center"/>
            <w:hideMark/>
          </w:tcPr>
          <w:p w14:paraId="4EB3A31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Location-flexible</w:t>
            </w:r>
          </w:p>
        </w:tc>
        <w:tc>
          <w:tcPr>
            <w:tcW w:w="0" w:type="auto"/>
            <w:vAlign w:val="center"/>
            <w:hideMark/>
          </w:tcPr>
          <w:p w14:paraId="5C85BFF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Location-specific</w:t>
            </w:r>
          </w:p>
        </w:tc>
      </w:tr>
      <w:tr w:rsidR="00B44DB6" w:rsidRPr="00B44DB6" w14:paraId="6B4722B9" w14:textId="77777777">
        <w:trPr>
          <w:tblCellSpacing w:w="15" w:type="dxa"/>
        </w:trPr>
        <w:tc>
          <w:tcPr>
            <w:tcW w:w="0" w:type="auto"/>
            <w:vAlign w:val="center"/>
            <w:hideMark/>
          </w:tcPr>
          <w:p w14:paraId="6DF652D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Overfitting</w:t>
            </w:r>
          </w:p>
        </w:tc>
        <w:tc>
          <w:tcPr>
            <w:tcW w:w="0" w:type="auto"/>
            <w:vAlign w:val="center"/>
            <w:hideMark/>
          </w:tcPr>
          <w:p w14:paraId="1DD574E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Generally lower</w:t>
            </w:r>
          </w:p>
        </w:tc>
        <w:tc>
          <w:tcPr>
            <w:tcW w:w="0" w:type="auto"/>
            <w:vAlign w:val="center"/>
            <w:hideMark/>
          </w:tcPr>
          <w:p w14:paraId="20F17CA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Higher</w:t>
            </w:r>
          </w:p>
        </w:tc>
      </w:tr>
      <w:tr w:rsidR="00B44DB6" w:rsidRPr="00B44DB6" w14:paraId="5BC18804" w14:textId="77777777">
        <w:trPr>
          <w:tblCellSpacing w:w="15" w:type="dxa"/>
        </w:trPr>
        <w:tc>
          <w:tcPr>
            <w:tcW w:w="0" w:type="auto"/>
            <w:vAlign w:val="center"/>
            <w:hideMark/>
          </w:tcPr>
          <w:p w14:paraId="230C052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Large image processing</w:t>
            </w:r>
          </w:p>
        </w:tc>
        <w:tc>
          <w:tcPr>
            <w:tcW w:w="0" w:type="auto"/>
            <w:vAlign w:val="center"/>
            <w:hideMark/>
          </w:tcPr>
          <w:p w14:paraId="1F2F4D7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Suitable</w:t>
            </w:r>
          </w:p>
        </w:tc>
        <w:tc>
          <w:tcPr>
            <w:tcW w:w="0" w:type="auto"/>
            <w:vAlign w:val="center"/>
            <w:hideMark/>
          </w:tcPr>
          <w:p w14:paraId="74BB97F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Expensive</w:t>
            </w:r>
          </w:p>
        </w:tc>
      </w:tr>
    </w:tbl>
    <w:p w14:paraId="2A8BDE97"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Conclusion</w:t>
      </w:r>
    </w:p>
    <w:p w14:paraId="06994CF4" w14:textId="2015B1BA"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Parameter sharing is one of the most important reasons CNNs are effective for large-scale image processing. The same convolutional filters can detect features at different locations, reducing the number of parameters and memory requirements. For surveillance systems </w:t>
      </w:r>
    </w:p>
    <w:p w14:paraId="4229E4FD"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lastRenderedPageBreak/>
        <w:t xml:space="preserve">Q4. </w:t>
      </w:r>
      <w:proofErr w:type="spellStart"/>
      <w:r w:rsidRPr="00B44DB6">
        <w:rPr>
          <w:rFonts w:ascii="Times New Roman" w:hAnsi="Times New Roman" w:cs="Times New Roman"/>
          <w:b/>
          <w:bCs/>
          <w:sz w:val="24"/>
          <w:szCs w:val="24"/>
        </w:rPr>
        <w:t>AlexNet</w:t>
      </w:r>
      <w:proofErr w:type="spellEnd"/>
      <w:r w:rsidRPr="00B44DB6">
        <w:rPr>
          <w:rFonts w:ascii="Times New Roman" w:hAnsi="Times New Roman" w:cs="Times New Roman"/>
          <w:b/>
          <w:bCs/>
          <w:sz w:val="24"/>
          <w:szCs w:val="24"/>
        </w:rPr>
        <w:t xml:space="preserve"> vs </w:t>
      </w:r>
      <w:proofErr w:type="spellStart"/>
      <w:r w:rsidRPr="00B44DB6">
        <w:rPr>
          <w:rFonts w:ascii="Times New Roman" w:hAnsi="Times New Roman" w:cs="Times New Roman"/>
          <w:b/>
          <w:bCs/>
          <w:sz w:val="24"/>
          <w:szCs w:val="24"/>
        </w:rPr>
        <w:t>ResNet</w:t>
      </w:r>
      <w:proofErr w:type="spellEnd"/>
    </w:p>
    <w:p w14:paraId="5C42882A"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AlexNet</w:t>
      </w:r>
      <w:proofErr w:type="spellEnd"/>
      <w:r w:rsidRPr="00B44DB6">
        <w:rPr>
          <w:rFonts w:ascii="Times New Roman" w:hAnsi="Times New Roman" w:cs="Times New Roman"/>
          <w:sz w:val="24"/>
          <w:szCs w:val="24"/>
        </w:rPr>
        <w:t xml:space="preserve"> and </w:t>
      </w: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are important CNN architectures, but they were designed for different generations of deep learning.</w:t>
      </w:r>
    </w:p>
    <w:p w14:paraId="7F6E8D51" w14:textId="125F17C4" w:rsid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drawing>
          <wp:inline distT="0" distB="0" distL="0" distR="0" wp14:anchorId="0287AE4B" wp14:editId="288BB302">
            <wp:extent cx="5731510" cy="3803015"/>
            <wp:effectExtent l="0" t="0" r="2540" b="6985"/>
            <wp:docPr id="4266188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03015"/>
                    </a:xfrm>
                    <a:prstGeom prst="rect">
                      <a:avLst/>
                    </a:prstGeom>
                    <a:noFill/>
                    <a:ln>
                      <a:noFill/>
                    </a:ln>
                  </pic:spPr>
                </pic:pic>
              </a:graphicData>
            </a:graphic>
          </wp:inline>
        </w:drawing>
      </w:r>
    </w:p>
    <w:p w14:paraId="651465B8" w14:textId="218E3714"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drawing>
          <wp:inline distT="0" distB="0" distL="0" distR="0" wp14:anchorId="67E3AE30" wp14:editId="298BE5F9">
            <wp:extent cx="5897880" cy="3611880"/>
            <wp:effectExtent l="0" t="0" r="7620" b="7620"/>
            <wp:docPr id="5048932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7880" cy="3611880"/>
                    </a:xfrm>
                    <a:prstGeom prst="rect">
                      <a:avLst/>
                    </a:prstGeom>
                    <a:noFill/>
                    <a:ln>
                      <a:noFill/>
                    </a:ln>
                  </pic:spPr>
                </pic:pic>
              </a:graphicData>
            </a:graphic>
          </wp:inline>
        </w:drawing>
      </w:r>
    </w:p>
    <w:p w14:paraId="4F30695E" w14:textId="464E315B" w:rsidR="00B44DB6" w:rsidRPr="00B44DB6" w:rsidRDefault="00B44DB6" w:rsidP="00B44DB6">
      <w:pPr>
        <w:spacing w:line="360" w:lineRule="auto"/>
        <w:jc w:val="both"/>
        <w:rPr>
          <w:rFonts w:ascii="Times New Roman" w:hAnsi="Times New Roman" w:cs="Times New Roman"/>
          <w:sz w:val="24"/>
          <w:szCs w:val="24"/>
        </w:rPr>
      </w:pPr>
    </w:p>
    <w:p w14:paraId="0F470841" w14:textId="5B736AAF"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drawing>
          <wp:inline distT="0" distB="0" distL="0" distR="0" wp14:anchorId="7D0AA6C2" wp14:editId="6DE3E920">
            <wp:extent cx="5731510" cy="2555240"/>
            <wp:effectExtent l="0" t="0" r="2540" b="0"/>
            <wp:docPr id="592311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55240"/>
                    </a:xfrm>
                    <a:prstGeom prst="rect">
                      <a:avLst/>
                    </a:prstGeom>
                    <a:noFill/>
                    <a:ln>
                      <a:noFill/>
                    </a:ln>
                  </pic:spPr>
                </pic:pic>
              </a:graphicData>
            </a:graphic>
          </wp:inline>
        </w:drawing>
      </w:r>
    </w:p>
    <w:p w14:paraId="33145592" w14:textId="77024D82" w:rsidR="00B44DB6" w:rsidRPr="00B44DB6" w:rsidRDefault="00B44DB6" w:rsidP="00B44DB6">
      <w:pPr>
        <w:spacing w:line="360" w:lineRule="auto"/>
        <w:jc w:val="both"/>
        <w:rPr>
          <w:rFonts w:ascii="Times New Roman" w:hAnsi="Times New Roman" w:cs="Times New Roman"/>
          <w:sz w:val="24"/>
          <w:szCs w:val="24"/>
        </w:rPr>
      </w:pPr>
    </w:p>
    <w:p w14:paraId="2E237F1B"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1. Network Depth</w:t>
      </w:r>
    </w:p>
    <w:p w14:paraId="22D00A13"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b/>
          <w:bCs/>
          <w:sz w:val="24"/>
          <w:szCs w:val="24"/>
        </w:rPr>
        <w:t>AlexNet</w:t>
      </w:r>
      <w:proofErr w:type="spellEnd"/>
      <w:r w:rsidRPr="00B44DB6">
        <w:rPr>
          <w:rFonts w:ascii="Times New Roman" w:hAnsi="Times New Roman" w:cs="Times New Roman"/>
          <w:sz w:val="24"/>
          <w:szCs w:val="24"/>
        </w:rPr>
        <w:t xml:space="preserve"> is a relatively shallow CNN compared with modern architectures. It contains several convolutional and fully connected layers.</w:t>
      </w:r>
    </w:p>
    <w:p w14:paraId="221F3786"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b/>
          <w:bCs/>
          <w:sz w:val="24"/>
          <w:szCs w:val="24"/>
        </w:rPr>
        <w:t>ResNet</w:t>
      </w:r>
      <w:proofErr w:type="spellEnd"/>
      <w:r w:rsidRPr="00B44DB6">
        <w:rPr>
          <w:rFonts w:ascii="Times New Roman" w:hAnsi="Times New Roman" w:cs="Times New Roman"/>
          <w:sz w:val="24"/>
          <w:szCs w:val="24"/>
        </w:rPr>
        <w:t xml:space="preserve"> can have much greater depth, such as:</w:t>
      </w:r>
    </w:p>
    <w:p w14:paraId="22A1C122" w14:textId="77777777" w:rsidR="00B44DB6" w:rsidRPr="00B44DB6" w:rsidRDefault="00B44DB6" w:rsidP="00B44DB6">
      <w:pPr>
        <w:numPr>
          <w:ilvl w:val="0"/>
          <w:numId w:val="1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ResNet-18 </w:t>
      </w:r>
    </w:p>
    <w:p w14:paraId="327B0AB2" w14:textId="77777777" w:rsidR="00B44DB6" w:rsidRPr="00B44DB6" w:rsidRDefault="00B44DB6" w:rsidP="00B44DB6">
      <w:pPr>
        <w:numPr>
          <w:ilvl w:val="0"/>
          <w:numId w:val="1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ResNet-34 </w:t>
      </w:r>
    </w:p>
    <w:p w14:paraId="3556243C" w14:textId="77777777" w:rsidR="00B44DB6" w:rsidRPr="00B44DB6" w:rsidRDefault="00B44DB6" w:rsidP="00B44DB6">
      <w:pPr>
        <w:numPr>
          <w:ilvl w:val="0"/>
          <w:numId w:val="1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ResNet-50 </w:t>
      </w:r>
    </w:p>
    <w:p w14:paraId="44B8D5E8" w14:textId="77777777" w:rsidR="00B44DB6" w:rsidRPr="00B44DB6" w:rsidRDefault="00B44DB6" w:rsidP="00B44DB6">
      <w:pPr>
        <w:numPr>
          <w:ilvl w:val="0"/>
          <w:numId w:val="1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ResNet-101 </w:t>
      </w:r>
    </w:p>
    <w:p w14:paraId="01F30365" w14:textId="77777777" w:rsidR="00B44DB6" w:rsidRPr="00B44DB6" w:rsidRDefault="00B44DB6" w:rsidP="00B44DB6">
      <w:pPr>
        <w:numPr>
          <w:ilvl w:val="0"/>
          <w:numId w:val="1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ResNet-152 </w:t>
      </w:r>
    </w:p>
    <w:p w14:paraId="62D5F28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 larger depth allows </w:t>
      </w: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to learn increasingly complex hierarchical features.</w:t>
      </w:r>
    </w:p>
    <w:p w14:paraId="44C752FC"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2. Layer Organization</w:t>
      </w:r>
    </w:p>
    <w:p w14:paraId="2DC761C5"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AlexNet</w:t>
      </w:r>
      <w:proofErr w:type="spellEnd"/>
      <w:r w:rsidRPr="00B44DB6">
        <w:rPr>
          <w:rFonts w:ascii="Times New Roman" w:hAnsi="Times New Roman" w:cs="Times New Roman"/>
          <w:sz w:val="24"/>
          <w:szCs w:val="24"/>
        </w:rPr>
        <w:t xml:space="preserve"> uses a straightforward sequence:</w:t>
      </w:r>
    </w:p>
    <w:p w14:paraId="54FE7C5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Convolution → Activation → Pooling → Fully Connected</w:t>
      </w:r>
    </w:p>
    <w:p w14:paraId="41F4CACE"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introduces </w:t>
      </w:r>
      <w:r w:rsidRPr="00B44DB6">
        <w:rPr>
          <w:rFonts w:ascii="Times New Roman" w:hAnsi="Times New Roman" w:cs="Times New Roman"/>
          <w:b/>
          <w:bCs/>
          <w:sz w:val="24"/>
          <w:szCs w:val="24"/>
        </w:rPr>
        <w:t>residual blocks</w:t>
      </w:r>
      <w:r w:rsidRPr="00B44DB6">
        <w:rPr>
          <w:rFonts w:ascii="Times New Roman" w:hAnsi="Times New Roman" w:cs="Times New Roman"/>
          <w:sz w:val="24"/>
          <w:szCs w:val="24"/>
        </w:rPr>
        <w:t>.</w:t>
      </w:r>
    </w:p>
    <w:p w14:paraId="6715195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residual block allows the input to bypass one or more layers through a shortcut connection.</w:t>
      </w:r>
    </w:p>
    <w:p w14:paraId="2F7972D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Conceptually:</w:t>
      </w:r>
    </w:p>
    <w:p w14:paraId="6137C5A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where:</w:t>
      </w:r>
    </w:p>
    <w:p w14:paraId="33A74555" w14:textId="77777777" w:rsidR="00B44DB6" w:rsidRPr="00B44DB6" w:rsidRDefault="00B44DB6" w:rsidP="00B44DB6">
      <w:pPr>
        <w:numPr>
          <w:ilvl w:val="0"/>
          <w:numId w:val="1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 original input </w:t>
      </w:r>
    </w:p>
    <w:p w14:paraId="331B8C4C" w14:textId="77777777" w:rsidR="00B44DB6" w:rsidRPr="00B44DB6" w:rsidRDefault="00B44DB6" w:rsidP="00B44DB6">
      <w:pPr>
        <w:numPr>
          <w:ilvl w:val="0"/>
          <w:numId w:val="1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 transformation learned by the convolutional layers </w:t>
      </w:r>
    </w:p>
    <w:p w14:paraId="42E1FED9" w14:textId="77777777" w:rsidR="00B44DB6" w:rsidRPr="00B44DB6" w:rsidRDefault="00B44DB6" w:rsidP="00B44DB6">
      <w:pPr>
        <w:numPr>
          <w:ilvl w:val="0"/>
          <w:numId w:val="1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 residual output </w:t>
      </w:r>
    </w:p>
    <w:p w14:paraId="72FAB05B"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3. Vanishing Gradient Problem</w:t>
      </w:r>
    </w:p>
    <w:p w14:paraId="164C97F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As networks become deeper, gradients may become very small during backpropagation. This is known as the </w:t>
      </w:r>
      <w:r w:rsidRPr="00B44DB6">
        <w:rPr>
          <w:rFonts w:ascii="Times New Roman" w:hAnsi="Times New Roman" w:cs="Times New Roman"/>
          <w:b/>
          <w:bCs/>
          <w:sz w:val="24"/>
          <w:szCs w:val="24"/>
        </w:rPr>
        <w:t>vanishing-gradient problem</w:t>
      </w:r>
      <w:r w:rsidRPr="00B44DB6">
        <w:rPr>
          <w:rFonts w:ascii="Times New Roman" w:hAnsi="Times New Roman" w:cs="Times New Roman"/>
          <w:sz w:val="24"/>
          <w:szCs w:val="24"/>
        </w:rPr>
        <w:t>.</w:t>
      </w:r>
    </w:p>
    <w:p w14:paraId="136F5B0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It makes very deep networks difficult to train.</w:t>
      </w:r>
    </w:p>
    <w:p w14:paraId="32037255"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addresses this using </w:t>
      </w:r>
      <w:r w:rsidRPr="00B44DB6">
        <w:rPr>
          <w:rFonts w:ascii="Times New Roman" w:hAnsi="Times New Roman" w:cs="Times New Roman"/>
          <w:b/>
          <w:bCs/>
          <w:sz w:val="24"/>
          <w:szCs w:val="24"/>
        </w:rPr>
        <w:t>skip/shortcut connections</w:t>
      </w:r>
      <w:r w:rsidRPr="00B44DB6">
        <w:rPr>
          <w:rFonts w:ascii="Times New Roman" w:hAnsi="Times New Roman" w:cs="Times New Roman"/>
          <w:sz w:val="24"/>
          <w:szCs w:val="24"/>
        </w:rPr>
        <w:t>, which provide an easier path for gradient propagation.</w:t>
      </w:r>
    </w:p>
    <w:p w14:paraId="4946047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Therefore, </w:t>
      </w: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can successfully train much deeper networks.</w:t>
      </w:r>
    </w:p>
    <w:p w14:paraId="1E261E0D"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4. Feature Extraction</w:t>
      </w:r>
    </w:p>
    <w:p w14:paraId="375BA3E0"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AlexNet</w:t>
      </w:r>
      <w:proofErr w:type="spellEnd"/>
      <w:r w:rsidRPr="00B44DB6">
        <w:rPr>
          <w:rFonts w:ascii="Times New Roman" w:hAnsi="Times New Roman" w:cs="Times New Roman"/>
          <w:sz w:val="24"/>
          <w:szCs w:val="24"/>
        </w:rPr>
        <w:t xml:space="preserve"> learns features from:</w:t>
      </w:r>
    </w:p>
    <w:p w14:paraId="51AAA955" w14:textId="77777777" w:rsidR="00B44DB6" w:rsidRPr="00B44DB6" w:rsidRDefault="00B44DB6" w:rsidP="00B44DB6">
      <w:pPr>
        <w:numPr>
          <w:ilvl w:val="0"/>
          <w:numId w:val="15"/>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Edges </w:t>
      </w:r>
    </w:p>
    <w:p w14:paraId="1B2EFD5E" w14:textId="77777777" w:rsidR="00B44DB6" w:rsidRPr="00B44DB6" w:rsidRDefault="00B44DB6" w:rsidP="00B44DB6">
      <w:pPr>
        <w:numPr>
          <w:ilvl w:val="0"/>
          <w:numId w:val="15"/>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Textures </w:t>
      </w:r>
    </w:p>
    <w:p w14:paraId="74BAD0AB" w14:textId="77777777" w:rsidR="00B44DB6" w:rsidRPr="00B44DB6" w:rsidRDefault="00B44DB6" w:rsidP="00B44DB6">
      <w:pPr>
        <w:numPr>
          <w:ilvl w:val="0"/>
          <w:numId w:val="15"/>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Shapes </w:t>
      </w:r>
    </w:p>
    <w:p w14:paraId="3DE421F0" w14:textId="77777777" w:rsidR="00B44DB6" w:rsidRPr="00B44DB6" w:rsidRDefault="00B44DB6" w:rsidP="00B44DB6">
      <w:pPr>
        <w:numPr>
          <w:ilvl w:val="0"/>
          <w:numId w:val="15"/>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Object patterns </w:t>
      </w:r>
    </w:p>
    <w:p w14:paraId="73F6CABA"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also performs hierarchical feature extraction but can learn significantly more complex representations due to its greater depth.</w:t>
      </w:r>
    </w:p>
    <w:p w14:paraId="5DCC39E7"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5. Parameter Requirements</w:t>
      </w:r>
    </w:p>
    <w:p w14:paraId="7ED64854"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AlexNet</w:t>
      </w:r>
      <w:proofErr w:type="spellEnd"/>
      <w:r w:rsidRPr="00B44DB6">
        <w:rPr>
          <w:rFonts w:ascii="Times New Roman" w:hAnsi="Times New Roman" w:cs="Times New Roman"/>
          <w:sz w:val="24"/>
          <w:szCs w:val="24"/>
        </w:rPr>
        <w:t xml:space="preserve"> has a relatively large number of parameters, especially because of its fully connected layers.</w:t>
      </w:r>
    </w:p>
    <w:p w14:paraId="7DA1B08E"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ResNet's</w:t>
      </w:r>
      <w:proofErr w:type="spellEnd"/>
      <w:r w:rsidRPr="00B44DB6">
        <w:rPr>
          <w:rFonts w:ascii="Times New Roman" w:hAnsi="Times New Roman" w:cs="Times New Roman"/>
          <w:sz w:val="24"/>
          <w:szCs w:val="24"/>
        </w:rPr>
        <w:t xml:space="preserve"> parameter count depends on the variant. Interestingly, deeper </w:t>
      </w: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versions can be parameter-efficient because architectures such as ResNet-50 use bottleneck blocks.</w:t>
      </w:r>
    </w:p>
    <w:p w14:paraId="3EFF231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Therefore, </w:t>
      </w:r>
      <w:r w:rsidRPr="00B44DB6">
        <w:rPr>
          <w:rFonts w:ascii="Times New Roman" w:hAnsi="Times New Roman" w:cs="Times New Roman"/>
          <w:b/>
          <w:bCs/>
          <w:sz w:val="24"/>
          <w:szCs w:val="24"/>
        </w:rPr>
        <w:t>depth alone does not determine parameter count</w:t>
      </w:r>
      <w:r w:rsidRPr="00B44DB6">
        <w:rPr>
          <w:rFonts w:ascii="Times New Roman" w:hAnsi="Times New Roman" w:cs="Times New Roman"/>
          <w:sz w:val="24"/>
          <w:szCs w:val="24"/>
        </w:rPr>
        <w:t>.</w:t>
      </w:r>
    </w:p>
    <w:p w14:paraId="5CF2B5D2"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lastRenderedPageBreak/>
        <w:t>6. Training Difficulty</w:t>
      </w:r>
    </w:p>
    <w:p w14:paraId="66363285"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AlexNet</w:t>
      </w:r>
      <w:proofErr w:type="spellEnd"/>
      <w:r w:rsidRPr="00B44DB6">
        <w:rPr>
          <w:rFonts w:ascii="Times New Roman" w:hAnsi="Times New Roman" w:cs="Times New Roman"/>
          <w:sz w:val="24"/>
          <w:szCs w:val="24"/>
        </w:rPr>
        <w:t xml:space="preserve"> is easier to understand and train because it is comparatively simple.</w:t>
      </w:r>
    </w:p>
    <w:p w14:paraId="483D147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very deep conventional network can be difficult to optimize.</w:t>
      </w:r>
    </w:p>
    <w:p w14:paraId="6A473EF8"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makes deep training easier through residual connections.</w:t>
      </w:r>
    </w:p>
    <w:p w14:paraId="4A47A834"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7. Computational Cost</w:t>
      </w:r>
    </w:p>
    <w:p w14:paraId="3A0CB340"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AlexNet</w:t>
      </w:r>
      <w:proofErr w:type="spellEnd"/>
      <w:r w:rsidRPr="00B44DB6">
        <w:rPr>
          <w:rFonts w:ascii="Times New Roman" w:hAnsi="Times New Roman" w:cs="Times New Roman"/>
          <w:sz w:val="24"/>
          <w:szCs w:val="24"/>
        </w:rPr>
        <w:t xml:space="preserve"> generally requires less computation than very deep </w:t>
      </w: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variants.</w:t>
      </w:r>
    </w:p>
    <w:p w14:paraId="1445685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ResNet-50, ResNet-101, and ResNet-152 require more computation than </w:t>
      </w:r>
      <w:proofErr w:type="spellStart"/>
      <w:r w:rsidRPr="00B44DB6">
        <w:rPr>
          <w:rFonts w:ascii="Times New Roman" w:hAnsi="Times New Roman" w:cs="Times New Roman"/>
          <w:sz w:val="24"/>
          <w:szCs w:val="24"/>
        </w:rPr>
        <w:t>AlexNet</w:t>
      </w:r>
      <w:proofErr w:type="spellEnd"/>
      <w:r w:rsidRPr="00B44DB6">
        <w:rPr>
          <w:rFonts w:ascii="Times New Roman" w:hAnsi="Times New Roman" w:cs="Times New Roman"/>
          <w:sz w:val="24"/>
          <w:szCs w:val="24"/>
        </w:rPr>
        <w:t>, but they generally provide much stronger feature representations.</w:t>
      </w:r>
    </w:p>
    <w:p w14:paraId="45C1373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The exact cost depends on:</w:t>
      </w:r>
    </w:p>
    <w:p w14:paraId="206EF4E5" w14:textId="77777777" w:rsidR="00B44DB6" w:rsidRPr="00B44DB6" w:rsidRDefault="00B44DB6" w:rsidP="00B44DB6">
      <w:pPr>
        <w:numPr>
          <w:ilvl w:val="0"/>
          <w:numId w:val="16"/>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Input resolution </w:t>
      </w:r>
    </w:p>
    <w:p w14:paraId="5BB5C178" w14:textId="77777777" w:rsidR="00B44DB6" w:rsidRPr="00B44DB6" w:rsidRDefault="00B44DB6" w:rsidP="00B44DB6">
      <w:pPr>
        <w:numPr>
          <w:ilvl w:val="0"/>
          <w:numId w:val="16"/>
        </w:num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version </w:t>
      </w:r>
    </w:p>
    <w:p w14:paraId="66CBEEFC" w14:textId="77777777" w:rsidR="00B44DB6" w:rsidRPr="00B44DB6" w:rsidRDefault="00B44DB6" w:rsidP="00B44DB6">
      <w:pPr>
        <w:numPr>
          <w:ilvl w:val="0"/>
          <w:numId w:val="16"/>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Batch size </w:t>
      </w:r>
    </w:p>
    <w:p w14:paraId="389C23F2" w14:textId="77777777" w:rsidR="00B44DB6" w:rsidRPr="00B44DB6" w:rsidRDefault="00B44DB6" w:rsidP="00B44DB6">
      <w:pPr>
        <w:numPr>
          <w:ilvl w:val="0"/>
          <w:numId w:val="16"/>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Hardware </w:t>
      </w:r>
    </w:p>
    <w:p w14:paraId="591BD20E" w14:textId="77777777" w:rsidR="00B44DB6" w:rsidRPr="00B44DB6" w:rsidRDefault="00B44DB6" w:rsidP="00B44DB6">
      <w:pPr>
        <w:numPr>
          <w:ilvl w:val="0"/>
          <w:numId w:val="16"/>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Number of operations </w:t>
      </w:r>
    </w:p>
    <w:p w14:paraId="1B564672"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8.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4903"/>
        <w:gridCol w:w="2210"/>
      </w:tblGrid>
      <w:tr w:rsidR="00B44DB6" w:rsidRPr="00B44DB6" w14:paraId="3A2A3F0D" w14:textId="77777777">
        <w:trPr>
          <w:tblHeader/>
          <w:tblCellSpacing w:w="15" w:type="dxa"/>
        </w:trPr>
        <w:tc>
          <w:tcPr>
            <w:tcW w:w="0" w:type="auto"/>
            <w:vAlign w:val="center"/>
            <w:hideMark/>
          </w:tcPr>
          <w:p w14:paraId="57D93158"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Feature</w:t>
            </w:r>
          </w:p>
        </w:tc>
        <w:tc>
          <w:tcPr>
            <w:tcW w:w="0" w:type="auto"/>
            <w:vAlign w:val="center"/>
            <w:hideMark/>
          </w:tcPr>
          <w:p w14:paraId="4246E412" w14:textId="77777777" w:rsidR="00B44DB6" w:rsidRPr="00B44DB6" w:rsidRDefault="00B44DB6" w:rsidP="00B44DB6">
            <w:pPr>
              <w:spacing w:line="360" w:lineRule="auto"/>
              <w:jc w:val="both"/>
              <w:rPr>
                <w:rFonts w:ascii="Times New Roman" w:hAnsi="Times New Roman" w:cs="Times New Roman"/>
                <w:b/>
                <w:bCs/>
                <w:sz w:val="24"/>
                <w:szCs w:val="24"/>
              </w:rPr>
            </w:pPr>
            <w:proofErr w:type="spellStart"/>
            <w:r w:rsidRPr="00B44DB6">
              <w:rPr>
                <w:rFonts w:ascii="Times New Roman" w:hAnsi="Times New Roman" w:cs="Times New Roman"/>
                <w:b/>
                <w:bCs/>
                <w:sz w:val="24"/>
                <w:szCs w:val="24"/>
              </w:rPr>
              <w:t>AlexNet</w:t>
            </w:r>
            <w:proofErr w:type="spellEnd"/>
          </w:p>
        </w:tc>
        <w:tc>
          <w:tcPr>
            <w:tcW w:w="0" w:type="auto"/>
            <w:vAlign w:val="center"/>
            <w:hideMark/>
          </w:tcPr>
          <w:p w14:paraId="34A85DFB" w14:textId="77777777" w:rsidR="00B44DB6" w:rsidRPr="00B44DB6" w:rsidRDefault="00B44DB6" w:rsidP="00B44DB6">
            <w:pPr>
              <w:spacing w:line="360" w:lineRule="auto"/>
              <w:jc w:val="both"/>
              <w:rPr>
                <w:rFonts w:ascii="Times New Roman" w:hAnsi="Times New Roman" w:cs="Times New Roman"/>
                <w:b/>
                <w:bCs/>
                <w:sz w:val="24"/>
                <w:szCs w:val="24"/>
              </w:rPr>
            </w:pPr>
            <w:proofErr w:type="spellStart"/>
            <w:r w:rsidRPr="00B44DB6">
              <w:rPr>
                <w:rFonts w:ascii="Times New Roman" w:hAnsi="Times New Roman" w:cs="Times New Roman"/>
                <w:b/>
                <w:bCs/>
                <w:sz w:val="24"/>
                <w:szCs w:val="24"/>
              </w:rPr>
              <w:t>ResNet</w:t>
            </w:r>
            <w:proofErr w:type="spellEnd"/>
          </w:p>
        </w:tc>
      </w:tr>
      <w:tr w:rsidR="00B44DB6" w:rsidRPr="00B44DB6" w14:paraId="5A2A24CD" w14:textId="77777777">
        <w:trPr>
          <w:tblCellSpacing w:w="15" w:type="dxa"/>
        </w:trPr>
        <w:tc>
          <w:tcPr>
            <w:tcW w:w="0" w:type="auto"/>
            <w:vAlign w:val="center"/>
            <w:hideMark/>
          </w:tcPr>
          <w:p w14:paraId="01C1998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Depth</w:t>
            </w:r>
          </w:p>
        </w:tc>
        <w:tc>
          <w:tcPr>
            <w:tcW w:w="0" w:type="auto"/>
            <w:vAlign w:val="center"/>
            <w:hideMark/>
          </w:tcPr>
          <w:p w14:paraId="7B2BDF0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Relatively shallow</w:t>
            </w:r>
          </w:p>
        </w:tc>
        <w:tc>
          <w:tcPr>
            <w:tcW w:w="0" w:type="auto"/>
            <w:vAlign w:val="center"/>
            <w:hideMark/>
          </w:tcPr>
          <w:p w14:paraId="5D17191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Very deep</w:t>
            </w:r>
          </w:p>
        </w:tc>
      </w:tr>
      <w:tr w:rsidR="00B44DB6" w:rsidRPr="00B44DB6" w14:paraId="5AE2B31B" w14:textId="77777777">
        <w:trPr>
          <w:tblCellSpacing w:w="15" w:type="dxa"/>
        </w:trPr>
        <w:tc>
          <w:tcPr>
            <w:tcW w:w="0" w:type="auto"/>
            <w:vAlign w:val="center"/>
            <w:hideMark/>
          </w:tcPr>
          <w:p w14:paraId="1DD2B51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Main innovation</w:t>
            </w:r>
          </w:p>
        </w:tc>
        <w:tc>
          <w:tcPr>
            <w:tcW w:w="0" w:type="auto"/>
            <w:vAlign w:val="center"/>
            <w:hideMark/>
          </w:tcPr>
          <w:p w14:paraId="3779634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Deep CNN with </w:t>
            </w:r>
            <w:proofErr w:type="spellStart"/>
            <w:r w:rsidRPr="00B44DB6">
              <w:rPr>
                <w:rFonts w:ascii="Times New Roman" w:hAnsi="Times New Roman" w:cs="Times New Roman"/>
                <w:sz w:val="24"/>
                <w:szCs w:val="24"/>
              </w:rPr>
              <w:t>ReLU</w:t>
            </w:r>
            <w:proofErr w:type="spellEnd"/>
            <w:r w:rsidRPr="00B44DB6">
              <w:rPr>
                <w:rFonts w:ascii="Times New Roman" w:hAnsi="Times New Roman" w:cs="Times New Roman"/>
                <w:sz w:val="24"/>
                <w:szCs w:val="24"/>
              </w:rPr>
              <w:t>, pooling and large-scale image classification</w:t>
            </w:r>
          </w:p>
        </w:tc>
        <w:tc>
          <w:tcPr>
            <w:tcW w:w="0" w:type="auto"/>
            <w:vAlign w:val="center"/>
            <w:hideMark/>
          </w:tcPr>
          <w:p w14:paraId="46E1AE2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Residual/skip connections</w:t>
            </w:r>
          </w:p>
        </w:tc>
      </w:tr>
      <w:tr w:rsidR="00B44DB6" w:rsidRPr="00B44DB6" w14:paraId="089A93D3" w14:textId="77777777">
        <w:trPr>
          <w:tblCellSpacing w:w="15" w:type="dxa"/>
        </w:trPr>
        <w:tc>
          <w:tcPr>
            <w:tcW w:w="0" w:type="auto"/>
            <w:vAlign w:val="center"/>
            <w:hideMark/>
          </w:tcPr>
          <w:p w14:paraId="45FE01B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Feature learning</w:t>
            </w:r>
          </w:p>
        </w:tc>
        <w:tc>
          <w:tcPr>
            <w:tcW w:w="0" w:type="auto"/>
            <w:vAlign w:val="center"/>
            <w:hideMark/>
          </w:tcPr>
          <w:p w14:paraId="3C9429A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Good</w:t>
            </w:r>
          </w:p>
        </w:tc>
        <w:tc>
          <w:tcPr>
            <w:tcW w:w="0" w:type="auto"/>
            <w:vAlign w:val="center"/>
            <w:hideMark/>
          </w:tcPr>
          <w:p w14:paraId="1B0E247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More powerful</w:t>
            </w:r>
          </w:p>
        </w:tc>
      </w:tr>
      <w:tr w:rsidR="00B44DB6" w:rsidRPr="00B44DB6" w14:paraId="4100A06A" w14:textId="77777777">
        <w:trPr>
          <w:tblCellSpacing w:w="15" w:type="dxa"/>
        </w:trPr>
        <w:tc>
          <w:tcPr>
            <w:tcW w:w="0" w:type="auto"/>
            <w:vAlign w:val="center"/>
            <w:hideMark/>
          </w:tcPr>
          <w:p w14:paraId="2D25B2E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Skip connections</w:t>
            </w:r>
          </w:p>
        </w:tc>
        <w:tc>
          <w:tcPr>
            <w:tcW w:w="0" w:type="auto"/>
            <w:vAlign w:val="center"/>
            <w:hideMark/>
          </w:tcPr>
          <w:p w14:paraId="1A4D636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No</w:t>
            </w:r>
          </w:p>
        </w:tc>
        <w:tc>
          <w:tcPr>
            <w:tcW w:w="0" w:type="auto"/>
            <w:vAlign w:val="center"/>
            <w:hideMark/>
          </w:tcPr>
          <w:p w14:paraId="25EAEFD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Yes</w:t>
            </w:r>
          </w:p>
        </w:tc>
      </w:tr>
      <w:tr w:rsidR="00B44DB6" w:rsidRPr="00B44DB6" w14:paraId="35947B7F" w14:textId="77777777">
        <w:trPr>
          <w:tblCellSpacing w:w="15" w:type="dxa"/>
        </w:trPr>
        <w:tc>
          <w:tcPr>
            <w:tcW w:w="0" w:type="auto"/>
            <w:vAlign w:val="center"/>
            <w:hideMark/>
          </w:tcPr>
          <w:p w14:paraId="5016E60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Very deep training</w:t>
            </w:r>
          </w:p>
        </w:tc>
        <w:tc>
          <w:tcPr>
            <w:tcW w:w="0" w:type="auto"/>
            <w:vAlign w:val="center"/>
            <w:hideMark/>
          </w:tcPr>
          <w:p w14:paraId="1982E35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Difficult</w:t>
            </w:r>
          </w:p>
        </w:tc>
        <w:tc>
          <w:tcPr>
            <w:tcW w:w="0" w:type="auto"/>
            <w:vAlign w:val="center"/>
            <w:hideMark/>
          </w:tcPr>
          <w:p w14:paraId="4D579FA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Much easier</w:t>
            </w:r>
          </w:p>
        </w:tc>
      </w:tr>
      <w:tr w:rsidR="00B44DB6" w:rsidRPr="00B44DB6" w14:paraId="3A35DACA" w14:textId="77777777">
        <w:trPr>
          <w:tblCellSpacing w:w="15" w:type="dxa"/>
        </w:trPr>
        <w:tc>
          <w:tcPr>
            <w:tcW w:w="0" w:type="auto"/>
            <w:vAlign w:val="center"/>
            <w:hideMark/>
          </w:tcPr>
          <w:p w14:paraId="1C5288F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Vanishing gradient</w:t>
            </w:r>
          </w:p>
        </w:tc>
        <w:tc>
          <w:tcPr>
            <w:tcW w:w="0" w:type="auto"/>
            <w:vAlign w:val="center"/>
            <w:hideMark/>
          </w:tcPr>
          <w:p w14:paraId="255D065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More problematic</w:t>
            </w:r>
          </w:p>
        </w:tc>
        <w:tc>
          <w:tcPr>
            <w:tcW w:w="0" w:type="auto"/>
            <w:vAlign w:val="center"/>
            <w:hideMark/>
          </w:tcPr>
          <w:p w14:paraId="7CC8B0D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Significantly reduced</w:t>
            </w:r>
          </w:p>
        </w:tc>
      </w:tr>
      <w:tr w:rsidR="00B44DB6" w:rsidRPr="00B44DB6" w14:paraId="5232416B" w14:textId="77777777">
        <w:trPr>
          <w:tblCellSpacing w:w="15" w:type="dxa"/>
        </w:trPr>
        <w:tc>
          <w:tcPr>
            <w:tcW w:w="0" w:type="auto"/>
            <w:vAlign w:val="center"/>
            <w:hideMark/>
          </w:tcPr>
          <w:p w14:paraId="3F173C6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Parameters</w:t>
            </w:r>
          </w:p>
        </w:tc>
        <w:tc>
          <w:tcPr>
            <w:tcW w:w="0" w:type="auto"/>
            <w:vAlign w:val="center"/>
            <w:hideMark/>
          </w:tcPr>
          <w:p w14:paraId="7974AD5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Large, especially FC layers</w:t>
            </w:r>
          </w:p>
        </w:tc>
        <w:tc>
          <w:tcPr>
            <w:tcW w:w="0" w:type="auto"/>
            <w:vAlign w:val="center"/>
            <w:hideMark/>
          </w:tcPr>
          <w:p w14:paraId="0C2A6A0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Depends on variant</w:t>
            </w:r>
          </w:p>
        </w:tc>
      </w:tr>
      <w:tr w:rsidR="00B44DB6" w:rsidRPr="00B44DB6" w14:paraId="7A085CB2" w14:textId="77777777">
        <w:trPr>
          <w:tblCellSpacing w:w="15" w:type="dxa"/>
        </w:trPr>
        <w:tc>
          <w:tcPr>
            <w:tcW w:w="0" w:type="auto"/>
            <w:vAlign w:val="center"/>
            <w:hideMark/>
          </w:tcPr>
          <w:p w14:paraId="6D048C8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Computational cost</w:t>
            </w:r>
          </w:p>
        </w:tc>
        <w:tc>
          <w:tcPr>
            <w:tcW w:w="0" w:type="auto"/>
            <w:vAlign w:val="center"/>
            <w:hideMark/>
          </w:tcPr>
          <w:p w14:paraId="628FC4A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Lower than deep </w:t>
            </w:r>
            <w:proofErr w:type="spellStart"/>
            <w:r w:rsidRPr="00B44DB6">
              <w:rPr>
                <w:rFonts w:ascii="Times New Roman" w:hAnsi="Times New Roman" w:cs="Times New Roman"/>
                <w:sz w:val="24"/>
                <w:szCs w:val="24"/>
              </w:rPr>
              <w:t>ResNets</w:t>
            </w:r>
            <w:proofErr w:type="spellEnd"/>
          </w:p>
        </w:tc>
        <w:tc>
          <w:tcPr>
            <w:tcW w:w="0" w:type="auto"/>
            <w:vAlign w:val="center"/>
            <w:hideMark/>
          </w:tcPr>
          <w:p w14:paraId="4078EC2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Higher for deeper variants</w:t>
            </w:r>
          </w:p>
        </w:tc>
      </w:tr>
      <w:tr w:rsidR="00B44DB6" w:rsidRPr="00B44DB6" w14:paraId="09DD0023" w14:textId="77777777">
        <w:trPr>
          <w:tblCellSpacing w:w="15" w:type="dxa"/>
        </w:trPr>
        <w:tc>
          <w:tcPr>
            <w:tcW w:w="0" w:type="auto"/>
            <w:vAlign w:val="center"/>
            <w:hideMark/>
          </w:tcPr>
          <w:p w14:paraId="2DD9124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Complex recognition</w:t>
            </w:r>
          </w:p>
        </w:tc>
        <w:tc>
          <w:tcPr>
            <w:tcW w:w="0" w:type="auto"/>
            <w:vAlign w:val="center"/>
            <w:hideMark/>
          </w:tcPr>
          <w:p w14:paraId="7B9ED9C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Good</w:t>
            </w:r>
          </w:p>
        </w:tc>
        <w:tc>
          <w:tcPr>
            <w:tcW w:w="0" w:type="auto"/>
            <w:vAlign w:val="center"/>
            <w:hideMark/>
          </w:tcPr>
          <w:p w14:paraId="181572A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Excellent</w:t>
            </w:r>
          </w:p>
        </w:tc>
      </w:tr>
      <w:tr w:rsidR="00B44DB6" w:rsidRPr="00B44DB6" w14:paraId="53619726" w14:textId="77777777">
        <w:trPr>
          <w:tblCellSpacing w:w="15" w:type="dxa"/>
        </w:trPr>
        <w:tc>
          <w:tcPr>
            <w:tcW w:w="0" w:type="auto"/>
            <w:vAlign w:val="center"/>
            <w:hideMark/>
          </w:tcPr>
          <w:p w14:paraId="7E5AF56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Modern applications</w:t>
            </w:r>
          </w:p>
        </w:tc>
        <w:tc>
          <w:tcPr>
            <w:tcW w:w="0" w:type="auto"/>
            <w:vAlign w:val="center"/>
            <w:hideMark/>
          </w:tcPr>
          <w:p w14:paraId="0285ADE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Limited compared with newer architectures</w:t>
            </w:r>
          </w:p>
        </w:tc>
        <w:tc>
          <w:tcPr>
            <w:tcW w:w="0" w:type="auto"/>
            <w:vAlign w:val="center"/>
            <w:hideMark/>
          </w:tcPr>
          <w:p w14:paraId="5D6DABB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Widely used</w:t>
            </w:r>
          </w:p>
        </w:tc>
      </w:tr>
    </w:tbl>
    <w:p w14:paraId="61F06D76"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9. Recommendation</w:t>
      </w:r>
    </w:p>
    <w:p w14:paraId="5FA42DD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For a complex image recognition application, </w:t>
      </w:r>
      <w:proofErr w:type="spellStart"/>
      <w:r w:rsidRPr="00B44DB6">
        <w:rPr>
          <w:rFonts w:ascii="Times New Roman" w:hAnsi="Times New Roman" w:cs="Times New Roman"/>
          <w:b/>
          <w:bCs/>
          <w:sz w:val="24"/>
          <w:szCs w:val="24"/>
        </w:rPr>
        <w:t>ResNet</w:t>
      </w:r>
      <w:proofErr w:type="spellEnd"/>
      <w:r w:rsidRPr="00B44DB6">
        <w:rPr>
          <w:rFonts w:ascii="Times New Roman" w:hAnsi="Times New Roman" w:cs="Times New Roman"/>
          <w:b/>
          <w:bCs/>
          <w:sz w:val="24"/>
          <w:szCs w:val="24"/>
        </w:rPr>
        <w:t xml:space="preserve"> is generally the better choice</w:t>
      </w:r>
      <w:r w:rsidRPr="00B44DB6">
        <w:rPr>
          <w:rFonts w:ascii="Times New Roman" w:hAnsi="Times New Roman" w:cs="Times New Roman"/>
          <w:sz w:val="24"/>
          <w:szCs w:val="24"/>
        </w:rPr>
        <w:t>.</w:t>
      </w:r>
    </w:p>
    <w:p w14:paraId="387F997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The main reasons are:</w:t>
      </w:r>
    </w:p>
    <w:p w14:paraId="122FA747" w14:textId="77777777" w:rsidR="00B44DB6" w:rsidRPr="00B44DB6" w:rsidRDefault="00B44DB6" w:rsidP="00B44DB6">
      <w:pPr>
        <w:numPr>
          <w:ilvl w:val="0"/>
          <w:numId w:val="17"/>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It supports very deep networks. </w:t>
      </w:r>
    </w:p>
    <w:p w14:paraId="49310CFC" w14:textId="77777777" w:rsidR="00B44DB6" w:rsidRPr="00B44DB6" w:rsidRDefault="00B44DB6" w:rsidP="00B44DB6">
      <w:pPr>
        <w:numPr>
          <w:ilvl w:val="0"/>
          <w:numId w:val="17"/>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Residual connections improve gradient propagation. </w:t>
      </w:r>
    </w:p>
    <w:p w14:paraId="79CBF03E" w14:textId="77777777" w:rsidR="00B44DB6" w:rsidRPr="00B44DB6" w:rsidRDefault="00B44DB6" w:rsidP="00B44DB6">
      <w:pPr>
        <w:numPr>
          <w:ilvl w:val="0"/>
          <w:numId w:val="17"/>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It learns complex hierarchical features. </w:t>
      </w:r>
    </w:p>
    <w:p w14:paraId="1FCC6C6B" w14:textId="77777777" w:rsidR="00B44DB6" w:rsidRPr="00B44DB6" w:rsidRDefault="00B44DB6" w:rsidP="00B44DB6">
      <w:pPr>
        <w:numPr>
          <w:ilvl w:val="0"/>
          <w:numId w:val="17"/>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It generally provides stronger image recognition performance. </w:t>
      </w:r>
    </w:p>
    <w:p w14:paraId="0067FBF3" w14:textId="77777777" w:rsidR="00B44DB6" w:rsidRPr="00B44DB6" w:rsidRDefault="00B44DB6" w:rsidP="00B44DB6">
      <w:pPr>
        <w:numPr>
          <w:ilvl w:val="0"/>
          <w:numId w:val="17"/>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It is more scalable for complex computer vision tasks. </w:t>
      </w:r>
    </w:p>
    <w:p w14:paraId="303939CC"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sz w:val="24"/>
          <w:szCs w:val="24"/>
        </w:rPr>
        <w:t>AlexNet</w:t>
      </w:r>
      <w:proofErr w:type="spellEnd"/>
      <w:r w:rsidRPr="00B44DB6">
        <w:rPr>
          <w:rFonts w:ascii="Times New Roman" w:hAnsi="Times New Roman" w:cs="Times New Roman"/>
          <w:sz w:val="24"/>
          <w:szCs w:val="24"/>
        </w:rPr>
        <w:t xml:space="preserve"> is historically important and useful for understanding the development of CNNs, but </w:t>
      </w:r>
      <w:proofErr w:type="spellStart"/>
      <w:r w:rsidRPr="00B44DB6">
        <w:rPr>
          <w:rFonts w:ascii="Times New Roman" w:hAnsi="Times New Roman" w:cs="Times New Roman"/>
          <w:sz w:val="24"/>
          <w:szCs w:val="24"/>
        </w:rPr>
        <w:t>ResNet</w:t>
      </w:r>
      <w:proofErr w:type="spellEnd"/>
      <w:r w:rsidRPr="00B44DB6">
        <w:rPr>
          <w:rFonts w:ascii="Times New Roman" w:hAnsi="Times New Roman" w:cs="Times New Roman"/>
          <w:sz w:val="24"/>
          <w:szCs w:val="24"/>
        </w:rPr>
        <w:t xml:space="preserve"> is generally more appropriate for demanding modern image recognition applications.</w:t>
      </w:r>
    </w:p>
    <w:p w14:paraId="1E6B1A82" w14:textId="2E645C14" w:rsidR="00B44DB6" w:rsidRDefault="00B44DB6" w:rsidP="00B44DB6">
      <w:pPr>
        <w:spacing w:line="360" w:lineRule="auto"/>
        <w:jc w:val="both"/>
        <w:rPr>
          <w:rFonts w:ascii="Times New Roman" w:hAnsi="Times New Roman" w:cs="Times New Roman"/>
          <w:sz w:val="24"/>
          <w:szCs w:val="24"/>
        </w:rPr>
      </w:pPr>
    </w:p>
    <w:p w14:paraId="715C7E84" w14:textId="77777777" w:rsidR="00B44DB6" w:rsidRDefault="00B44DB6" w:rsidP="00B44DB6">
      <w:pPr>
        <w:spacing w:line="360" w:lineRule="auto"/>
        <w:jc w:val="both"/>
        <w:rPr>
          <w:rFonts w:ascii="Times New Roman" w:hAnsi="Times New Roman" w:cs="Times New Roman"/>
          <w:sz w:val="24"/>
          <w:szCs w:val="24"/>
        </w:rPr>
      </w:pPr>
    </w:p>
    <w:p w14:paraId="1C56D410" w14:textId="77777777" w:rsidR="00B44DB6" w:rsidRDefault="00B44DB6" w:rsidP="00B44DB6">
      <w:pPr>
        <w:spacing w:line="360" w:lineRule="auto"/>
        <w:jc w:val="both"/>
        <w:rPr>
          <w:rFonts w:ascii="Times New Roman" w:hAnsi="Times New Roman" w:cs="Times New Roman"/>
          <w:sz w:val="24"/>
          <w:szCs w:val="24"/>
        </w:rPr>
      </w:pPr>
    </w:p>
    <w:p w14:paraId="351CC47E" w14:textId="77777777" w:rsidR="00B44DB6" w:rsidRDefault="00B44DB6" w:rsidP="00B44DB6">
      <w:pPr>
        <w:spacing w:line="360" w:lineRule="auto"/>
        <w:jc w:val="both"/>
        <w:rPr>
          <w:rFonts w:ascii="Times New Roman" w:hAnsi="Times New Roman" w:cs="Times New Roman"/>
          <w:sz w:val="24"/>
          <w:szCs w:val="24"/>
        </w:rPr>
      </w:pPr>
    </w:p>
    <w:p w14:paraId="58834286" w14:textId="77777777" w:rsidR="00B44DB6" w:rsidRDefault="00B44DB6" w:rsidP="00B44DB6">
      <w:pPr>
        <w:spacing w:line="360" w:lineRule="auto"/>
        <w:jc w:val="both"/>
        <w:rPr>
          <w:rFonts w:ascii="Times New Roman" w:hAnsi="Times New Roman" w:cs="Times New Roman"/>
          <w:sz w:val="24"/>
          <w:szCs w:val="24"/>
        </w:rPr>
      </w:pPr>
    </w:p>
    <w:p w14:paraId="0047D011" w14:textId="77777777" w:rsidR="00B44DB6" w:rsidRDefault="00B44DB6" w:rsidP="00B44DB6">
      <w:pPr>
        <w:spacing w:line="360" w:lineRule="auto"/>
        <w:jc w:val="both"/>
        <w:rPr>
          <w:rFonts w:ascii="Times New Roman" w:hAnsi="Times New Roman" w:cs="Times New Roman"/>
          <w:sz w:val="24"/>
          <w:szCs w:val="24"/>
        </w:rPr>
      </w:pPr>
    </w:p>
    <w:p w14:paraId="20A5A3B7" w14:textId="77777777" w:rsidR="00B44DB6" w:rsidRDefault="00B44DB6" w:rsidP="00B44DB6">
      <w:pPr>
        <w:spacing w:line="360" w:lineRule="auto"/>
        <w:jc w:val="both"/>
        <w:rPr>
          <w:rFonts w:ascii="Times New Roman" w:hAnsi="Times New Roman" w:cs="Times New Roman"/>
          <w:sz w:val="24"/>
          <w:szCs w:val="24"/>
        </w:rPr>
      </w:pPr>
    </w:p>
    <w:p w14:paraId="75E824FE" w14:textId="77777777" w:rsidR="00B44DB6" w:rsidRPr="00B44DB6" w:rsidRDefault="00B44DB6" w:rsidP="00B44DB6">
      <w:pPr>
        <w:spacing w:line="360" w:lineRule="auto"/>
        <w:jc w:val="both"/>
        <w:rPr>
          <w:rFonts w:ascii="Times New Roman" w:hAnsi="Times New Roman" w:cs="Times New Roman"/>
          <w:sz w:val="24"/>
          <w:szCs w:val="24"/>
        </w:rPr>
      </w:pPr>
    </w:p>
    <w:p w14:paraId="0DE4B576"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lastRenderedPageBreak/>
        <w:t>Q5. Regularized CNN vs Non-Regularized CNN</w:t>
      </w:r>
    </w:p>
    <w:p w14:paraId="1A12273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The agricultural organization observes very high training accuracy but poor performance on unseen leaf images. This is a classic indication of </w:t>
      </w:r>
      <w:r w:rsidRPr="00B44DB6">
        <w:rPr>
          <w:rFonts w:ascii="Times New Roman" w:hAnsi="Times New Roman" w:cs="Times New Roman"/>
          <w:b/>
          <w:bCs/>
          <w:sz w:val="24"/>
          <w:szCs w:val="24"/>
        </w:rPr>
        <w:t>overfitting</w:t>
      </w:r>
      <w:r w:rsidRPr="00B44DB6">
        <w:rPr>
          <w:rFonts w:ascii="Times New Roman" w:hAnsi="Times New Roman" w:cs="Times New Roman"/>
          <w:sz w:val="24"/>
          <w:szCs w:val="24"/>
        </w:rPr>
        <w:t>.</w:t>
      </w:r>
    </w:p>
    <w:p w14:paraId="457831E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Overfitting occurs when the CNN learns the training images too specifically instead of learning general patterns associated with plant diseases.</w:t>
      </w:r>
    </w:p>
    <w:p w14:paraId="2F1FC74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 the model might memorize:</w:t>
      </w:r>
    </w:p>
    <w:p w14:paraId="712CF6DC" w14:textId="77777777" w:rsidR="00B44DB6" w:rsidRPr="00B44DB6" w:rsidRDefault="00B44DB6" w:rsidP="00B44DB6">
      <w:pPr>
        <w:numPr>
          <w:ilvl w:val="0"/>
          <w:numId w:val="18"/>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Background patterns </w:t>
      </w:r>
    </w:p>
    <w:p w14:paraId="650750BA" w14:textId="77777777" w:rsidR="00B44DB6" w:rsidRPr="00B44DB6" w:rsidRDefault="00B44DB6" w:rsidP="00B44DB6">
      <w:pPr>
        <w:numPr>
          <w:ilvl w:val="0"/>
          <w:numId w:val="18"/>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Lighting conditions </w:t>
      </w:r>
    </w:p>
    <w:p w14:paraId="64B0E4AE" w14:textId="77777777" w:rsidR="00B44DB6" w:rsidRPr="00B44DB6" w:rsidRDefault="00B44DB6" w:rsidP="00B44DB6">
      <w:pPr>
        <w:numPr>
          <w:ilvl w:val="0"/>
          <w:numId w:val="18"/>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Specific leaf positions </w:t>
      </w:r>
    </w:p>
    <w:p w14:paraId="7141E3BD" w14:textId="77777777" w:rsidR="00B44DB6" w:rsidRPr="00B44DB6" w:rsidRDefault="00B44DB6" w:rsidP="00B44DB6">
      <w:pPr>
        <w:numPr>
          <w:ilvl w:val="0"/>
          <w:numId w:val="18"/>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Image noise </w:t>
      </w:r>
    </w:p>
    <w:p w14:paraId="07CAC585" w14:textId="77777777" w:rsidR="00B44DB6" w:rsidRPr="00B44DB6" w:rsidRDefault="00B44DB6" w:rsidP="00B44DB6">
      <w:pPr>
        <w:numPr>
          <w:ilvl w:val="0"/>
          <w:numId w:val="18"/>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Individual training examples </w:t>
      </w:r>
    </w:p>
    <w:p w14:paraId="09083C8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instead of learning the actual disease characteristics.</w:t>
      </w:r>
    </w:p>
    <w:p w14:paraId="1C07169C" w14:textId="40D7063B"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drawing>
          <wp:inline distT="0" distB="0" distL="0" distR="0" wp14:anchorId="1D0149AE" wp14:editId="13050A5C">
            <wp:extent cx="5731510" cy="4617720"/>
            <wp:effectExtent l="0" t="0" r="2540" b="0"/>
            <wp:docPr id="802397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17720"/>
                    </a:xfrm>
                    <a:prstGeom prst="rect">
                      <a:avLst/>
                    </a:prstGeom>
                    <a:noFill/>
                    <a:ln>
                      <a:noFill/>
                    </a:ln>
                  </pic:spPr>
                </pic:pic>
              </a:graphicData>
            </a:graphic>
          </wp:inline>
        </w:drawing>
      </w:r>
    </w:p>
    <w:p w14:paraId="56FB130C" w14:textId="15F073D1"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drawing>
          <wp:inline distT="0" distB="0" distL="0" distR="0" wp14:anchorId="55746CBB" wp14:editId="0742AFF6">
            <wp:extent cx="5731510" cy="2084705"/>
            <wp:effectExtent l="0" t="0" r="2540" b="0"/>
            <wp:docPr id="116705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84705"/>
                    </a:xfrm>
                    <a:prstGeom prst="rect">
                      <a:avLst/>
                    </a:prstGeom>
                    <a:noFill/>
                    <a:ln>
                      <a:noFill/>
                    </a:ln>
                  </pic:spPr>
                </pic:pic>
              </a:graphicData>
            </a:graphic>
          </wp:inline>
        </w:drawing>
      </w:r>
    </w:p>
    <w:p w14:paraId="79168BEC" w14:textId="467D0562"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drawing>
          <wp:inline distT="0" distB="0" distL="0" distR="0" wp14:anchorId="6E7C1793" wp14:editId="28C5C756">
            <wp:extent cx="5731510" cy="4580890"/>
            <wp:effectExtent l="0" t="0" r="2540" b="0"/>
            <wp:docPr id="356934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80890"/>
                    </a:xfrm>
                    <a:prstGeom prst="rect">
                      <a:avLst/>
                    </a:prstGeom>
                    <a:noFill/>
                    <a:ln>
                      <a:noFill/>
                    </a:ln>
                  </pic:spPr>
                </pic:pic>
              </a:graphicData>
            </a:graphic>
          </wp:inline>
        </w:drawing>
      </w:r>
    </w:p>
    <w:p w14:paraId="7102D165" w14:textId="436B1FCC" w:rsidR="00B44DB6" w:rsidRPr="00B44DB6" w:rsidRDefault="00B44DB6" w:rsidP="00B44DB6">
      <w:pPr>
        <w:spacing w:line="360" w:lineRule="auto"/>
        <w:jc w:val="both"/>
        <w:rPr>
          <w:rFonts w:ascii="Times New Roman" w:hAnsi="Times New Roman" w:cs="Times New Roman"/>
          <w:sz w:val="24"/>
          <w:szCs w:val="24"/>
        </w:rPr>
      </w:pPr>
    </w:p>
    <w:p w14:paraId="142808DA"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1. CNN Without Regularization</w:t>
      </w:r>
    </w:p>
    <w:p w14:paraId="5EE8621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non-regularized CNN may have:</w:t>
      </w:r>
    </w:p>
    <w:p w14:paraId="140816D3" w14:textId="77777777" w:rsidR="00B44DB6" w:rsidRPr="00B44DB6" w:rsidRDefault="00B44DB6" w:rsidP="00B44DB6">
      <w:pPr>
        <w:numPr>
          <w:ilvl w:val="0"/>
          <w:numId w:val="19"/>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Very high training accuracy </w:t>
      </w:r>
    </w:p>
    <w:p w14:paraId="156069E8" w14:textId="77777777" w:rsidR="00B44DB6" w:rsidRPr="00B44DB6" w:rsidRDefault="00B44DB6" w:rsidP="00B44DB6">
      <w:pPr>
        <w:numPr>
          <w:ilvl w:val="0"/>
          <w:numId w:val="19"/>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Low training loss </w:t>
      </w:r>
    </w:p>
    <w:p w14:paraId="2ECBA72C" w14:textId="77777777" w:rsidR="00B44DB6" w:rsidRPr="00B44DB6" w:rsidRDefault="00B44DB6" w:rsidP="00B44DB6">
      <w:pPr>
        <w:numPr>
          <w:ilvl w:val="0"/>
          <w:numId w:val="19"/>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 xml:space="preserve">Poor validation accuracy </w:t>
      </w:r>
    </w:p>
    <w:p w14:paraId="55D91E2C" w14:textId="77777777" w:rsidR="00B44DB6" w:rsidRPr="00B44DB6" w:rsidRDefault="00B44DB6" w:rsidP="00B44DB6">
      <w:pPr>
        <w:numPr>
          <w:ilvl w:val="0"/>
          <w:numId w:val="19"/>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Poor test accuracy </w:t>
      </w:r>
    </w:p>
    <w:p w14:paraId="05675A0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This means the model performs well on known examples but fails to generalize.</w:t>
      </w:r>
    </w:p>
    <w:p w14:paraId="68F4679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w:t>
      </w:r>
    </w:p>
    <w:p w14:paraId="0336476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Training accuracy = 98%</w:t>
      </w:r>
    </w:p>
    <w:p w14:paraId="545CE09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Testing accuracy = 70%</w:t>
      </w:r>
    </w:p>
    <w:p w14:paraId="0A214CA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This large difference indicates potential overfitting.</w:t>
      </w:r>
    </w:p>
    <w:p w14:paraId="3A86E2A3"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2. Dropout</w:t>
      </w:r>
    </w:p>
    <w:p w14:paraId="63B148A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Dropout randomly disables a proportion of neurons during training.</w:t>
      </w:r>
    </w:p>
    <w:p w14:paraId="233C11E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 with a dropout rate of 0.5, approximately half of the selected activations are randomly dropped during a training step.</w:t>
      </w:r>
    </w:p>
    <w:p w14:paraId="52883E8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This prevents the network from depending too heavily on particular neurons.</w:t>
      </w:r>
    </w:p>
    <w:p w14:paraId="4FD2EEC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Benefits:</w:t>
      </w:r>
    </w:p>
    <w:p w14:paraId="6A1EEAD5" w14:textId="77777777" w:rsidR="00B44DB6" w:rsidRPr="00B44DB6" w:rsidRDefault="00B44DB6" w:rsidP="00B44DB6">
      <w:pPr>
        <w:numPr>
          <w:ilvl w:val="0"/>
          <w:numId w:val="20"/>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Reduces overfitting </w:t>
      </w:r>
    </w:p>
    <w:p w14:paraId="3F23E377" w14:textId="77777777" w:rsidR="00B44DB6" w:rsidRPr="00B44DB6" w:rsidRDefault="00B44DB6" w:rsidP="00B44DB6">
      <w:pPr>
        <w:numPr>
          <w:ilvl w:val="0"/>
          <w:numId w:val="20"/>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Encourages distributed feature learning </w:t>
      </w:r>
    </w:p>
    <w:p w14:paraId="5EDA3042" w14:textId="77777777" w:rsidR="00B44DB6" w:rsidRPr="00B44DB6" w:rsidRDefault="00B44DB6" w:rsidP="00B44DB6">
      <w:pPr>
        <w:numPr>
          <w:ilvl w:val="0"/>
          <w:numId w:val="20"/>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Improves generalization </w:t>
      </w:r>
    </w:p>
    <w:p w14:paraId="737A409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However, too much dropout can make learning slower or cause underfitting.</w:t>
      </w:r>
    </w:p>
    <w:p w14:paraId="340DFC23"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3. Data Augmentation</w:t>
      </w:r>
    </w:p>
    <w:p w14:paraId="178EA59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Data augmentation creates modified versions of existing training images.</w:t>
      </w:r>
    </w:p>
    <w:p w14:paraId="5673EB7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plant leaves, suitable transformations may include:</w:t>
      </w:r>
    </w:p>
    <w:p w14:paraId="381C60D6" w14:textId="77777777" w:rsidR="00B44DB6" w:rsidRPr="00B44DB6" w:rsidRDefault="00B44DB6" w:rsidP="00B44DB6">
      <w:pPr>
        <w:numPr>
          <w:ilvl w:val="0"/>
          <w:numId w:val="2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Rotation </w:t>
      </w:r>
    </w:p>
    <w:p w14:paraId="33BBC537" w14:textId="77777777" w:rsidR="00B44DB6" w:rsidRPr="00B44DB6" w:rsidRDefault="00B44DB6" w:rsidP="00B44DB6">
      <w:pPr>
        <w:numPr>
          <w:ilvl w:val="0"/>
          <w:numId w:val="2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Horizontal flipping </w:t>
      </w:r>
    </w:p>
    <w:p w14:paraId="45898FCB" w14:textId="77777777" w:rsidR="00B44DB6" w:rsidRPr="00B44DB6" w:rsidRDefault="00B44DB6" w:rsidP="00B44DB6">
      <w:pPr>
        <w:numPr>
          <w:ilvl w:val="0"/>
          <w:numId w:val="2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Small translations </w:t>
      </w:r>
    </w:p>
    <w:p w14:paraId="495E3D28" w14:textId="77777777" w:rsidR="00B44DB6" w:rsidRPr="00B44DB6" w:rsidRDefault="00B44DB6" w:rsidP="00B44DB6">
      <w:pPr>
        <w:numPr>
          <w:ilvl w:val="0"/>
          <w:numId w:val="2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Zooming </w:t>
      </w:r>
    </w:p>
    <w:p w14:paraId="3F5CFC47" w14:textId="77777777" w:rsidR="00B44DB6" w:rsidRPr="00B44DB6" w:rsidRDefault="00B44DB6" w:rsidP="00B44DB6">
      <w:pPr>
        <w:numPr>
          <w:ilvl w:val="0"/>
          <w:numId w:val="2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Cropping </w:t>
      </w:r>
    </w:p>
    <w:p w14:paraId="6D46F3FA" w14:textId="77777777" w:rsidR="00B44DB6" w:rsidRPr="00B44DB6" w:rsidRDefault="00B44DB6" w:rsidP="00B44DB6">
      <w:pPr>
        <w:numPr>
          <w:ilvl w:val="0"/>
          <w:numId w:val="2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 xml:space="preserve">Brightness variation </w:t>
      </w:r>
    </w:p>
    <w:p w14:paraId="560AA2E6" w14:textId="77777777" w:rsidR="00B44DB6" w:rsidRPr="00B44DB6" w:rsidRDefault="00B44DB6" w:rsidP="00B44DB6">
      <w:pPr>
        <w:numPr>
          <w:ilvl w:val="0"/>
          <w:numId w:val="21"/>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Contrast variation </w:t>
      </w:r>
    </w:p>
    <w:p w14:paraId="71182CB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 one leaf image can produce several realistic training variations.</w:t>
      </w:r>
    </w:p>
    <w:p w14:paraId="4779510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This increases the effective diversity of the dataset.</w:t>
      </w:r>
    </w:p>
    <w:p w14:paraId="1426A236"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Why is this important?</w:t>
      </w:r>
    </w:p>
    <w:p w14:paraId="2929A03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Real agricultural images may be captured under:</w:t>
      </w:r>
    </w:p>
    <w:p w14:paraId="3CF483CC" w14:textId="77777777" w:rsidR="00B44DB6" w:rsidRPr="00B44DB6" w:rsidRDefault="00B44DB6" w:rsidP="00B44DB6">
      <w:pPr>
        <w:numPr>
          <w:ilvl w:val="0"/>
          <w:numId w:val="2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Different sunlight </w:t>
      </w:r>
    </w:p>
    <w:p w14:paraId="0B7101D4" w14:textId="77777777" w:rsidR="00B44DB6" w:rsidRPr="00B44DB6" w:rsidRDefault="00B44DB6" w:rsidP="00B44DB6">
      <w:pPr>
        <w:numPr>
          <w:ilvl w:val="0"/>
          <w:numId w:val="2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Different camera angles </w:t>
      </w:r>
    </w:p>
    <w:p w14:paraId="095FD7E5" w14:textId="77777777" w:rsidR="00B44DB6" w:rsidRPr="00B44DB6" w:rsidRDefault="00B44DB6" w:rsidP="00B44DB6">
      <w:pPr>
        <w:numPr>
          <w:ilvl w:val="0"/>
          <w:numId w:val="2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Different distances </w:t>
      </w:r>
    </w:p>
    <w:p w14:paraId="3CEA104F" w14:textId="77777777" w:rsidR="00B44DB6" w:rsidRPr="00B44DB6" w:rsidRDefault="00B44DB6" w:rsidP="00B44DB6">
      <w:pPr>
        <w:numPr>
          <w:ilvl w:val="0"/>
          <w:numId w:val="2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Different backgrounds </w:t>
      </w:r>
    </w:p>
    <w:p w14:paraId="7A806F4D" w14:textId="77777777" w:rsidR="00B44DB6" w:rsidRPr="00B44DB6" w:rsidRDefault="00B44DB6" w:rsidP="00B44DB6">
      <w:pPr>
        <w:numPr>
          <w:ilvl w:val="0"/>
          <w:numId w:val="22"/>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Different leaf orientations </w:t>
      </w:r>
    </w:p>
    <w:p w14:paraId="2C3ADD8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Data augmentation helps the model become more robust to these variations.</w:t>
      </w:r>
    </w:p>
    <w:p w14:paraId="6952385F"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4. Batch Normalization</w:t>
      </w:r>
    </w:p>
    <w:p w14:paraId="12497FA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Batch normalization normalizes intermediate activations during training.</w:t>
      </w:r>
    </w:p>
    <w:p w14:paraId="28B3467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It can:</w:t>
      </w:r>
    </w:p>
    <w:p w14:paraId="00A43049" w14:textId="77777777" w:rsidR="00B44DB6" w:rsidRPr="00B44DB6" w:rsidRDefault="00B44DB6" w:rsidP="00B44DB6">
      <w:pPr>
        <w:numPr>
          <w:ilvl w:val="0"/>
          <w:numId w:val="2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Improve training stability </w:t>
      </w:r>
    </w:p>
    <w:p w14:paraId="35DD1233" w14:textId="77777777" w:rsidR="00B44DB6" w:rsidRPr="00B44DB6" w:rsidRDefault="00B44DB6" w:rsidP="00B44DB6">
      <w:pPr>
        <w:numPr>
          <w:ilvl w:val="0"/>
          <w:numId w:val="2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Allow more stable optimization </w:t>
      </w:r>
    </w:p>
    <w:p w14:paraId="7D0FF269" w14:textId="77777777" w:rsidR="00B44DB6" w:rsidRPr="00B44DB6" w:rsidRDefault="00B44DB6" w:rsidP="00B44DB6">
      <w:pPr>
        <w:numPr>
          <w:ilvl w:val="0"/>
          <w:numId w:val="2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Often speed up training </w:t>
      </w:r>
    </w:p>
    <w:p w14:paraId="67D3A12D" w14:textId="77777777" w:rsidR="00B44DB6" w:rsidRPr="00B44DB6" w:rsidRDefault="00B44DB6" w:rsidP="00B44DB6">
      <w:pPr>
        <w:numPr>
          <w:ilvl w:val="0"/>
          <w:numId w:val="23"/>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Help the network train effectively with deeper architectures </w:t>
      </w:r>
    </w:p>
    <w:p w14:paraId="3CDB1F1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Batch normalization is primarily an optimization technique rather than a traditional </w:t>
      </w:r>
      <w:proofErr w:type="spellStart"/>
      <w:r w:rsidRPr="00B44DB6">
        <w:rPr>
          <w:rFonts w:ascii="Times New Roman" w:hAnsi="Times New Roman" w:cs="Times New Roman"/>
          <w:sz w:val="24"/>
          <w:szCs w:val="24"/>
        </w:rPr>
        <w:t>regularizer</w:t>
      </w:r>
      <w:proofErr w:type="spellEnd"/>
      <w:r w:rsidRPr="00B44DB6">
        <w:rPr>
          <w:rFonts w:ascii="Times New Roman" w:hAnsi="Times New Roman" w:cs="Times New Roman"/>
          <w:sz w:val="24"/>
          <w:szCs w:val="24"/>
        </w:rPr>
        <w:t>, although it can also have a regularizing effect.</w:t>
      </w:r>
    </w:p>
    <w:p w14:paraId="3D44130A"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5.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2489"/>
        <w:gridCol w:w="2821"/>
      </w:tblGrid>
      <w:tr w:rsidR="00B44DB6" w:rsidRPr="00B44DB6" w14:paraId="03185219" w14:textId="77777777">
        <w:trPr>
          <w:tblHeader/>
          <w:tblCellSpacing w:w="15" w:type="dxa"/>
        </w:trPr>
        <w:tc>
          <w:tcPr>
            <w:tcW w:w="0" w:type="auto"/>
            <w:vAlign w:val="center"/>
            <w:hideMark/>
          </w:tcPr>
          <w:p w14:paraId="779B3920"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Feature</w:t>
            </w:r>
          </w:p>
        </w:tc>
        <w:tc>
          <w:tcPr>
            <w:tcW w:w="0" w:type="auto"/>
            <w:vAlign w:val="center"/>
            <w:hideMark/>
          </w:tcPr>
          <w:p w14:paraId="18EB804E"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Without Regularization</w:t>
            </w:r>
          </w:p>
        </w:tc>
        <w:tc>
          <w:tcPr>
            <w:tcW w:w="0" w:type="auto"/>
            <w:vAlign w:val="center"/>
            <w:hideMark/>
          </w:tcPr>
          <w:p w14:paraId="1DA5F798"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With Regularization</w:t>
            </w:r>
          </w:p>
        </w:tc>
      </w:tr>
      <w:tr w:rsidR="00B44DB6" w:rsidRPr="00B44DB6" w14:paraId="77841450" w14:textId="77777777">
        <w:trPr>
          <w:tblCellSpacing w:w="15" w:type="dxa"/>
        </w:trPr>
        <w:tc>
          <w:tcPr>
            <w:tcW w:w="0" w:type="auto"/>
            <w:vAlign w:val="center"/>
            <w:hideMark/>
          </w:tcPr>
          <w:p w14:paraId="57122E5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Training accuracy</w:t>
            </w:r>
          </w:p>
        </w:tc>
        <w:tc>
          <w:tcPr>
            <w:tcW w:w="0" w:type="auto"/>
            <w:vAlign w:val="center"/>
            <w:hideMark/>
          </w:tcPr>
          <w:p w14:paraId="6F87E43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Often very high</w:t>
            </w:r>
          </w:p>
        </w:tc>
        <w:tc>
          <w:tcPr>
            <w:tcW w:w="0" w:type="auto"/>
            <w:vAlign w:val="center"/>
            <w:hideMark/>
          </w:tcPr>
          <w:p w14:paraId="4B4A2BEE" w14:textId="77777777" w:rsidR="00B44DB6" w:rsidRPr="00B44DB6" w:rsidRDefault="00B44DB6" w:rsidP="00B44DB6">
            <w:pPr>
              <w:spacing w:line="360" w:lineRule="auto"/>
              <w:jc w:val="both"/>
              <w:rPr>
                <w:rFonts w:ascii="Times New Roman" w:hAnsi="Times New Roman" w:cs="Times New Roman"/>
                <w:sz w:val="24"/>
                <w:szCs w:val="24"/>
              </w:rPr>
            </w:pPr>
            <w:proofErr w:type="gramStart"/>
            <w:r w:rsidRPr="00B44DB6">
              <w:rPr>
                <w:rFonts w:ascii="Times New Roman" w:hAnsi="Times New Roman" w:cs="Times New Roman"/>
                <w:sz w:val="24"/>
                <w:szCs w:val="24"/>
              </w:rPr>
              <w:t>Usually</w:t>
            </w:r>
            <w:proofErr w:type="gramEnd"/>
            <w:r w:rsidRPr="00B44DB6">
              <w:rPr>
                <w:rFonts w:ascii="Times New Roman" w:hAnsi="Times New Roman" w:cs="Times New Roman"/>
                <w:sz w:val="24"/>
                <w:szCs w:val="24"/>
              </w:rPr>
              <w:t xml:space="preserve"> high</w:t>
            </w:r>
          </w:p>
        </w:tc>
      </w:tr>
      <w:tr w:rsidR="00B44DB6" w:rsidRPr="00B44DB6" w14:paraId="546DADB1" w14:textId="77777777">
        <w:trPr>
          <w:tblCellSpacing w:w="15" w:type="dxa"/>
        </w:trPr>
        <w:tc>
          <w:tcPr>
            <w:tcW w:w="0" w:type="auto"/>
            <w:vAlign w:val="center"/>
            <w:hideMark/>
          </w:tcPr>
          <w:p w14:paraId="210C2C8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Test accuracy</w:t>
            </w:r>
          </w:p>
        </w:tc>
        <w:tc>
          <w:tcPr>
            <w:tcW w:w="0" w:type="auto"/>
            <w:vAlign w:val="center"/>
            <w:hideMark/>
          </w:tcPr>
          <w:p w14:paraId="6B14635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Often lower</w:t>
            </w:r>
          </w:p>
        </w:tc>
        <w:tc>
          <w:tcPr>
            <w:tcW w:w="0" w:type="auto"/>
            <w:vAlign w:val="center"/>
            <w:hideMark/>
          </w:tcPr>
          <w:p w14:paraId="08342B4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Usually improved</w:t>
            </w:r>
          </w:p>
        </w:tc>
      </w:tr>
      <w:tr w:rsidR="00B44DB6" w:rsidRPr="00B44DB6" w14:paraId="298A9755" w14:textId="77777777">
        <w:trPr>
          <w:tblCellSpacing w:w="15" w:type="dxa"/>
        </w:trPr>
        <w:tc>
          <w:tcPr>
            <w:tcW w:w="0" w:type="auto"/>
            <w:vAlign w:val="center"/>
            <w:hideMark/>
          </w:tcPr>
          <w:p w14:paraId="0EAD4A2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Overfitting</w:t>
            </w:r>
          </w:p>
        </w:tc>
        <w:tc>
          <w:tcPr>
            <w:tcW w:w="0" w:type="auto"/>
            <w:vAlign w:val="center"/>
            <w:hideMark/>
          </w:tcPr>
          <w:p w14:paraId="29026E6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High risk</w:t>
            </w:r>
          </w:p>
        </w:tc>
        <w:tc>
          <w:tcPr>
            <w:tcW w:w="0" w:type="auto"/>
            <w:vAlign w:val="center"/>
            <w:hideMark/>
          </w:tcPr>
          <w:p w14:paraId="5D51E35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Reduced</w:t>
            </w:r>
          </w:p>
        </w:tc>
      </w:tr>
      <w:tr w:rsidR="00B44DB6" w:rsidRPr="00B44DB6" w14:paraId="67AE4EE7" w14:textId="77777777">
        <w:trPr>
          <w:tblCellSpacing w:w="15" w:type="dxa"/>
        </w:trPr>
        <w:tc>
          <w:tcPr>
            <w:tcW w:w="0" w:type="auto"/>
            <w:vAlign w:val="center"/>
            <w:hideMark/>
          </w:tcPr>
          <w:p w14:paraId="44DC69D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Generalization</w:t>
            </w:r>
          </w:p>
        </w:tc>
        <w:tc>
          <w:tcPr>
            <w:tcW w:w="0" w:type="auto"/>
            <w:vAlign w:val="center"/>
            <w:hideMark/>
          </w:tcPr>
          <w:p w14:paraId="56D59F1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Poorer</w:t>
            </w:r>
          </w:p>
        </w:tc>
        <w:tc>
          <w:tcPr>
            <w:tcW w:w="0" w:type="auto"/>
            <w:vAlign w:val="center"/>
            <w:hideMark/>
          </w:tcPr>
          <w:p w14:paraId="5C453FD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Better</w:t>
            </w:r>
          </w:p>
        </w:tc>
      </w:tr>
      <w:tr w:rsidR="00B44DB6" w:rsidRPr="00B44DB6" w14:paraId="11AF5C94" w14:textId="77777777">
        <w:trPr>
          <w:tblCellSpacing w:w="15" w:type="dxa"/>
        </w:trPr>
        <w:tc>
          <w:tcPr>
            <w:tcW w:w="0" w:type="auto"/>
            <w:vAlign w:val="center"/>
            <w:hideMark/>
          </w:tcPr>
          <w:p w14:paraId="2515D82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Dropout</w:t>
            </w:r>
          </w:p>
        </w:tc>
        <w:tc>
          <w:tcPr>
            <w:tcW w:w="0" w:type="auto"/>
            <w:vAlign w:val="center"/>
            <w:hideMark/>
          </w:tcPr>
          <w:p w14:paraId="5212EB2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Not used</w:t>
            </w:r>
          </w:p>
        </w:tc>
        <w:tc>
          <w:tcPr>
            <w:tcW w:w="0" w:type="auto"/>
            <w:vAlign w:val="center"/>
            <w:hideMark/>
          </w:tcPr>
          <w:p w14:paraId="3AD4D2F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Reduces neuron dependency</w:t>
            </w:r>
          </w:p>
        </w:tc>
      </w:tr>
      <w:tr w:rsidR="00B44DB6" w:rsidRPr="00B44DB6" w14:paraId="53BBD0A1" w14:textId="77777777">
        <w:trPr>
          <w:tblCellSpacing w:w="15" w:type="dxa"/>
        </w:trPr>
        <w:tc>
          <w:tcPr>
            <w:tcW w:w="0" w:type="auto"/>
            <w:vAlign w:val="center"/>
            <w:hideMark/>
          </w:tcPr>
          <w:p w14:paraId="0F7F4860"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Data augmentation</w:t>
            </w:r>
          </w:p>
        </w:tc>
        <w:tc>
          <w:tcPr>
            <w:tcW w:w="0" w:type="auto"/>
            <w:vAlign w:val="center"/>
            <w:hideMark/>
          </w:tcPr>
          <w:p w14:paraId="21083D9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Not used</w:t>
            </w:r>
          </w:p>
        </w:tc>
        <w:tc>
          <w:tcPr>
            <w:tcW w:w="0" w:type="auto"/>
            <w:vAlign w:val="center"/>
            <w:hideMark/>
          </w:tcPr>
          <w:p w14:paraId="543015A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Increases data diversity</w:t>
            </w:r>
          </w:p>
        </w:tc>
      </w:tr>
      <w:tr w:rsidR="00B44DB6" w:rsidRPr="00B44DB6" w14:paraId="663CBD7D" w14:textId="77777777">
        <w:trPr>
          <w:tblCellSpacing w:w="15" w:type="dxa"/>
        </w:trPr>
        <w:tc>
          <w:tcPr>
            <w:tcW w:w="0" w:type="auto"/>
            <w:vAlign w:val="center"/>
            <w:hideMark/>
          </w:tcPr>
          <w:p w14:paraId="673FA15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Batch normalization</w:t>
            </w:r>
          </w:p>
        </w:tc>
        <w:tc>
          <w:tcPr>
            <w:tcW w:w="0" w:type="auto"/>
            <w:vAlign w:val="center"/>
            <w:hideMark/>
          </w:tcPr>
          <w:p w14:paraId="0F1D027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Not used</w:t>
            </w:r>
          </w:p>
        </w:tc>
        <w:tc>
          <w:tcPr>
            <w:tcW w:w="0" w:type="auto"/>
            <w:vAlign w:val="center"/>
            <w:hideMark/>
          </w:tcPr>
          <w:p w14:paraId="66F5294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Improves training stability</w:t>
            </w:r>
          </w:p>
        </w:tc>
      </w:tr>
      <w:tr w:rsidR="00B44DB6" w:rsidRPr="00B44DB6" w14:paraId="0FA2D1B1" w14:textId="77777777">
        <w:trPr>
          <w:tblCellSpacing w:w="15" w:type="dxa"/>
        </w:trPr>
        <w:tc>
          <w:tcPr>
            <w:tcW w:w="0" w:type="auto"/>
            <w:vAlign w:val="center"/>
            <w:hideMark/>
          </w:tcPr>
          <w:p w14:paraId="433E4F8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Real-world reliability</w:t>
            </w:r>
          </w:p>
        </w:tc>
        <w:tc>
          <w:tcPr>
            <w:tcW w:w="0" w:type="auto"/>
            <w:vAlign w:val="center"/>
            <w:hideMark/>
          </w:tcPr>
          <w:p w14:paraId="487EF10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Lower</w:t>
            </w:r>
          </w:p>
        </w:tc>
        <w:tc>
          <w:tcPr>
            <w:tcW w:w="0" w:type="auto"/>
            <w:vAlign w:val="center"/>
            <w:hideMark/>
          </w:tcPr>
          <w:p w14:paraId="48F239D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Higher</w:t>
            </w:r>
          </w:p>
        </w:tc>
      </w:tr>
    </w:tbl>
    <w:p w14:paraId="7453372F"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6. Which Techniques Should Be Applied?</w:t>
      </w:r>
    </w:p>
    <w:p w14:paraId="3778F5A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For plant disease classification, a </w:t>
      </w:r>
      <w:r w:rsidRPr="00B44DB6">
        <w:rPr>
          <w:rFonts w:ascii="Times New Roman" w:hAnsi="Times New Roman" w:cs="Times New Roman"/>
          <w:b/>
          <w:bCs/>
          <w:sz w:val="24"/>
          <w:szCs w:val="24"/>
        </w:rPr>
        <w:t>combination</w:t>
      </w:r>
      <w:r w:rsidRPr="00B44DB6">
        <w:rPr>
          <w:rFonts w:ascii="Times New Roman" w:hAnsi="Times New Roman" w:cs="Times New Roman"/>
          <w:sz w:val="24"/>
          <w:szCs w:val="24"/>
        </w:rPr>
        <w:t xml:space="preserve"> of techniques is preferable.</w:t>
      </w:r>
    </w:p>
    <w:p w14:paraId="36748040"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Data Augmentation</w:t>
      </w:r>
    </w:p>
    <w:p w14:paraId="2E68F1C4"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This should be strongly considered because agricultural images naturally vary in orientation, lighting, scale, and background.</w:t>
      </w:r>
    </w:p>
    <w:p w14:paraId="0B0FAFDE"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Dropout</w:t>
      </w:r>
    </w:p>
    <w:p w14:paraId="73DA8BF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Dropout can be applied, particularly around the classification portion of the network, when the model is overfitting.</w:t>
      </w:r>
    </w:p>
    <w:p w14:paraId="2237BAE0"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Batch Normalization</w:t>
      </w:r>
    </w:p>
    <w:p w14:paraId="4F08F5D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Batch normalization can be included in convolutional blocks to improve training stability and optimization.</w:t>
      </w:r>
    </w:p>
    <w:p w14:paraId="25CD4554"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Additional Measures</w:t>
      </w:r>
    </w:p>
    <w:p w14:paraId="4EE96EC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Other useful techniques include:</w:t>
      </w:r>
    </w:p>
    <w:p w14:paraId="6C4B71CD" w14:textId="77777777" w:rsidR="00B44DB6" w:rsidRPr="00B44DB6" w:rsidRDefault="00B44DB6" w:rsidP="00B44DB6">
      <w:pPr>
        <w:numPr>
          <w:ilvl w:val="0"/>
          <w:numId w:val="2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Early stopping </w:t>
      </w:r>
    </w:p>
    <w:p w14:paraId="2559B771" w14:textId="77777777" w:rsidR="00B44DB6" w:rsidRPr="00B44DB6" w:rsidRDefault="00B44DB6" w:rsidP="00B44DB6">
      <w:pPr>
        <w:numPr>
          <w:ilvl w:val="0"/>
          <w:numId w:val="2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Weight decay/L2 regularization </w:t>
      </w:r>
    </w:p>
    <w:p w14:paraId="7DDF282A" w14:textId="77777777" w:rsidR="00B44DB6" w:rsidRPr="00B44DB6" w:rsidRDefault="00B44DB6" w:rsidP="00B44DB6">
      <w:pPr>
        <w:numPr>
          <w:ilvl w:val="0"/>
          <w:numId w:val="2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Transfer learning </w:t>
      </w:r>
    </w:p>
    <w:p w14:paraId="7514C359" w14:textId="77777777" w:rsidR="00B44DB6" w:rsidRPr="00B44DB6" w:rsidRDefault="00B44DB6" w:rsidP="00B44DB6">
      <w:pPr>
        <w:numPr>
          <w:ilvl w:val="0"/>
          <w:numId w:val="2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 xml:space="preserve">Cross-validation where appropriate </w:t>
      </w:r>
    </w:p>
    <w:p w14:paraId="38972358" w14:textId="77777777" w:rsidR="00B44DB6" w:rsidRPr="00B44DB6" w:rsidRDefault="00B44DB6" w:rsidP="00B44DB6">
      <w:pPr>
        <w:numPr>
          <w:ilvl w:val="0"/>
          <w:numId w:val="2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Monitoring validation loss </w:t>
      </w:r>
    </w:p>
    <w:p w14:paraId="1933C41B" w14:textId="77777777" w:rsidR="00B44DB6" w:rsidRPr="00B44DB6" w:rsidRDefault="00B44DB6" w:rsidP="00B44DB6">
      <w:pPr>
        <w:numPr>
          <w:ilvl w:val="0"/>
          <w:numId w:val="24"/>
        </w:num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 xml:space="preserve">Collecting more diverse images </w:t>
      </w:r>
    </w:p>
    <w:p w14:paraId="71F7112E"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7. Recommended Approach</w:t>
      </w:r>
    </w:p>
    <w:p w14:paraId="2E5AF59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 practical architecture could follow:</w:t>
      </w:r>
    </w:p>
    <w:p w14:paraId="728C80A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Leaf Image</w:t>
      </w:r>
    </w:p>
    <w:p w14:paraId="132FE4CE"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2F69626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Data Augmentation</w:t>
      </w:r>
    </w:p>
    <w:p w14:paraId="78F1637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5F816F5F"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Convolution</w:t>
      </w:r>
    </w:p>
    <w:p w14:paraId="039A70B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56E226B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Batch Normalization</w:t>
      </w:r>
    </w:p>
    <w:p w14:paraId="3CF33FD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5AE44E3A" w14:textId="77777777" w:rsidR="00B44DB6" w:rsidRPr="00B44DB6" w:rsidRDefault="00B44DB6" w:rsidP="00B44DB6">
      <w:pPr>
        <w:spacing w:line="360" w:lineRule="auto"/>
        <w:jc w:val="both"/>
        <w:rPr>
          <w:rFonts w:ascii="Times New Roman" w:hAnsi="Times New Roman" w:cs="Times New Roman"/>
          <w:sz w:val="24"/>
          <w:szCs w:val="24"/>
        </w:rPr>
      </w:pPr>
      <w:proofErr w:type="spellStart"/>
      <w:r w:rsidRPr="00B44DB6">
        <w:rPr>
          <w:rFonts w:ascii="Times New Roman" w:hAnsi="Times New Roman" w:cs="Times New Roman"/>
          <w:b/>
          <w:bCs/>
          <w:sz w:val="24"/>
          <w:szCs w:val="24"/>
        </w:rPr>
        <w:t>ReLU</w:t>
      </w:r>
      <w:proofErr w:type="spellEnd"/>
    </w:p>
    <w:p w14:paraId="0399F95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44FF322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Pooling</w:t>
      </w:r>
    </w:p>
    <w:p w14:paraId="0D34012D"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1F1DCA4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More Convolutional Blocks</w:t>
      </w:r>
    </w:p>
    <w:p w14:paraId="54E4EE3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6D937C3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Dropout</w:t>
      </w:r>
    </w:p>
    <w:p w14:paraId="4E11015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7D6DBC8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Classification Layer</w:t>
      </w:r>
    </w:p>
    <w:p w14:paraId="75E650E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t>
      </w:r>
    </w:p>
    <w:p w14:paraId="1FBB4B79"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Disease Prediction</w:t>
      </w:r>
    </w:p>
    <w:p w14:paraId="6F4B1D6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lastRenderedPageBreak/>
        <w:t xml:space="preserve">The training process should monitor </w:t>
      </w:r>
      <w:r w:rsidRPr="00B44DB6">
        <w:rPr>
          <w:rFonts w:ascii="Times New Roman" w:hAnsi="Times New Roman" w:cs="Times New Roman"/>
          <w:b/>
          <w:bCs/>
          <w:sz w:val="24"/>
          <w:szCs w:val="24"/>
        </w:rPr>
        <w:t>validation performance</w:t>
      </w:r>
      <w:r w:rsidRPr="00B44DB6">
        <w:rPr>
          <w:rFonts w:ascii="Times New Roman" w:hAnsi="Times New Roman" w:cs="Times New Roman"/>
          <w:sz w:val="24"/>
          <w:szCs w:val="24"/>
        </w:rPr>
        <w:t>, not only training accuracy.</w:t>
      </w:r>
    </w:p>
    <w:p w14:paraId="2FB4A87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1792"/>
        <w:gridCol w:w="1945"/>
        <w:gridCol w:w="2551"/>
      </w:tblGrid>
      <w:tr w:rsidR="00B44DB6" w:rsidRPr="00B44DB6" w14:paraId="5B68F85B" w14:textId="77777777">
        <w:trPr>
          <w:tblHeader/>
          <w:tblCellSpacing w:w="15" w:type="dxa"/>
        </w:trPr>
        <w:tc>
          <w:tcPr>
            <w:tcW w:w="0" w:type="auto"/>
            <w:vAlign w:val="center"/>
            <w:hideMark/>
          </w:tcPr>
          <w:p w14:paraId="40B02E0E"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Model</w:t>
            </w:r>
          </w:p>
        </w:tc>
        <w:tc>
          <w:tcPr>
            <w:tcW w:w="0" w:type="auto"/>
            <w:vAlign w:val="center"/>
            <w:hideMark/>
          </w:tcPr>
          <w:p w14:paraId="41E3B1D7"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Training Accuracy</w:t>
            </w:r>
          </w:p>
        </w:tc>
        <w:tc>
          <w:tcPr>
            <w:tcW w:w="0" w:type="auto"/>
            <w:vAlign w:val="center"/>
            <w:hideMark/>
          </w:tcPr>
          <w:p w14:paraId="572A6E61"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Validation Accuracy</w:t>
            </w:r>
          </w:p>
        </w:tc>
        <w:tc>
          <w:tcPr>
            <w:tcW w:w="0" w:type="auto"/>
            <w:vAlign w:val="center"/>
            <w:hideMark/>
          </w:tcPr>
          <w:p w14:paraId="11D960F3"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Interpretation</w:t>
            </w:r>
          </w:p>
        </w:tc>
      </w:tr>
      <w:tr w:rsidR="00B44DB6" w:rsidRPr="00B44DB6" w14:paraId="3553CB6B" w14:textId="77777777">
        <w:trPr>
          <w:tblCellSpacing w:w="15" w:type="dxa"/>
        </w:trPr>
        <w:tc>
          <w:tcPr>
            <w:tcW w:w="0" w:type="auto"/>
            <w:vAlign w:val="center"/>
            <w:hideMark/>
          </w:tcPr>
          <w:p w14:paraId="650CB01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No regularization</w:t>
            </w:r>
          </w:p>
        </w:tc>
        <w:tc>
          <w:tcPr>
            <w:tcW w:w="0" w:type="auto"/>
            <w:vAlign w:val="center"/>
            <w:hideMark/>
          </w:tcPr>
          <w:p w14:paraId="32CC7E4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98%</w:t>
            </w:r>
          </w:p>
        </w:tc>
        <w:tc>
          <w:tcPr>
            <w:tcW w:w="0" w:type="auto"/>
            <w:vAlign w:val="center"/>
            <w:hideMark/>
          </w:tcPr>
          <w:p w14:paraId="6A1569C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69%</w:t>
            </w:r>
          </w:p>
        </w:tc>
        <w:tc>
          <w:tcPr>
            <w:tcW w:w="0" w:type="auto"/>
            <w:vAlign w:val="center"/>
            <w:hideMark/>
          </w:tcPr>
          <w:p w14:paraId="52878DB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Strong overfitting</w:t>
            </w:r>
          </w:p>
        </w:tc>
      </w:tr>
      <w:tr w:rsidR="00B44DB6" w:rsidRPr="00B44DB6" w14:paraId="1EBB696D" w14:textId="77777777">
        <w:trPr>
          <w:tblCellSpacing w:w="15" w:type="dxa"/>
        </w:trPr>
        <w:tc>
          <w:tcPr>
            <w:tcW w:w="0" w:type="auto"/>
            <w:vAlign w:val="center"/>
            <w:hideMark/>
          </w:tcPr>
          <w:p w14:paraId="6AAF94F8"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With augmentation</w:t>
            </w:r>
          </w:p>
        </w:tc>
        <w:tc>
          <w:tcPr>
            <w:tcW w:w="0" w:type="auto"/>
            <w:vAlign w:val="center"/>
            <w:hideMark/>
          </w:tcPr>
          <w:p w14:paraId="6CF2EAC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94%</w:t>
            </w:r>
          </w:p>
        </w:tc>
        <w:tc>
          <w:tcPr>
            <w:tcW w:w="0" w:type="auto"/>
            <w:vAlign w:val="center"/>
            <w:hideMark/>
          </w:tcPr>
          <w:p w14:paraId="3E25915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82%</w:t>
            </w:r>
          </w:p>
        </w:tc>
        <w:tc>
          <w:tcPr>
            <w:tcW w:w="0" w:type="auto"/>
            <w:vAlign w:val="center"/>
            <w:hideMark/>
          </w:tcPr>
          <w:p w14:paraId="424651C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Better generalization</w:t>
            </w:r>
          </w:p>
        </w:tc>
      </w:tr>
      <w:tr w:rsidR="00B44DB6" w:rsidRPr="00B44DB6" w14:paraId="7A555206" w14:textId="77777777">
        <w:trPr>
          <w:tblCellSpacing w:w="15" w:type="dxa"/>
        </w:trPr>
        <w:tc>
          <w:tcPr>
            <w:tcW w:w="0" w:type="auto"/>
            <w:vAlign w:val="center"/>
            <w:hideMark/>
          </w:tcPr>
          <w:p w14:paraId="16C84E4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Augmentation + dropout</w:t>
            </w:r>
          </w:p>
        </w:tc>
        <w:tc>
          <w:tcPr>
            <w:tcW w:w="0" w:type="auto"/>
            <w:vAlign w:val="center"/>
            <w:hideMark/>
          </w:tcPr>
          <w:p w14:paraId="1D7068F7"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92%</w:t>
            </w:r>
          </w:p>
        </w:tc>
        <w:tc>
          <w:tcPr>
            <w:tcW w:w="0" w:type="auto"/>
            <w:vAlign w:val="center"/>
            <w:hideMark/>
          </w:tcPr>
          <w:p w14:paraId="7C779DC6"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86%</w:t>
            </w:r>
          </w:p>
        </w:tc>
        <w:tc>
          <w:tcPr>
            <w:tcW w:w="0" w:type="auto"/>
            <w:vAlign w:val="center"/>
            <w:hideMark/>
          </w:tcPr>
          <w:p w14:paraId="13ECB12A"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Reduced overfitting</w:t>
            </w:r>
          </w:p>
        </w:tc>
      </w:tr>
      <w:tr w:rsidR="00B44DB6" w:rsidRPr="00B44DB6" w14:paraId="3FDFB699" w14:textId="77777777">
        <w:trPr>
          <w:tblCellSpacing w:w="15" w:type="dxa"/>
        </w:trPr>
        <w:tc>
          <w:tcPr>
            <w:tcW w:w="0" w:type="auto"/>
            <w:vAlign w:val="center"/>
            <w:hideMark/>
          </w:tcPr>
          <w:p w14:paraId="3638B21B"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Augmentation + dropout + BN</w:t>
            </w:r>
          </w:p>
        </w:tc>
        <w:tc>
          <w:tcPr>
            <w:tcW w:w="0" w:type="auto"/>
            <w:vAlign w:val="center"/>
            <w:hideMark/>
          </w:tcPr>
          <w:p w14:paraId="38158E73"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93%</w:t>
            </w:r>
          </w:p>
        </w:tc>
        <w:tc>
          <w:tcPr>
            <w:tcW w:w="0" w:type="auto"/>
            <w:vAlign w:val="center"/>
            <w:hideMark/>
          </w:tcPr>
          <w:p w14:paraId="2E06A70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88%</w:t>
            </w:r>
          </w:p>
        </w:tc>
        <w:tc>
          <w:tcPr>
            <w:tcW w:w="0" w:type="auto"/>
            <w:vAlign w:val="center"/>
            <w:hideMark/>
          </w:tcPr>
          <w:p w14:paraId="504345F5"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More stable and generalized</w:t>
            </w:r>
          </w:p>
        </w:tc>
      </w:tr>
    </w:tbl>
    <w:p w14:paraId="046CE952"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i/>
          <w:iCs/>
          <w:sz w:val="24"/>
          <w:szCs w:val="24"/>
        </w:rPr>
        <w:t>These values are illustrative, not experimental results.</w:t>
      </w:r>
    </w:p>
    <w:p w14:paraId="613FAB2E" w14:textId="77777777" w:rsidR="00B44DB6" w:rsidRPr="00B44DB6" w:rsidRDefault="00B44DB6" w:rsidP="00B44DB6">
      <w:pPr>
        <w:spacing w:line="360" w:lineRule="auto"/>
        <w:jc w:val="both"/>
        <w:rPr>
          <w:rFonts w:ascii="Times New Roman" w:hAnsi="Times New Roman" w:cs="Times New Roman"/>
          <w:b/>
          <w:bCs/>
          <w:sz w:val="24"/>
          <w:szCs w:val="24"/>
        </w:rPr>
      </w:pPr>
      <w:r w:rsidRPr="00B44DB6">
        <w:rPr>
          <w:rFonts w:ascii="Times New Roman" w:hAnsi="Times New Roman" w:cs="Times New Roman"/>
          <w:b/>
          <w:bCs/>
          <w:sz w:val="24"/>
          <w:szCs w:val="24"/>
        </w:rPr>
        <w:t>Conclusion</w:t>
      </w:r>
    </w:p>
    <w:p w14:paraId="6296ECFC"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sz w:val="24"/>
          <w:szCs w:val="24"/>
        </w:rPr>
        <w:t>The regularized CNN is more appropriate for real-world plant disease classification. Data augmentation increases the diversity of training examples, dropout reduces dependence on specific neurons, and batch normalization improves training stability. These techniques together can reduce overfitting and improve generalization to unseen leaf images.</w:t>
      </w:r>
    </w:p>
    <w:p w14:paraId="530E6141" w14:textId="77777777" w:rsidR="00B44DB6" w:rsidRPr="00B44DB6" w:rsidRDefault="00B44DB6" w:rsidP="00B44DB6">
      <w:pPr>
        <w:spacing w:line="360" w:lineRule="auto"/>
        <w:jc w:val="both"/>
        <w:rPr>
          <w:rFonts w:ascii="Times New Roman" w:hAnsi="Times New Roman" w:cs="Times New Roman"/>
          <w:sz w:val="24"/>
          <w:szCs w:val="24"/>
        </w:rPr>
      </w:pPr>
      <w:r w:rsidRPr="00B44DB6">
        <w:rPr>
          <w:rFonts w:ascii="Times New Roman" w:hAnsi="Times New Roman" w:cs="Times New Roman"/>
          <w:b/>
          <w:bCs/>
          <w:sz w:val="24"/>
          <w:szCs w:val="24"/>
        </w:rPr>
        <w:t>Overall recommendation:</w:t>
      </w:r>
      <w:r w:rsidRPr="00B44DB6">
        <w:rPr>
          <w:rFonts w:ascii="Times New Roman" w:hAnsi="Times New Roman" w:cs="Times New Roman"/>
          <w:sz w:val="24"/>
          <w:szCs w:val="24"/>
        </w:rPr>
        <w:t xml:space="preserve"> For a real agricultural deployment, use </w:t>
      </w:r>
      <w:r w:rsidRPr="00B44DB6">
        <w:rPr>
          <w:rFonts w:ascii="Times New Roman" w:hAnsi="Times New Roman" w:cs="Times New Roman"/>
          <w:b/>
          <w:bCs/>
          <w:sz w:val="24"/>
          <w:szCs w:val="24"/>
        </w:rPr>
        <w:t>data augmentation + suitable batch normalization + moderate dropout</w:t>
      </w:r>
      <w:r w:rsidRPr="00B44DB6">
        <w:rPr>
          <w:rFonts w:ascii="Times New Roman" w:hAnsi="Times New Roman" w:cs="Times New Roman"/>
          <w:sz w:val="24"/>
          <w:szCs w:val="24"/>
        </w:rPr>
        <w:t>, while monitoring validation performance and using early stopping when necessary. This provides a better balance between training accuracy, generalization, computational cost, and reliability.</w:t>
      </w:r>
    </w:p>
    <w:p w14:paraId="79C4B800" w14:textId="77777777" w:rsidR="00B44DB6" w:rsidRPr="008163F4" w:rsidRDefault="00B44DB6">
      <w:pPr>
        <w:rPr>
          <w:rFonts w:ascii="Times New Roman" w:hAnsi="Times New Roman" w:cs="Times New Roman"/>
        </w:rPr>
      </w:pPr>
    </w:p>
    <w:sectPr w:rsidR="00B44DB6" w:rsidRPr="008163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52CA"/>
    <w:multiLevelType w:val="multilevel"/>
    <w:tmpl w:val="C5F0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3F33"/>
    <w:multiLevelType w:val="multilevel"/>
    <w:tmpl w:val="7E2E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04679"/>
    <w:multiLevelType w:val="multilevel"/>
    <w:tmpl w:val="A7E8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E11FD"/>
    <w:multiLevelType w:val="multilevel"/>
    <w:tmpl w:val="8838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50E4C"/>
    <w:multiLevelType w:val="multilevel"/>
    <w:tmpl w:val="77E8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30CEA"/>
    <w:multiLevelType w:val="multilevel"/>
    <w:tmpl w:val="3714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2213B"/>
    <w:multiLevelType w:val="multilevel"/>
    <w:tmpl w:val="0DB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34F61"/>
    <w:multiLevelType w:val="multilevel"/>
    <w:tmpl w:val="009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00F8B"/>
    <w:multiLevelType w:val="multilevel"/>
    <w:tmpl w:val="EBE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37BFA"/>
    <w:multiLevelType w:val="multilevel"/>
    <w:tmpl w:val="CE96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C1A10"/>
    <w:multiLevelType w:val="multilevel"/>
    <w:tmpl w:val="0E0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73930"/>
    <w:multiLevelType w:val="multilevel"/>
    <w:tmpl w:val="6CB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F4779"/>
    <w:multiLevelType w:val="multilevel"/>
    <w:tmpl w:val="84F2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70FD7"/>
    <w:multiLevelType w:val="multilevel"/>
    <w:tmpl w:val="DFA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F6CFE"/>
    <w:multiLevelType w:val="multilevel"/>
    <w:tmpl w:val="5598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E6122"/>
    <w:multiLevelType w:val="multilevel"/>
    <w:tmpl w:val="3A7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43539"/>
    <w:multiLevelType w:val="multilevel"/>
    <w:tmpl w:val="3454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DE1551"/>
    <w:multiLevelType w:val="multilevel"/>
    <w:tmpl w:val="04E6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C0ED3"/>
    <w:multiLevelType w:val="multilevel"/>
    <w:tmpl w:val="B04A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C500E"/>
    <w:multiLevelType w:val="multilevel"/>
    <w:tmpl w:val="0234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A1DC7"/>
    <w:multiLevelType w:val="multilevel"/>
    <w:tmpl w:val="1E0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C6D03"/>
    <w:multiLevelType w:val="multilevel"/>
    <w:tmpl w:val="96B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85463"/>
    <w:multiLevelType w:val="multilevel"/>
    <w:tmpl w:val="4C4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863DD"/>
    <w:multiLevelType w:val="multilevel"/>
    <w:tmpl w:val="DD5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541525">
    <w:abstractNumId w:val="11"/>
  </w:num>
  <w:num w:numId="2" w16cid:durableId="652218035">
    <w:abstractNumId w:val="6"/>
  </w:num>
  <w:num w:numId="3" w16cid:durableId="168951963">
    <w:abstractNumId w:val="5"/>
  </w:num>
  <w:num w:numId="4" w16cid:durableId="452674556">
    <w:abstractNumId w:val="21"/>
  </w:num>
  <w:num w:numId="5" w16cid:durableId="215702841">
    <w:abstractNumId w:val="12"/>
  </w:num>
  <w:num w:numId="6" w16cid:durableId="987707092">
    <w:abstractNumId w:val="14"/>
  </w:num>
  <w:num w:numId="7" w16cid:durableId="1487278210">
    <w:abstractNumId w:val="3"/>
  </w:num>
  <w:num w:numId="8" w16cid:durableId="1440031629">
    <w:abstractNumId w:val="0"/>
  </w:num>
  <w:num w:numId="9" w16cid:durableId="1772360080">
    <w:abstractNumId w:val="22"/>
  </w:num>
  <w:num w:numId="10" w16cid:durableId="2025282982">
    <w:abstractNumId w:val="4"/>
  </w:num>
  <w:num w:numId="11" w16cid:durableId="1304968952">
    <w:abstractNumId w:val="17"/>
  </w:num>
  <w:num w:numId="12" w16cid:durableId="307974430">
    <w:abstractNumId w:val="23"/>
  </w:num>
  <w:num w:numId="13" w16cid:durableId="97024903">
    <w:abstractNumId w:val="18"/>
  </w:num>
  <w:num w:numId="14" w16cid:durableId="1017275233">
    <w:abstractNumId w:val="10"/>
  </w:num>
  <w:num w:numId="15" w16cid:durableId="845750631">
    <w:abstractNumId w:val="13"/>
  </w:num>
  <w:num w:numId="16" w16cid:durableId="785737412">
    <w:abstractNumId w:val="9"/>
  </w:num>
  <w:num w:numId="17" w16cid:durableId="22942593">
    <w:abstractNumId w:val="16"/>
  </w:num>
  <w:num w:numId="18" w16cid:durableId="950237575">
    <w:abstractNumId w:val="15"/>
  </w:num>
  <w:num w:numId="19" w16cid:durableId="167407636">
    <w:abstractNumId w:val="2"/>
  </w:num>
  <w:num w:numId="20" w16cid:durableId="250967180">
    <w:abstractNumId w:val="19"/>
  </w:num>
  <w:num w:numId="21" w16cid:durableId="60176228">
    <w:abstractNumId w:val="20"/>
  </w:num>
  <w:num w:numId="22" w16cid:durableId="892615921">
    <w:abstractNumId w:val="7"/>
  </w:num>
  <w:num w:numId="23" w16cid:durableId="1764956948">
    <w:abstractNumId w:val="8"/>
  </w:num>
  <w:num w:numId="24" w16cid:durableId="420565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C52"/>
    <w:rsid w:val="000D0F3B"/>
    <w:rsid w:val="000D3316"/>
    <w:rsid w:val="000E5183"/>
    <w:rsid w:val="00102423"/>
    <w:rsid w:val="00116384"/>
    <w:rsid w:val="001461D9"/>
    <w:rsid w:val="001E100E"/>
    <w:rsid w:val="0031425A"/>
    <w:rsid w:val="0036052B"/>
    <w:rsid w:val="00365462"/>
    <w:rsid w:val="00365833"/>
    <w:rsid w:val="003917C5"/>
    <w:rsid w:val="003B7049"/>
    <w:rsid w:val="003C7645"/>
    <w:rsid w:val="004300F3"/>
    <w:rsid w:val="004B104F"/>
    <w:rsid w:val="004D609D"/>
    <w:rsid w:val="005F20CA"/>
    <w:rsid w:val="006807A1"/>
    <w:rsid w:val="006F0508"/>
    <w:rsid w:val="00702F39"/>
    <w:rsid w:val="007D5336"/>
    <w:rsid w:val="007D7B81"/>
    <w:rsid w:val="008163F4"/>
    <w:rsid w:val="00832BB5"/>
    <w:rsid w:val="009C745C"/>
    <w:rsid w:val="00A265FE"/>
    <w:rsid w:val="00A70714"/>
    <w:rsid w:val="00AD4478"/>
    <w:rsid w:val="00AE0EA1"/>
    <w:rsid w:val="00AF49F5"/>
    <w:rsid w:val="00B44DB6"/>
    <w:rsid w:val="00B85753"/>
    <w:rsid w:val="00BE2568"/>
    <w:rsid w:val="00BF0EC5"/>
    <w:rsid w:val="00C93275"/>
    <w:rsid w:val="00C9780F"/>
    <w:rsid w:val="00CC3C52"/>
    <w:rsid w:val="00D15F63"/>
    <w:rsid w:val="00D549A2"/>
    <w:rsid w:val="00D645BA"/>
    <w:rsid w:val="00D77789"/>
    <w:rsid w:val="00D85BB0"/>
    <w:rsid w:val="00E07733"/>
    <w:rsid w:val="00E3138E"/>
    <w:rsid w:val="00E314FA"/>
    <w:rsid w:val="00E75CB6"/>
    <w:rsid w:val="00E868F4"/>
    <w:rsid w:val="00EC3A4E"/>
    <w:rsid w:val="00F43DEA"/>
    <w:rsid w:val="00F62F4E"/>
    <w:rsid w:val="00F804E2"/>
    <w:rsid w:val="00F8461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paragraph" w:styleId="NormalWeb">
    <w:name w:val="Normal (Web)"/>
    <w:basedOn w:val="Normal"/>
    <w:uiPriority w:val="99"/>
    <w:semiHidden/>
    <w:unhideWhenUsed/>
    <w:rsid w:val="006807A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807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86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3589</Words>
  <Characters>20462</Characters>
  <Application>Microsoft Office Word</Application>
  <DocSecurity>0</DocSecurity>
  <Lines>170</Lines>
  <Paragraphs>48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Q1. CNN vs Fully Connected Neural Network</vt:lpstr>
      <vt:lpstr>        Q2. Different CNN Layers and Filters</vt:lpstr>
      <vt:lpstr>        Q3. Parameter Sharing vs Independent Weights</vt:lpstr>
      <vt:lpstr>        Q4. AlexNet vs ResNet</vt:lpstr>
      <vt:lpstr>        Q5. Regularized CNN vs Non-Regularized CNN</vt:lpstr>
    </vt:vector>
  </TitlesOfParts>
  <Company/>
  <LinksUpToDate>false</LinksUpToDate>
  <CharactersWithSpaces>24003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sree latha</cp:lastModifiedBy>
  <cp:revision>2</cp:revision>
  <dcterms:created xsi:type="dcterms:W3CDTF">2026-08-12T09:02:00Z</dcterms:created>
  <dcterms:modified xsi:type="dcterms:W3CDTF">2026-08-12T09:02:00Z</dcterms:modified>
</cp:coreProperties>
</file>