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Subsystem classes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Amplifier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void on() { System.out.println("Amplifier on"); 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void off() { System.out.println("Amplifier off"); 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void setVolume(int level) { System.out.println("Setting volume to " + level);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Tuner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void on() { System.out.println("Tuner on");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void off() { System.out.println("Tuner off");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DVDPlayer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void on() { System.out.println("DVD Player on");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void off() { System.out.println("DVD Player off");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void play(String movie) { System.out.println("Playing " + movie);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Projector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void on() { System.out.println("Projector on");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void off() { System.out.println("Projector off");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TheaterLights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void dim(int level) { System.out.println("Dimming lights to " + level + "%");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Screen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down() { System.out.println("Screen down");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void up() { System.out.println("Screen up");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PopcornPopper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on() { System.out.println("Popcorn Popper on");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void pop() { System.out.println("Popping popcorn");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Facade class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 HomeTheaterFacade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Amplifier amp;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private Tuner tuner;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private DVDPlayer dvd;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private Projector projector;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private TheaterLights lights;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private Screen screen;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private PopcornPopper popper;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HomeTheaterFacade(Amplifier amp, Tuner tuner, DVDPlayer dvd, Projector projector,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TheaterLights lights, Screen screen, PopcornPopper popper)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this.amp = amp;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this.tuner = tuner;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this.dvd = dvd;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this.projector = projector;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this.lights = lights;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this.screen = screen;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this.popper = popper;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void watchMovie(String movie)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System.out.println("Get ready to watch a movie...");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popper.on();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popper.pop();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lights.dim(10);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screen.down();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projector.on();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amp.on();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amp.setVolume(5);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dvd.on();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dvd.play(movie);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void endMovie()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System.out.println("Shutting movie theater down...");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popper.off();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lights.dim(100);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screen.up();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projector.off();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amp.off();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dvd.off();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Client code to test Facade Pattern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public class HomeTheaterTestDrive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Amplifier amp = new Amplifier();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Tuner tuner = new Tuner();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DVDPlayer dvd = new DVDPlayer();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Projector projector = new Projector();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TheaterLights lights = new TheaterLights();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Screen screen = new Screen();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PopcornPopper popper = new PopcornPopper();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HomeTheaterFacade homeTheater = new HomeTheaterFacade(amp, tuner, dvd, projector, lights, screen, popper);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homeTheater.watchMovie("Inception");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homeTheater.endMovie();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