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639BF" w14:textId="731A62A8" w:rsidR="009148CB" w:rsidRDefault="00CD39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D39A3">
        <w:rPr>
          <w:rFonts w:ascii="Times New Roman" w:hAnsi="Times New Roman" w:cs="Times New Roman"/>
          <w:b/>
          <w:bCs/>
          <w:sz w:val="24"/>
          <w:szCs w:val="24"/>
          <w:u w:val="single"/>
        </w:rPr>
        <w:t>JMeter</w:t>
      </w:r>
    </w:p>
    <w:p w14:paraId="5647C44F" w14:textId="711C5CCA" w:rsidR="00CD39A3" w:rsidRDefault="00CD39A3" w:rsidP="00CD39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39A3">
        <w:rPr>
          <w:rFonts w:ascii="Times New Roman" w:hAnsi="Times New Roman" w:cs="Times New Roman"/>
          <w:sz w:val="24"/>
          <w:szCs w:val="24"/>
        </w:rPr>
        <w:t xml:space="preserve">The Apache JMeter application is open-source software, </w:t>
      </w:r>
      <w:r w:rsidRPr="00CD39A3">
        <w:rPr>
          <w:rFonts w:ascii="Times New Roman" w:hAnsi="Times New Roman" w:cs="Times New Roman"/>
          <w:sz w:val="24"/>
          <w:szCs w:val="24"/>
        </w:rPr>
        <w:t>a 100% pure Java application designed to load test functional behavior and measure performance. Apache JMeter may be used to test performance both on static and dynamic resources, Web dynamic applications.</w:t>
      </w:r>
      <w:r w:rsidRPr="00CD39A3">
        <w:rPr>
          <w:rFonts w:ascii="Times New Roman" w:hAnsi="Times New Roman" w:cs="Times New Roman"/>
          <w:sz w:val="24"/>
          <w:szCs w:val="24"/>
        </w:rPr>
        <w:t xml:space="preserve"> </w:t>
      </w:r>
      <w:r w:rsidRPr="00CD39A3">
        <w:rPr>
          <w:rFonts w:ascii="Times New Roman" w:hAnsi="Times New Roman" w:cs="Times New Roman"/>
          <w:sz w:val="24"/>
          <w:szCs w:val="24"/>
        </w:rPr>
        <w:t>It can be used to simulate a heavy load on a server, group of servers, network or object to test its strength or to analyze overall performance under different load types.</w:t>
      </w:r>
    </w:p>
    <w:p w14:paraId="06C49268" w14:textId="680C0064" w:rsidR="00CD39A3" w:rsidRDefault="00CD39A3" w:rsidP="00CD39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226C8D" wp14:editId="2F77EA19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3600" cy="1817370"/>
            <wp:effectExtent l="0" t="0" r="0" b="0"/>
            <wp:wrapSquare wrapText="bothSides"/>
            <wp:docPr id="1" name="Picture 1" descr="JMeter download li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Meter download lin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9A3">
        <w:rPr>
          <w:rFonts w:ascii="Times New Roman" w:hAnsi="Times New Roman" w:cs="Times New Roman"/>
          <w:b/>
          <w:bCs/>
          <w:sz w:val="24"/>
          <w:szCs w:val="24"/>
        </w:rPr>
        <w:t>Download JMeter</w:t>
      </w:r>
    </w:p>
    <w:p w14:paraId="5F9683B0" w14:textId="49949653" w:rsidR="00CD39A3" w:rsidRDefault="00CD39A3" w:rsidP="00CD39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9A3">
        <w:rPr>
          <w:rFonts w:ascii="Times New Roman" w:hAnsi="Times New Roman" w:cs="Times New Roman"/>
          <w:b/>
          <w:bCs/>
          <w:sz w:val="24"/>
          <w:szCs w:val="24"/>
        </w:rPr>
        <w:t>Start JMeter</w:t>
      </w:r>
    </w:p>
    <w:p w14:paraId="6457DD92" w14:textId="0C03716D" w:rsidR="00CD39A3" w:rsidRDefault="00CD39A3" w:rsidP="00CD39A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1FD37A" wp14:editId="1E8F38CD">
            <wp:simplePos x="0" y="0"/>
            <wp:positionH relativeFrom="margin">
              <wp:align>right</wp:align>
            </wp:positionH>
            <wp:positionV relativeFrom="paragraph">
              <wp:posOffset>416560</wp:posOffset>
            </wp:positionV>
            <wp:extent cx="5943600" cy="2771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9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run the </w:t>
      </w:r>
      <w:r w:rsidRPr="00CD39A3">
        <w:rPr>
          <w:rFonts w:ascii="Times New Roman" w:hAnsi="Times New Roman" w:cs="Times New Roman"/>
          <w:sz w:val="24"/>
          <w:szCs w:val="24"/>
          <w:shd w:val="clear" w:color="auto" w:fill="FFFFFF"/>
        </w:rPr>
        <w:t>JMeter</w:t>
      </w:r>
      <w:r w:rsidRPr="00CD39A3">
        <w:rPr>
          <w:rFonts w:ascii="Times New Roman" w:hAnsi="Times New Roman" w:cs="Times New Roman"/>
          <w:sz w:val="24"/>
          <w:szCs w:val="24"/>
          <w:shd w:val="clear" w:color="auto" w:fill="FFFFFF"/>
        </w:rPr>
        <w:t>, go to the folder the </w:t>
      </w:r>
      <w:r w:rsidRPr="00CD39A3">
        <w:rPr>
          <w:rFonts w:ascii="Times New Roman" w:hAnsi="Times New Roman" w:cs="Times New Roman"/>
          <w:sz w:val="24"/>
          <w:szCs w:val="24"/>
        </w:rPr>
        <w:t>/jmeter/bin</w:t>
      </w:r>
      <w:r w:rsidRPr="00CD39A3">
        <w:rPr>
          <w:rFonts w:ascii="Times New Roman" w:hAnsi="Times New Roman" w:cs="Times New Roman"/>
          <w:sz w:val="24"/>
          <w:szCs w:val="24"/>
          <w:shd w:val="clear" w:color="auto" w:fill="FFFFFF"/>
        </w:rPr>
        <w:t> and run </w:t>
      </w:r>
      <w:r w:rsidRPr="00CD39A3">
        <w:rPr>
          <w:rFonts w:ascii="Times New Roman" w:hAnsi="Times New Roman" w:cs="Times New Roman"/>
          <w:sz w:val="24"/>
          <w:szCs w:val="24"/>
        </w:rPr>
        <w:t>jmeter</w:t>
      </w:r>
      <w:r>
        <w:rPr>
          <w:rFonts w:ascii="Times New Roman" w:hAnsi="Times New Roman" w:cs="Times New Roman"/>
          <w:sz w:val="24"/>
          <w:szCs w:val="24"/>
        </w:rPr>
        <w:t xml:space="preserve"> windows batch</w:t>
      </w:r>
      <w:r w:rsidRPr="00CD39A3">
        <w:rPr>
          <w:rFonts w:ascii="Times New Roman" w:hAnsi="Times New Roman" w:cs="Times New Roman"/>
          <w:sz w:val="24"/>
          <w:szCs w:val="24"/>
          <w:shd w:val="clear" w:color="auto" w:fill="FFFFFF"/>
        </w:rPr>
        <w:t> file.</w:t>
      </w:r>
    </w:p>
    <w:p w14:paraId="2F38FE72" w14:textId="60D5FACD" w:rsidR="00CD39A3" w:rsidRPr="00CD39A3" w:rsidRDefault="00CD39A3" w:rsidP="00CD39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20A957" w14:textId="35F6A1A2" w:rsidR="00CD39A3" w:rsidRPr="00CD39A3" w:rsidRDefault="00CD39A3" w:rsidP="00CD39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67E76" w14:textId="45A3B70A" w:rsidR="00CD39A3" w:rsidRDefault="00CD39A3" w:rsidP="00CD39A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6FA6C74F" wp14:editId="118C78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1762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1C497" w14:textId="194EC491" w:rsidR="00384406" w:rsidRDefault="00384406" w:rsidP="003844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844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</w:t>
      </w:r>
      <w:r w:rsidRPr="003844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reate a test plan for our web application’s load testing</w:t>
      </w:r>
    </w:p>
    <w:p w14:paraId="7DD7BC5F" w14:textId="6B09D430" w:rsidR="00384406" w:rsidRDefault="00384406" w:rsidP="003844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E8C8555" wp14:editId="2998EEB1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381C" w14:textId="731542CE" w:rsidR="00384406" w:rsidRDefault="00384406" w:rsidP="003844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1B0BDB2" w14:textId="446A0C96" w:rsidR="00384406" w:rsidRDefault="00384406" w:rsidP="003844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371B5CD" w14:textId="2C58551D" w:rsidR="00384406" w:rsidRDefault="00384406" w:rsidP="003844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53C5F2A1" w14:textId="6BF9F40F" w:rsidR="00384406" w:rsidRDefault="00384406" w:rsidP="003844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F19FE23" w14:textId="685630B6" w:rsidR="00384406" w:rsidRDefault="00384406" w:rsidP="003844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406"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Create Thread Group</w:t>
      </w:r>
    </w:p>
    <w:p w14:paraId="4D97A0BD" w14:textId="76D8C6B3" w:rsidR="00384406" w:rsidRPr="00482332" w:rsidRDefault="00482332" w:rsidP="00482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332">
        <w:rPr>
          <w:rFonts w:ascii="Times New Roman" w:hAnsi="Times New Roman" w:cs="Times New Roman"/>
          <w:sz w:val="24"/>
          <w:szCs w:val="24"/>
          <w:shd w:val="clear" w:color="auto" w:fill="FFFFFF"/>
        </w:rPr>
        <w:t>To create a thread group, navigate to </w:t>
      </w:r>
      <w:r w:rsidRPr="00482332">
        <w:rPr>
          <w:rFonts w:ascii="Times New Roman" w:hAnsi="Times New Roman" w:cs="Times New Roman"/>
          <w:sz w:val="24"/>
          <w:szCs w:val="24"/>
        </w:rPr>
        <w:t>‘Right click Test Plan -&gt; Add -&gt; Threads -&gt; Thread Group’.</w:t>
      </w:r>
    </w:p>
    <w:p w14:paraId="6F14E107" w14:textId="63D89372" w:rsidR="00384406" w:rsidRPr="00384406" w:rsidRDefault="00482332" w:rsidP="00384406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69D768D" wp14:editId="13B0BA44">
            <wp:extent cx="5943600" cy="316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E839" w14:textId="77777777" w:rsidR="00482332" w:rsidRPr="00482332" w:rsidRDefault="00482332" w:rsidP="00482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332">
        <w:rPr>
          <w:rFonts w:ascii="Times New Roman" w:hAnsi="Times New Roman" w:cs="Times New Roman"/>
          <w:b/>
          <w:bCs/>
          <w:sz w:val="24"/>
          <w:szCs w:val="24"/>
        </w:rPr>
        <w:t>Create HTTP Request</w:t>
      </w:r>
    </w:p>
    <w:p w14:paraId="1AE9B863" w14:textId="1B24EE69" w:rsidR="00482332" w:rsidRDefault="00482332" w:rsidP="00482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22957E" wp14:editId="72DAE611">
            <wp:simplePos x="0" y="0"/>
            <wp:positionH relativeFrom="margin">
              <wp:align>right</wp:align>
            </wp:positionH>
            <wp:positionV relativeFrom="paragraph">
              <wp:posOffset>624205</wp:posOffset>
            </wp:positionV>
            <wp:extent cx="5943600" cy="28670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332">
        <w:rPr>
          <w:rFonts w:ascii="Times New Roman" w:hAnsi="Times New Roman" w:cs="Times New Roman"/>
          <w:sz w:val="24"/>
          <w:szCs w:val="24"/>
        </w:rPr>
        <w:t>To add HTTP request details, navigate to ‘Right click thread group -&gt; Add -&gt; Sampler -&gt; HTTP Request’.</w:t>
      </w:r>
    </w:p>
    <w:p w14:paraId="1230EB6C" w14:textId="52B915A8" w:rsidR="00482332" w:rsidRDefault="00482332" w:rsidP="00482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87BAE" w14:textId="77777777" w:rsidR="00482332" w:rsidRPr="00482332" w:rsidRDefault="00482332" w:rsidP="0048233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332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Listener</w:t>
      </w:r>
    </w:p>
    <w:p w14:paraId="02DD97DC" w14:textId="72618F8B" w:rsidR="00482332" w:rsidRDefault="00482332" w:rsidP="00482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332">
        <w:rPr>
          <w:rFonts w:ascii="Times New Roman" w:hAnsi="Times New Roman" w:cs="Times New Roman"/>
          <w:sz w:val="24"/>
          <w:szCs w:val="24"/>
        </w:rPr>
        <w:t>To see the results of test plan, add listener named “” by navigating to </w:t>
      </w:r>
      <w:r w:rsidRPr="00482332">
        <w:rPr>
          <w:rFonts w:ascii="Times New Roman" w:hAnsi="Times New Roman" w:cs="Times New Roman"/>
          <w:sz w:val="24"/>
          <w:szCs w:val="24"/>
        </w:rPr>
        <w:t>‘Right click thread group -&gt; Add -&gt; Listener -&gt; View Results Tree’.</w:t>
      </w:r>
    </w:p>
    <w:p w14:paraId="23CCAE86" w14:textId="62316406" w:rsidR="00482332" w:rsidRPr="00482332" w:rsidRDefault="00482332" w:rsidP="00482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D72003" wp14:editId="03A044D3">
            <wp:extent cx="5943600" cy="3159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50F" w14:textId="77777777" w:rsidR="00482332" w:rsidRPr="00482332" w:rsidRDefault="00482332" w:rsidP="004823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96399" w14:textId="77777777" w:rsidR="00384406" w:rsidRPr="00384406" w:rsidRDefault="00384406" w:rsidP="00384406">
      <w:pPr>
        <w:rPr>
          <w:rFonts w:ascii="Times New Roman" w:hAnsi="Times New Roman" w:cs="Times New Roman"/>
          <w:sz w:val="28"/>
          <w:szCs w:val="28"/>
        </w:rPr>
      </w:pPr>
    </w:p>
    <w:sectPr w:rsidR="00384406" w:rsidRPr="00384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BC953" w14:textId="77777777" w:rsidR="00BE74D5" w:rsidRDefault="00BE74D5" w:rsidP="00482332">
      <w:pPr>
        <w:spacing w:after="0" w:line="240" w:lineRule="auto"/>
      </w:pPr>
      <w:r>
        <w:separator/>
      </w:r>
    </w:p>
  </w:endnote>
  <w:endnote w:type="continuationSeparator" w:id="0">
    <w:p w14:paraId="06D02977" w14:textId="77777777" w:rsidR="00BE74D5" w:rsidRDefault="00BE74D5" w:rsidP="0048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18539" w14:textId="77777777" w:rsidR="00BE74D5" w:rsidRDefault="00BE74D5" w:rsidP="00482332">
      <w:pPr>
        <w:spacing w:after="0" w:line="240" w:lineRule="auto"/>
      </w:pPr>
      <w:r>
        <w:separator/>
      </w:r>
    </w:p>
  </w:footnote>
  <w:footnote w:type="continuationSeparator" w:id="0">
    <w:p w14:paraId="370820AC" w14:textId="77777777" w:rsidR="00BE74D5" w:rsidRDefault="00BE74D5" w:rsidP="00482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A3"/>
    <w:rsid w:val="00173C71"/>
    <w:rsid w:val="00384406"/>
    <w:rsid w:val="00482332"/>
    <w:rsid w:val="009148CB"/>
    <w:rsid w:val="00BD26EF"/>
    <w:rsid w:val="00BE74D5"/>
    <w:rsid w:val="00CD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33C7"/>
  <w15:chartTrackingRefBased/>
  <w15:docId w15:val="{31BA96F6-BD80-4CA4-82A3-EC5A55E9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39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39A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39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39A3"/>
    <w:rPr>
      <w:b/>
      <w:bCs/>
    </w:rPr>
  </w:style>
  <w:style w:type="character" w:styleId="Emphasis">
    <w:name w:val="Emphasis"/>
    <w:basedOn w:val="DefaultParagraphFont"/>
    <w:uiPriority w:val="20"/>
    <w:qFormat/>
    <w:rsid w:val="0048233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8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32"/>
  </w:style>
  <w:style w:type="paragraph" w:styleId="Footer">
    <w:name w:val="footer"/>
    <w:basedOn w:val="Normal"/>
    <w:link w:val="FooterChar"/>
    <w:uiPriority w:val="99"/>
    <w:unhideWhenUsed/>
    <w:rsid w:val="0048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</cp:revision>
  <dcterms:created xsi:type="dcterms:W3CDTF">2021-11-14T12:48:00Z</dcterms:created>
  <dcterms:modified xsi:type="dcterms:W3CDTF">2021-11-14T14:04:00Z</dcterms:modified>
</cp:coreProperties>
</file>