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AFC1C" w14:textId="529769D1" w:rsidR="004969CE" w:rsidRDefault="001F397D" w:rsidP="001F397D">
      <w:pPr>
        <w:rPr>
          <w:sz w:val="28"/>
          <w:szCs w:val="28"/>
        </w:rPr>
      </w:pPr>
      <w:r w:rsidRPr="001F397D">
        <w:rPr>
          <w:sz w:val="28"/>
          <w:szCs w:val="28"/>
        </w:rPr>
        <w:t xml:space="preserve">Experiment </w:t>
      </w:r>
      <w:proofErr w:type="gramStart"/>
      <w:r w:rsidRPr="001F397D">
        <w:rPr>
          <w:sz w:val="28"/>
          <w:szCs w:val="28"/>
        </w:rPr>
        <w:t>9 :</w:t>
      </w:r>
      <w:r w:rsidRPr="001F397D">
        <w:rPr>
          <w:sz w:val="28"/>
          <w:szCs w:val="28"/>
        </w:rPr>
        <w:t>Continuous</w:t>
      </w:r>
      <w:proofErr w:type="gramEnd"/>
      <w:r w:rsidRPr="001F397D">
        <w:rPr>
          <w:sz w:val="28"/>
          <w:szCs w:val="28"/>
        </w:rPr>
        <w:t>-Time LTI System</w:t>
      </w:r>
      <w:r w:rsidRPr="001F397D">
        <w:rPr>
          <w:sz w:val="28"/>
          <w:szCs w:val="28"/>
        </w:rPr>
        <w:t xml:space="preserve"> </w:t>
      </w:r>
      <w:proofErr w:type="spellStart"/>
      <w:r w:rsidRPr="001F397D">
        <w:rPr>
          <w:sz w:val="28"/>
          <w:szCs w:val="28"/>
        </w:rPr>
        <w:t>Modeling</w:t>
      </w:r>
      <w:proofErr w:type="spellEnd"/>
      <w:r w:rsidRPr="001F397D">
        <w:rPr>
          <w:sz w:val="28"/>
          <w:szCs w:val="28"/>
        </w:rPr>
        <w:t xml:space="preserve"> </w:t>
      </w:r>
      <w:proofErr w:type="gramStart"/>
      <w:r w:rsidRPr="001F397D">
        <w:rPr>
          <w:sz w:val="28"/>
          <w:szCs w:val="28"/>
        </w:rPr>
        <w:t xml:space="preserve">Using </w:t>
      </w:r>
      <w:r w:rsidRPr="001F397D">
        <w:rPr>
          <w:sz w:val="28"/>
          <w:szCs w:val="28"/>
        </w:rPr>
        <w:t xml:space="preserve"> </w:t>
      </w:r>
      <w:r w:rsidRPr="001F397D">
        <w:rPr>
          <w:sz w:val="28"/>
          <w:szCs w:val="28"/>
        </w:rPr>
        <w:t>Differential</w:t>
      </w:r>
      <w:proofErr w:type="gramEnd"/>
      <w:r w:rsidRPr="001F397D">
        <w:rPr>
          <w:sz w:val="28"/>
          <w:szCs w:val="28"/>
        </w:rPr>
        <w:t xml:space="preserve"> </w:t>
      </w:r>
      <w:r w:rsidRPr="001F397D">
        <w:rPr>
          <w:sz w:val="28"/>
          <w:szCs w:val="28"/>
        </w:rPr>
        <w:t>Equations</w:t>
      </w:r>
    </w:p>
    <w:p w14:paraId="7C1DEAC4" w14:textId="7CDEC84B" w:rsidR="001F397D" w:rsidRDefault="001F397D" w:rsidP="001F397D">
      <w:pPr>
        <w:rPr>
          <w:sz w:val="28"/>
          <w:szCs w:val="28"/>
        </w:rPr>
      </w:pPr>
      <w:r w:rsidRPr="001F397D">
        <w:rPr>
          <w:sz w:val="28"/>
          <w:szCs w:val="28"/>
        </w:rPr>
        <w:drawing>
          <wp:inline distT="0" distB="0" distL="0" distR="0" wp14:anchorId="09B6EA3F" wp14:editId="738D45B8">
            <wp:extent cx="5731510" cy="3221990"/>
            <wp:effectExtent l="0" t="0" r="2540" b="0"/>
            <wp:docPr id="842846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8467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BD6BC" w14:textId="77777777" w:rsidR="001F397D" w:rsidRDefault="001F397D" w:rsidP="001F397D">
      <w:pPr>
        <w:rPr>
          <w:sz w:val="28"/>
          <w:szCs w:val="28"/>
        </w:rPr>
      </w:pPr>
    </w:p>
    <w:p w14:paraId="0CA5C203" w14:textId="3AD28C7D" w:rsidR="001F397D" w:rsidRDefault="001F397D" w:rsidP="001F397D">
      <w:pPr>
        <w:rPr>
          <w:sz w:val="28"/>
          <w:szCs w:val="28"/>
        </w:rPr>
      </w:pPr>
      <w:r w:rsidRPr="001F397D">
        <w:rPr>
          <w:sz w:val="28"/>
          <w:szCs w:val="28"/>
        </w:rPr>
        <w:drawing>
          <wp:inline distT="0" distB="0" distL="0" distR="0" wp14:anchorId="3A647AC4" wp14:editId="53BEFE86">
            <wp:extent cx="5731510" cy="3076575"/>
            <wp:effectExtent l="0" t="0" r="2540" b="9525"/>
            <wp:docPr id="1368606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6067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3D4AC" w14:textId="77777777" w:rsidR="001F397D" w:rsidRDefault="001F397D" w:rsidP="001F397D">
      <w:pPr>
        <w:rPr>
          <w:sz w:val="28"/>
          <w:szCs w:val="28"/>
        </w:rPr>
      </w:pPr>
    </w:p>
    <w:p w14:paraId="3973C00B" w14:textId="77530264" w:rsidR="001F397D" w:rsidRPr="001F397D" w:rsidRDefault="001F397D" w:rsidP="001F397D">
      <w:pPr>
        <w:rPr>
          <w:sz w:val="28"/>
          <w:szCs w:val="28"/>
        </w:rPr>
      </w:pPr>
      <w:r w:rsidRPr="001F397D">
        <w:rPr>
          <w:sz w:val="28"/>
          <w:szCs w:val="28"/>
        </w:rPr>
        <w:lastRenderedPageBreak/>
        <w:drawing>
          <wp:inline distT="0" distB="0" distL="0" distR="0" wp14:anchorId="468FB448" wp14:editId="5D88D116">
            <wp:extent cx="5731510" cy="3052445"/>
            <wp:effectExtent l="0" t="0" r="2540" b="0"/>
            <wp:docPr id="85001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015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397D" w:rsidRPr="001F39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97D"/>
    <w:rsid w:val="001F397D"/>
    <w:rsid w:val="003F6488"/>
    <w:rsid w:val="004969CE"/>
    <w:rsid w:val="009D6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4DE8D"/>
  <w15:chartTrackingRefBased/>
  <w15:docId w15:val="{C4D5D564-F2F7-4B47-8944-5DA329252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9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9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9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9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9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9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9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9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9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9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9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SREELEYA U</dc:creator>
  <cp:keywords/>
  <dc:description/>
  <cp:lastModifiedBy>SREELEYA U</cp:lastModifiedBy>
  <cp:revision>1</cp:revision>
  <dcterms:created xsi:type="dcterms:W3CDTF">2026-10-21T13:29:00Z</dcterms:created>
  <dcterms:modified xsi:type="dcterms:W3CDTF">2026-10-21T13:35:00Z</dcterms:modified>
</cp:coreProperties>
</file>