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D887" w14:textId="789AD410" w:rsidR="00910423" w:rsidRDefault="000C737E">
      <w:r>
        <w:t>EXP:17</w:t>
      </w:r>
    </w:p>
    <w:p w14:paraId="643CF471" w14:textId="1F500A6E" w:rsidR="000C737E" w:rsidRDefault="000C737E">
      <w:r>
        <w:t>UART INTERACING USING INTERRUPT IN KEIL</w:t>
      </w:r>
    </w:p>
    <w:p w14:paraId="6FA3280F" w14:textId="60E6BA7D" w:rsidR="000C737E" w:rsidRDefault="000C737E">
      <w:r>
        <w:rPr>
          <w:noProof/>
        </w:rPr>
        <w:drawing>
          <wp:inline distT="0" distB="0" distL="0" distR="0" wp14:anchorId="7BBDD24D" wp14:editId="15B95D08">
            <wp:extent cx="5731510" cy="2998470"/>
            <wp:effectExtent l="0" t="0" r="2540" b="0"/>
            <wp:docPr id="17464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53AD" w14:textId="77777777" w:rsidR="000C737E" w:rsidRDefault="000C737E"/>
    <w:p w14:paraId="28D4A2D7" w14:textId="2CFDB933" w:rsidR="000C737E" w:rsidRDefault="000C737E">
      <w:r>
        <w:rPr>
          <w:noProof/>
        </w:rPr>
        <w:drawing>
          <wp:inline distT="0" distB="0" distL="0" distR="0" wp14:anchorId="5FE8933B" wp14:editId="2DCC423E">
            <wp:extent cx="5731510" cy="2961005"/>
            <wp:effectExtent l="0" t="0" r="2540" b="0"/>
            <wp:docPr id="987776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7E"/>
    <w:rsid w:val="000C737E"/>
    <w:rsid w:val="00910423"/>
    <w:rsid w:val="00AB39D1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3AFB"/>
  <w15:chartTrackingRefBased/>
  <w15:docId w15:val="{B15C0564-6B71-4B69-81A9-CD76735C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2026-08-25T03:33:00Z</dcterms:created>
  <dcterms:modified xsi:type="dcterms:W3CDTF">2026-08-25T03:37:00Z</dcterms:modified>
</cp:coreProperties>
</file>