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7EEEA" w14:textId="77777777" w:rsidR="00E712D4" w:rsidRPr="00E712D4" w:rsidRDefault="00E712D4" w:rsidP="00E712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Hands-on Exercise: “Footprint-First UART App” (i.MX RT1050 EVKB)</w:t>
      </w:r>
    </w:p>
    <w:p w14:paraId="2F0574B4" w14:textId="77777777" w:rsidR="00E712D4" w:rsidRPr="00E712D4" w:rsidRDefault="00E712D4" w:rsidP="00E712D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Goal: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Starting from an NXP </w:t>
      </w:r>
      <w:proofErr w:type="spellStart"/>
      <w:r w:rsidRPr="00E712D4">
        <w:rPr>
          <w:rFonts w:ascii="Times New Roman" w:eastAsia="Times New Roman" w:hAnsi="Times New Roman" w:cs="Times New Roman"/>
          <w:lang w:eastAsia="en-GB"/>
        </w:rPr>
        <w:t>MCUXpresso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 xml:space="preserve"> SDK UART interrupt example, produce a </w:t>
      </w: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measurably smaller Flash + RAM footprint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build that is suitable for an avionics-style codebase: deterministic, minimal dependencies, and with clear evidence (map file + size output) of what changed and why.</w:t>
      </w:r>
      <w:r w:rsidRPr="00E712D4">
        <w:rPr>
          <w:rFonts w:ascii="Times New Roman" w:eastAsia="Times New Roman" w:hAnsi="Times New Roman" w:cs="Times New Roman"/>
          <w:lang w:eastAsia="en-GB"/>
        </w:rPr>
        <w:br/>
        <w:t>(Reference doc: )</w:t>
      </w:r>
    </w:p>
    <w:p w14:paraId="7F5AF43B" w14:textId="77777777" w:rsidR="00E712D4" w:rsidRPr="00E712D4" w:rsidRDefault="00000000" w:rsidP="00E712D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22D6265">
          <v:rect id="_x0000_i1025" alt="" style="width:450.4pt;height:.05pt;mso-width-percent:0;mso-height-percent:0;mso-width-percent:0;mso-height-percent:0" o:hrpct="998" o:hralign="center" o:hrstd="t" o:hr="t" fillcolor="#a0a0a0" stroked="f"/>
        </w:pict>
      </w:r>
    </w:p>
    <w:p w14:paraId="5F586947" w14:textId="77777777" w:rsidR="00E712D4" w:rsidRPr="00E712D4" w:rsidRDefault="00E712D4" w:rsidP="00E712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1) Starting point (provided code base)</w:t>
      </w:r>
    </w:p>
    <w:p w14:paraId="5DCBADB8" w14:textId="77777777" w:rsidR="00E712D4" w:rsidRPr="00E712D4" w:rsidRDefault="00E712D4" w:rsidP="00E712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 xml:space="preserve">Import/open the </w:t>
      </w:r>
      <w:proofErr w:type="spellStart"/>
      <w:r w:rsidRPr="00E712D4">
        <w:rPr>
          <w:rFonts w:ascii="Times New Roman" w:eastAsia="Times New Roman" w:hAnsi="Times New Roman" w:cs="Times New Roman"/>
          <w:lang w:eastAsia="en-GB"/>
        </w:rPr>
        <w:t>MCUXpresso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 xml:space="preserve"> SDK example project:</w:t>
      </w:r>
    </w:p>
    <w:p w14:paraId="69D45F62" w14:textId="77777777" w:rsidR="00E712D4" w:rsidRPr="00E712D4" w:rsidRDefault="00E712D4" w:rsidP="00E712D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Start project: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boards/evkbimxrt1050/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driver_examples</w:t>
      </w:r>
      <w:proofErr w:type="spellEnd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lpuart</w:t>
      </w:r>
      <w:proofErr w:type="spellEnd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interrupt_transfer</w:t>
      </w:r>
      <w:proofErr w:type="spellEnd"/>
    </w:p>
    <w:p w14:paraId="135C0FE4" w14:textId="77777777" w:rsidR="00E712D4" w:rsidRPr="00E712D4" w:rsidRDefault="00E712D4" w:rsidP="00E712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 xml:space="preserve">Build it </w:t>
      </w: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as-is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in </w:t>
      </w: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Debug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configuration.</w:t>
      </w:r>
    </w:p>
    <w:p w14:paraId="4DDA56C6" w14:textId="77777777" w:rsidR="00E712D4" w:rsidRPr="00E712D4" w:rsidRDefault="00E712D4" w:rsidP="00E712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>Capture a baseline measurement of:</w:t>
      </w:r>
    </w:p>
    <w:p w14:paraId="4C3FC591" w14:textId="77777777" w:rsidR="00E712D4" w:rsidRPr="00E712D4" w:rsidRDefault="00E712D4" w:rsidP="00E712D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 xml:space="preserve">Flash sections: 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.text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rodata</w:t>
      </w:r>
      <w:proofErr w:type="spellEnd"/>
    </w:p>
    <w:p w14:paraId="458B2B22" w14:textId="77777777" w:rsidR="00E712D4" w:rsidRPr="00E712D4" w:rsidRDefault="00E712D4" w:rsidP="00E712D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 xml:space="preserve">RAM sections: 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.data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bss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>, plus any heap/stack allocations your build system reports</w:t>
      </w:r>
    </w:p>
    <w:p w14:paraId="0702A0EE" w14:textId="77777777" w:rsidR="00E712D4" w:rsidRPr="00E712D4" w:rsidRDefault="00E712D4" w:rsidP="00E712D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Linker map file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for section placement verification</w:t>
      </w:r>
    </w:p>
    <w:p w14:paraId="0AE47B51" w14:textId="77777777" w:rsidR="00E712D4" w:rsidRPr="00E712D4" w:rsidRDefault="00000000" w:rsidP="00E712D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224715E">
          <v:rect id="_x0000_i1026" alt="" style="width:450.4pt;height:.05pt;mso-width-percent:0;mso-height-percent:0;mso-width-percent:0;mso-height-percent:0" o:hrpct="998" o:hralign="center" o:hrstd="t" o:hr="t" fillcolor="#a0a0a0" stroked="f"/>
        </w:pict>
      </w:r>
    </w:p>
    <w:p w14:paraId="7A5B9662" w14:textId="77777777" w:rsidR="00E712D4" w:rsidRPr="00E712D4" w:rsidRDefault="00E712D4" w:rsidP="00E712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2) Required constraints (treat these as “avionics rules”)</w:t>
      </w:r>
    </w:p>
    <w:p w14:paraId="26A52424" w14:textId="77777777" w:rsidR="00E712D4" w:rsidRPr="00E712D4" w:rsidRDefault="00E712D4" w:rsidP="00E712D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>Implement the optimization work under these constraints:</w:t>
      </w:r>
    </w:p>
    <w:p w14:paraId="28683A58" w14:textId="77777777" w:rsidR="00E712D4" w:rsidRPr="00E712D4" w:rsidRDefault="00E712D4" w:rsidP="00E712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No dynamic allocation during runtime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(no “steady-state” malloc/free). If the example uses any heap, refactor to fixed storage so that runtime </w:t>
      </w:r>
      <w:proofErr w:type="spellStart"/>
      <w:r w:rsidRPr="00E712D4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 xml:space="preserve"> is bounded.</w:t>
      </w:r>
    </w:p>
    <w:p w14:paraId="4192FD76" w14:textId="77777777" w:rsidR="00E712D4" w:rsidRPr="00E712D4" w:rsidRDefault="00E712D4" w:rsidP="00E712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 xml:space="preserve">Add at least one </w:t>
      </w: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compile-time switch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that completely removes a feature (e.g., verbose logging, self-test mode, or debug tracing) from the production binary (so the linker can discard it).</w:t>
      </w:r>
    </w:p>
    <w:p w14:paraId="3F127A40" w14:textId="77777777" w:rsidR="00E712D4" w:rsidRPr="00E712D4" w:rsidRDefault="00E712D4" w:rsidP="00E712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 xml:space="preserve">All large read-only tables/strings must be </w:t>
      </w: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 xml:space="preserve">truly </w:t>
      </w:r>
      <w:proofErr w:type="spellStart"/>
      <w:r w:rsidRPr="00E712D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const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 xml:space="preserve"> so they remain in Flash/XIP and don’t inflate 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.data</w:t>
      </w:r>
      <w:r w:rsidRPr="00E712D4">
        <w:rPr>
          <w:rFonts w:ascii="Times New Roman" w:eastAsia="Times New Roman" w:hAnsi="Times New Roman" w:cs="Times New Roman"/>
          <w:lang w:eastAsia="en-GB"/>
        </w:rPr>
        <w:t>.</w:t>
      </w:r>
    </w:p>
    <w:p w14:paraId="42E8AFAF" w14:textId="77777777" w:rsidR="00E712D4" w:rsidRPr="00E712D4" w:rsidRDefault="00000000" w:rsidP="00E712D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0B1DF13A">
          <v:rect id="_x0000_i1027" alt="" style="width:450.4pt;height:.05pt;mso-width-percent:0;mso-height-percent:0;mso-width-percent:0;mso-height-percent:0" o:hrpct="998" o:hralign="center" o:hrstd="t" o:hr="t" fillcolor="#a0a0a0" stroked="f"/>
        </w:pict>
      </w:r>
    </w:p>
    <w:p w14:paraId="73A89C85" w14:textId="77777777" w:rsidR="00E712D4" w:rsidRPr="00E712D4" w:rsidRDefault="00E712D4" w:rsidP="00E712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3) Footprint reduction tasks (what you must change)</w:t>
      </w:r>
    </w:p>
    <w:p w14:paraId="26899341" w14:textId="77777777" w:rsidR="00E712D4" w:rsidRPr="00E712D4" w:rsidRDefault="00E712D4" w:rsidP="00E712D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A. Create a “RELEASE” build that enables dead-code elimination</w:t>
      </w:r>
    </w:p>
    <w:p w14:paraId="06E2DEB0" w14:textId="77777777" w:rsidR="00E712D4" w:rsidRPr="00E712D4" w:rsidRDefault="00E712D4" w:rsidP="00E712D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 xml:space="preserve">In </w:t>
      </w:r>
      <w:proofErr w:type="spellStart"/>
      <w:r w:rsidRPr="00E712D4">
        <w:rPr>
          <w:rFonts w:ascii="Times New Roman" w:eastAsia="Times New Roman" w:hAnsi="Times New Roman" w:cs="Times New Roman"/>
          <w:lang w:eastAsia="en-GB"/>
        </w:rPr>
        <w:t>MCUXpresso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 xml:space="preserve">, clone the Debug configuration into a new config (e.g., </w:t>
      </w:r>
      <w:proofErr w:type="spellStart"/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Release_Footprint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>), then apply:</w:t>
      </w:r>
    </w:p>
    <w:p w14:paraId="4885B0A5" w14:textId="77777777" w:rsidR="00E712D4" w:rsidRPr="00E712D4" w:rsidRDefault="00E712D4" w:rsidP="00E712D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 xml:space="preserve">Compiler flags that </w:t>
      </w:r>
      <w:proofErr w:type="spellStart"/>
      <w:r w:rsidRPr="00E712D4">
        <w:rPr>
          <w:rFonts w:ascii="Times New Roman" w:eastAsia="Times New Roman" w:hAnsi="Times New Roman" w:cs="Times New Roman"/>
          <w:lang w:eastAsia="en-GB"/>
        </w:rPr>
        <w:t>favor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 xml:space="preserve"> size + section granularity:</w:t>
      </w:r>
    </w:p>
    <w:p w14:paraId="4BD6984F" w14:textId="77777777" w:rsidR="00E712D4" w:rsidRPr="00E712D4" w:rsidRDefault="00E712D4" w:rsidP="00E712D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-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Os</w:t>
      </w:r>
      <w:proofErr w:type="spellEnd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ffunction</w:t>
      </w:r>
      <w:proofErr w:type="spellEnd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-sections -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fdata</w:t>
      </w:r>
      <w:proofErr w:type="spellEnd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-sections ...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(size-oriented, section-based)</w:t>
      </w:r>
    </w:p>
    <w:p w14:paraId="029DFDE6" w14:textId="77777777" w:rsidR="00E712D4" w:rsidRPr="00E712D4" w:rsidRDefault="00E712D4" w:rsidP="00E712D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lastRenderedPageBreak/>
        <w:t>Linker flags enabling garbage collection of unused sections:</w:t>
      </w:r>
    </w:p>
    <w:p w14:paraId="022202F3" w14:textId="77777777" w:rsidR="00E712D4" w:rsidRPr="00E712D4" w:rsidRDefault="00E712D4" w:rsidP="00E712D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-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Wl</w:t>
      </w:r>
      <w:proofErr w:type="spellEnd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,--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gc</w:t>
      </w:r>
      <w:proofErr w:type="spellEnd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-sections -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Wl</w:t>
      </w:r>
      <w:proofErr w:type="spellEnd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,--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cref</w:t>
      </w:r>
      <w:proofErr w:type="spellEnd"/>
    </w:p>
    <w:p w14:paraId="6DD7E610" w14:textId="171DF110" w:rsidR="00E712D4" w:rsidRPr="00E712D4" w:rsidRDefault="00E508E1" w:rsidP="00E712D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b/>
          <w:bCs/>
          <w:lang w:eastAsia="en-GB"/>
        </w:rPr>
        <w:t>EXERCISE AGENDA</w:t>
      </w:r>
      <w:r w:rsidR="00E712D4" w:rsidRPr="00E712D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="00E712D4" w:rsidRPr="00E712D4">
        <w:rPr>
          <w:rFonts w:ascii="Times New Roman" w:eastAsia="Times New Roman" w:hAnsi="Times New Roman" w:cs="Times New Roman"/>
          <w:lang w:eastAsia="en-GB"/>
        </w:rPr>
        <w:t xml:space="preserve"> ensure the project actually produces a smaller binary and prove it with before/after measurements.</w:t>
      </w:r>
    </w:p>
    <w:p w14:paraId="0EA1F716" w14:textId="77777777" w:rsidR="00E712D4" w:rsidRPr="00E712D4" w:rsidRDefault="00E712D4" w:rsidP="00E712D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 xml:space="preserve">B. Switch to smaller </w:t>
      </w:r>
      <w:proofErr w:type="spellStart"/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libc</w:t>
      </w:r>
      <w:proofErr w:type="spellEnd"/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 xml:space="preserve"> and prevent accidental “</w:t>
      </w:r>
      <w:proofErr w:type="spellStart"/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printf</w:t>
      </w:r>
      <w:proofErr w:type="spellEnd"/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 xml:space="preserve"> bloat”</w:t>
      </w:r>
    </w:p>
    <w:p w14:paraId="7690BBF7" w14:textId="77777777" w:rsidR="00E712D4" w:rsidRPr="00E712D4" w:rsidRDefault="00E712D4" w:rsidP="00E712D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>Apply:</w:t>
      </w:r>
    </w:p>
    <w:p w14:paraId="2987DCAE" w14:textId="77777777" w:rsidR="00E712D4" w:rsidRPr="00E712D4" w:rsidRDefault="00E712D4" w:rsidP="00E712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-specs=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nano.specs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 xml:space="preserve"> to use a smaller C library variant</w:t>
      </w:r>
    </w:p>
    <w:p w14:paraId="5C29D30E" w14:textId="77777777" w:rsidR="00E712D4" w:rsidRPr="00E712D4" w:rsidRDefault="00E712D4" w:rsidP="00E712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 xml:space="preserve">Confirm you are </w:t>
      </w: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not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pulling float </w:t>
      </w:r>
      <w:proofErr w:type="spellStart"/>
      <w:r w:rsidRPr="00E712D4">
        <w:rPr>
          <w:rFonts w:ascii="Times New Roman" w:eastAsia="Times New Roman" w:hAnsi="Times New Roman" w:cs="Times New Roman"/>
          <w:lang w:eastAsia="en-GB"/>
        </w:rPr>
        <w:t>printf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 xml:space="preserve"> support unless explicitly required (don’t opt-in to float formatting unless you have a reason)</w:t>
      </w:r>
    </w:p>
    <w:p w14:paraId="4B92A3BD" w14:textId="77777777" w:rsidR="00E712D4" w:rsidRPr="00E712D4" w:rsidRDefault="00E712D4" w:rsidP="00E712D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C. Remove the NXP debug console dependency from production</w:t>
      </w:r>
    </w:p>
    <w:p w14:paraId="53A079D4" w14:textId="77777777" w:rsidR="00E712D4" w:rsidRPr="00E712D4" w:rsidRDefault="00E712D4" w:rsidP="00E712D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>Disable the SDK debug console:</w:t>
      </w:r>
    </w:p>
    <w:p w14:paraId="4E6E90A2" w14:textId="77777777" w:rsidR="00E712D4" w:rsidRPr="00E712D4" w:rsidRDefault="00E712D4" w:rsidP="00E712D4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#define SDK_DEBUGCONSOLE DEBUGCONSOLE_DISABLE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(or equivalent build define)</w:t>
      </w:r>
    </w:p>
    <w:p w14:paraId="02AF6FCC" w14:textId="77777777" w:rsidR="00E712D4" w:rsidRPr="00E712D4" w:rsidRDefault="00E712D4" w:rsidP="00E712D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 xml:space="preserve">Replace any 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PRINTF()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usage with a </w:t>
      </w: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minimal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output routine (or remove output entirely in the production configuration).</w:t>
      </w:r>
    </w:p>
    <w:p w14:paraId="1F608987" w14:textId="77777777" w:rsidR="00E712D4" w:rsidRPr="00E712D4" w:rsidRDefault="00E712D4" w:rsidP="00E712D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Acceptance intent: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This step alone should remove a noticeable chunk of Flash usage because formatted printing pulls in heavy formatting code.</w:t>
      </w:r>
    </w:p>
    <w:p w14:paraId="5588BE29" w14:textId="77777777" w:rsidR="00E712D4" w:rsidRPr="00E712D4" w:rsidRDefault="00E712D4" w:rsidP="00E712D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D. Make buffer placement explicit (DMA-safe, cache-aware)</w:t>
      </w:r>
    </w:p>
    <w:p w14:paraId="79F40BA0" w14:textId="77777777" w:rsidR="00E712D4" w:rsidRPr="00E712D4" w:rsidRDefault="00E712D4" w:rsidP="00E712D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>Even if the starter UART example uses interrupts (not DMA), update at least one RX/TX staging buffer so it is:</w:t>
      </w:r>
    </w:p>
    <w:p w14:paraId="226EE613" w14:textId="77777777" w:rsidR="00E712D4" w:rsidRPr="00E712D4" w:rsidRDefault="00E712D4" w:rsidP="00E712D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 xml:space="preserve">Placed in a </w:t>
      </w: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non-cacheable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region, and</w:t>
      </w:r>
    </w:p>
    <w:p w14:paraId="137D1E94" w14:textId="77777777" w:rsidR="00E712D4" w:rsidRPr="00E712D4" w:rsidRDefault="00E712D4" w:rsidP="00E712D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Aligned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to cache line size (32 bytes),</w:t>
      </w:r>
      <w:r w:rsidRPr="00E712D4">
        <w:rPr>
          <w:rFonts w:ascii="Times New Roman" w:eastAsia="Times New Roman" w:hAnsi="Times New Roman" w:cs="Times New Roman"/>
          <w:lang w:eastAsia="en-GB"/>
        </w:rPr>
        <w:br/>
        <w:t>using the SDK macros:</w:t>
      </w:r>
    </w:p>
    <w:p w14:paraId="420AC5AB" w14:textId="77777777" w:rsidR="00E712D4" w:rsidRPr="00E712D4" w:rsidRDefault="00E712D4" w:rsidP="00E712D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AT_NONCACHEABLE_SECTION_ALIGN(var, 32)</w:t>
      </w:r>
    </w:p>
    <w:p w14:paraId="324E09EA" w14:textId="77777777" w:rsidR="00E712D4" w:rsidRPr="00E712D4" w:rsidRDefault="00E712D4" w:rsidP="00E712D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 xml:space="preserve">Then prove via the </w:t>
      </w: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map file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that the object landed in the intended </w:t>
      </w:r>
      <w:proofErr w:type="spellStart"/>
      <w:r w:rsidRPr="00E712D4">
        <w:rPr>
          <w:rFonts w:ascii="Times New Roman" w:eastAsia="Times New Roman" w:hAnsi="Times New Roman" w:cs="Times New Roman"/>
          <w:lang w:eastAsia="en-GB"/>
        </w:rPr>
        <w:t>NonCacheable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 xml:space="preserve"> section.</w:t>
      </w:r>
    </w:p>
    <w:p w14:paraId="76DF12D9" w14:textId="77777777" w:rsidR="00E712D4" w:rsidRPr="00E712D4" w:rsidRDefault="00000000" w:rsidP="00E712D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6BBFBE4">
          <v:rect id="_x0000_i1028" alt="" style="width:450.4pt;height:.05pt;mso-width-percent:0;mso-height-percent:0;mso-width-percent:0;mso-height-percent:0" o:hrpct="998" o:hralign="center" o:hrstd="t" o:hr="t" fillcolor="#a0a0a0" stroked="f"/>
        </w:pict>
      </w:r>
    </w:p>
    <w:p w14:paraId="66E2FB8D" w14:textId="77777777" w:rsidR="00E712D4" w:rsidRPr="00E712D4" w:rsidRDefault="00E712D4" w:rsidP="00E712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4) Measurement and evidence requirements (non-negotiable)</w:t>
      </w:r>
    </w:p>
    <w:p w14:paraId="2CD93FA4" w14:textId="197DBBDC" w:rsidR="00E712D4" w:rsidRPr="00E712D4" w:rsidRDefault="00E508E1" w:rsidP="00E712D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M</w:t>
      </w:r>
      <w:r w:rsidR="00E712D4" w:rsidRPr="00E712D4">
        <w:rPr>
          <w:rFonts w:ascii="Times New Roman" w:eastAsia="Times New Roman" w:hAnsi="Times New Roman" w:cs="Times New Roman"/>
          <w:lang w:eastAsia="en-GB"/>
        </w:rPr>
        <w:t>ust produce a repeatable “evidence bundle”:</w:t>
      </w:r>
    </w:p>
    <w:p w14:paraId="256B543E" w14:textId="77777777" w:rsidR="00E712D4" w:rsidRPr="00E712D4" w:rsidRDefault="00E712D4" w:rsidP="00E712D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Before/after size reports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using 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arm-none-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eabi</w:t>
      </w:r>
      <w:proofErr w:type="spellEnd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-size -A -d &lt;elf&gt;</w:t>
      </w:r>
    </w:p>
    <w:p w14:paraId="218B83F3" w14:textId="77777777" w:rsidR="00E712D4" w:rsidRPr="00E712D4" w:rsidRDefault="00E712D4" w:rsidP="00E712D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>A list of the largest symbols (top offenders) using:</w:t>
      </w:r>
    </w:p>
    <w:p w14:paraId="0051C850" w14:textId="77777777" w:rsidR="00E712D4" w:rsidRPr="00E712D4" w:rsidRDefault="00E712D4" w:rsidP="00E712D4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arm-none-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eabi</w:t>
      </w:r>
      <w:proofErr w:type="spellEnd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-nm --size-sort -C -r &lt;elf&gt; | tail -n 50</w:t>
      </w:r>
    </w:p>
    <w:p w14:paraId="5C7E6008" w14:textId="77777777" w:rsidR="00E712D4" w:rsidRPr="00E712D4" w:rsidRDefault="00E712D4" w:rsidP="00E712D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Two linker map files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(baseline + optimized) and an explanation of:</w:t>
      </w:r>
    </w:p>
    <w:p w14:paraId="7736EADF" w14:textId="77777777" w:rsidR="00E712D4" w:rsidRPr="00E712D4" w:rsidRDefault="00E712D4" w:rsidP="00E712D4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>Which sections shrank (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.text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rodata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.data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bss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>)</w:t>
      </w:r>
    </w:p>
    <w:p w14:paraId="10DD5EAE" w14:textId="77777777" w:rsidR="00E712D4" w:rsidRPr="00E712D4" w:rsidRDefault="00E712D4" w:rsidP="00E712D4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>Whether anything unexpectedly moved from Flash to RAM</w:t>
      </w:r>
    </w:p>
    <w:p w14:paraId="178601D2" w14:textId="77777777" w:rsidR="00E712D4" w:rsidRPr="00E712D4" w:rsidRDefault="00E712D4" w:rsidP="00E712D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>A short “configuration delta log” listing exactly what changed:</w:t>
      </w:r>
    </w:p>
    <w:p w14:paraId="0B008925" w14:textId="77777777" w:rsidR="00E712D4" w:rsidRPr="00E712D4" w:rsidRDefault="00E712D4" w:rsidP="00E712D4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lastRenderedPageBreak/>
        <w:t>toolchain flags</w:t>
      </w:r>
    </w:p>
    <w:p w14:paraId="2E99F83B" w14:textId="77777777" w:rsidR="00E712D4" w:rsidRPr="00E712D4" w:rsidRDefault="00E712D4" w:rsidP="00E712D4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>debug console setting</w:t>
      </w:r>
    </w:p>
    <w:p w14:paraId="63D4B437" w14:textId="77777777" w:rsidR="00E712D4" w:rsidRPr="00E712D4" w:rsidRDefault="00E712D4" w:rsidP="00E712D4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>any compile-time feature gates added</w:t>
      </w:r>
    </w:p>
    <w:p w14:paraId="72129870" w14:textId="77777777" w:rsidR="00E712D4" w:rsidRPr="00E712D4" w:rsidRDefault="00000000" w:rsidP="00E712D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4BB07AF">
          <v:rect id="_x0000_i1029" alt="" style="width:450.4pt;height:.05pt;mso-width-percent:0;mso-height-percent:0;mso-width-percent:0;mso-height-percent:0" o:hrpct="998" o:hralign="center" o:hrstd="t" o:hr="t" fillcolor="#a0a0a0" stroked="f"/>
        </w:pict>
      </w:r>
    </w:p>
    <w:p w14:paraId="4E6F078F" w14:textId="77777777" w:rsidR="00E712D4" w:rsidRPr="00E712D4" w:rsidRDefault="00E712D4" w:rsidP="00E712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5) Success criteria (what “done” means)</w:t>
      </w:r>
    </w:p>
    <w:p w14:paraId="1481D0FE" w14:textId="335F2A1E" w:rsidR="00E712D4" w:rsidRPr="00E712D4" w:rsidRDefault="00E508E1" w:rsidP="00E712D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Exercise </w:t>
      </w:r>
      <w:r w:rsidR="00E712D4" w:rsidRPr="00E712D4">
        <w:rPr>
          <w:rFonts w:ascii="Times New Roman" w:eastAsia="Times New Roman" w:hAnsi="Times New Roman" w:cs="Times New Roman"/>
          <w:lang w:eastAsia="en-GB"/>
        </w:rPr>
        <w:t>considered successful if all of the following are true:</w:t>
      </w:r>
    </w:p>
    <w:p w14:paraId="533B6428" w14:textId="77777777" w:rsidR="00E712D4" w:rsidRPr="00E712D4" w:rsidRDefault="00E712D4" w:rsidP="00E712D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Flash reduction: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you can show a clear reduction in total Flash-related sections (primarily 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.text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rodata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 xml:space="preserve">) after applying 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-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Os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--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gc</w:t>
      </w:r>
      <w:proofErr w:type="spellEnd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-sections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, nano </w:t>
      </w:r>
      <w:proofErr w:type="spellStart"/>
      <w:r w:rsidRPr="00E712D4">
        <w:rPr>
          <w:rFonts w:ascii="Times New Roman" w:eastAsia="Times New Roman" w:hAnsi="Times New Roman" w:cs="Times New Roman"/>
          <w:lang w:eastAsia="en-GB"/>
        </w:rPr>
        <w:t>libc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>, and removing debug console.</w:t>
      </w:r>
    </w:p>
    <w:p w14:paraId="287E421A" w14:textId="77777777" w:rsidR="00E712D4" w:rsidRPr="00E712D4" w:rsidRDefault="00E712D4" w:rsidP="00E712D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RAM control: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.data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does not grow, and any large tables/strings are verified to be in 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rodata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 xml:space="preserve"> due to 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 xml:space="preserve"> usage.</w:t>
      </w:r>
    </w:p>
    <w:p w14:paraId="0EBAA4AF" w14:textId="77777777" w:rsidR="00E712D4" w:rsidRPr="00E712D4" w:rsidRDefault="00E712D4" w:rsidP="00E712D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Determinism: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no runtime heap usage remains (or it is strictly </w:t>
      </w:r>
      <w:proofErr w:type="spellStart"/>
      <w:r w:rsidRPr="00E712D4">
        <w:rPr>
          <w:rFonts w:ascii="Times New Roman" w:eastAsia="Times New Roman" w:hAnsi="Times New Roman" w:cs="Times New Roman"/>
          <w:lang w:eastAsia="en-GB"/>
        </w:rPr>
        <w:t>init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>-only and proven/documented, per your chosen rule set).</w:t>
      </w:r>
    </w:p>
    <w:p w14:paraId="294C7AC2" w14:textId="77777777" w:rsidR="00E712D4" w:rsidRPr="00E712D4" w:rsidRDefault="00E712D4" w:rsidP="00E712D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Map-file proof: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your non-cacheable aligned buffer is shown in the correct memory section in the map file.</w:t>
      </w:r>
    </w:p>
    <w:p w14:paraId="760E2C41" w14:textId="77777777" w:rsidR="00E712D4" w:rsidRPr="00E712D4" w:rsidRDefault="00E712D4" w:rsidP="00E712D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lang w:eastAsia="en-GB"/>
        </w:rPr>
        <w:t>Evidence bundle produced: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the “before vs after” artifacts are complete and repeatable.</w:t>
      </w:r>
    </w:p>
    <w:p w14:paraId="18C4BA45" w14:textId="77777777" w:rsidR="00E712D4" w:rsidRPr="00E712D4" w:rsidRDefault="00000000" w:rsidP="00E712D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622A4B5">
          <v:rect id="_x0000_i1030" alt="" style="width:450.4pt;height:.05pt;mso-width-percent:0;mso-height-percent:0;mso-width-percent:0;mso-height-percent:0" o:hrpct="998" o:hralign="center" o:hrstd="t" o:hr="t" fillcolor="#a0a0a0" stroked="f"/>
        </w:pict>
      </w:r>
    </w:p>
    <w:p w14:paraId="4E2A97E5" w14:textId="77777777" w:rsidR="00E712D4" w:rsidRPr="00E712D4" w:rsidRDefault="00E712D4" w:rsidP="00E712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12D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6) Deliverables checklist (what you hand in)</w:t>
      </w:r>
    </w:p>
    <w:p w14:paraId="53121A2F" w14:textId="77777777" w:rsidR="00E712D4" w:rsidRPr="00E712D4" w:rsidRDefault="00E712D4" w:rsidP="00E712D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README_FOOTPRINT.md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containing:</w:t>
      </w:r>
    </w:p>
    <w:p w14:paraId="78836FC9" w14:textId="77777777" w:rsidR="00E712D4" w:rsidRPr="00E712D4" w:rsidRDefault="00E712D4" w:rsidP="00E712D4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>baseline sizes</w:t>
      </w:r>
    </w:p>
    <w:p w14:paraId="656475BE" w14:textId="77777777" w:rsidR="00E712D4" w:rsidRPr="00E712D4" w:rsidRDefault="00E712D4" w:rsidP="00E712D4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>optimized sizes</w:t>
      </w:r>
    </w:p>
    <w:p w14:paraId="5A05E073" w14:textId="77777777" w:rsidR="00E712D4" w:rsidRPr="00E712D4" w:rsidRDefault="00E712D4" w:rsidP="00E712D4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>explanations of the key deltas</w:t>
      </w:r>
    </w:p>
    <w:p w14:paraId="2E80813B" w14:textId="77777777" w:rsidR="00E712D4" w:rsidRPr="00E712D4" w:rsidRDefault="00E712D4" w:rsidP="00E712D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baseline.map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 xml:space="preserve"> and </w:t>
      </w:r>
      <w:proofErr w:type="spellStart"/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optimized.map</w:t>
      </w:r>
      <w:proofErr w:type="spellEnd"/>
    </w:p>
    <w:p w14:paraId="12EA8C07" w14:textId="77777777" w:rsidR="00E712D4" w:rsidRPr="00E712D4" w:rsidRDefault="00E712D4" w:rsidP="00E712D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baseline_size.txt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optimized_size.txt</w:t>
      </w:r>
    </w:p>
    <w:p w14:paraId="4B0AA8FB" w14:textId="77777777" w:rsidR="00E712D4" w:rsidRPr="00E712D4" w:rsidRDefault="00E712D4" w:rsidP="00E712D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largest_symbols_baseline.txt</w:t>
      </w:r>
      <w:r w:rsidRPr="00E712D4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E712D4">
        <w:rPr>
          <w:rFonts w:ascii="Courier New" w:eastAsia="Times New Roman" w:hAnsi="Courier New" w:cs="Courier New"/>
          <w:sz w:val="20"/>
          <w:szCs w:val="20"/>
          <w:lang w:eastAsia="en-GB"/>
        </w:rPr>
        <w:t>largest_symbols_optimized.txt</w:t>
      </w:r>
    </w:p>
    <w:p w14:paraId="7301871D" w14:textId="77777777" w:rsidR="00E712D4" w:rsidRPr="00E712D4" w:rsidRDefault="00E712D4" w:rsidP="00E712D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2D4">
        <w:rPr>
          <w:rFonts w:ascii="Times New Roman" w:eastAsia="Times New Roman" w:hAnsi="Times New Roman" w:cs="Times New Roman"/>
          <w:lang w:eastAsia="en-GB"/>
        </w:rPr>
        <w:t xml:space="preserve">A short “diff summary” (bullet list) of what you changed in </w:t>
      </w:r>
      <w:proofErr w:type="spellStart"/>
      <w:r w:rsidRPr="00E712D4">
        <w:rPr>
          <w:rFonts w:ascii="Times New Roman" w:eastAsia="Times New Roman" w:hAnsi="Times New Roman" w:cs="Times New Roman"/>
          <w:lang w:eastAsia="en-GB"/>
        </w:rPr>
        <w:t>MCUXpresso</w:t>
      </w:r>
      <w:proofErr w:type="spellEnd"/>
      <w:r w:rsidRPr="00E712D4">
        <w:rPr>
          <w:rFonts w:ascii="Times New Roman" w:eastAsia="Times New Roman" w:hAnsi="Times New Roman" w:cs="Times New Roman"/>
          <w:lang w:eastAsia="en-GB"/>
        </w:rPr>
        <w:t xml:space="preserve"> project settings and code</w:t>
      </w:r>
    </w:p>
    <w:p w14:paraId="1CA94CE3" w14:textId="77777777" w:rsidR="00E712D4" w:rsidRPr="00E712D4" w:rsidRDefault="00000000" w:rsidP="00E712D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0A158F52">
          <v:rect id="_x0000_i1031" alt="" style="width:450.4pt;height:.05pt;mso-width-percent:0;mso-height-percent:0;mso-width-percent:0;mso-height-percent:0" o:hrpct="998" o:hralign="center" o:hrstd="t" o:hr="t" fillcolor="#a0a0a0" stroked="f"/>
        </w:pict>
      </w:r>
    </w:p>
    <w:p w14:paraId="5664D9D2" w14:textId="77777777" w:rsidR="0053197E" w:rsidRDefault="0053197E"/>
    <w:sectPr w:rsidR="0053197E" w:rsidSect="001A7A2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E49"/>
    <w:multiLevelType w:val="multilevel"/>
    <w:tmpl w:val="E078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E30EC"/>
    <w:multiLevelType w:val="multilevel"/>
    <w:tmpl w:val="33EA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0536B"/>
    <w:multiLevelType w:val="multilevel"/>
    <w:tmpl w:val="D978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709FF"/>
    <w:multiLevelType w:val="multilevel"/>
    <w:tmpl w:val="457C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236482"/>
    <w:multiLevelType w:val="multilevel"/>
    <w:tmpl w:val="5BE8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21034"/>
    <w:multiLevelType w:val="multilevel"/>
    <w:tmpl w:val="B068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03CAF"/>
    <w:multiLevelType w:val="multilevel"/>
    <w:tmpl w:val="690A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C79F5"/>
    <w:multiLevelType w:val="multilevel"/>
    <w:tmpl w:val="E7E87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95A9C"/>
    <w:multiLevelType w:val="multilevel"/>
    <w:tmpl w:val="9A78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CC2870"/>
    <w:multiLevelType w:val="multilevel"/>
    <w:tmpl w:val="25C0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156C7"/>
    <w:multiLevelType w:val="multilevel"/>
    <w:tmpl w:val="9D38F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1B0385"/>
    <w:multiLevelType w:val="multilevel"/>
    <w:tmpl w:val="52F0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8157D"/>
    <w:multiLevelType w:val="multilevel"/>
    <w:tmpl w:val="0CB6F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8C2BB0"/>
    <w:multiLevelType w:val="multilevel"/>
    <w:tmpl w:val="6A18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F4737"/>
    <w:multiLevelType w:val="multilevel"/>
    <w:tmpl w:val="BC548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CE27A8"/>
    <w:multiLevelType w:val="multilevel"/>
    <w:tmpl w:val="16ECD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4F455C"/>
    <w:multiLevelType w:val="multilevel"/>
    <w:tmpl w:val="26B8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835676"/>
    <w:multiLevelType w:val="multilevel"/>
    <w:tmpl w:val="7CC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277633">
    <w:abstractNumId w:val="8"/>
  </w:num>
  <w:num w:numId="2" w16cid:durableId="96602958">
    <w:abstractNumId w:val="0"/>
  </w:num>
  <w:num w:numId="3" w16cid:durableId="616445742">
    <w:abstractNumId w:val="17"/>
  </w:num>
  <w:num w:numId="4" w16cid:durableId="21058154">
    <w:abstractNumId w:val="4"/>
  </w:num>
  <w:num w:numId="5" w16cid:durableId="1078286655">
    <w:abstractNumId w:val="14"/>
  </w:num>
  <w:num w:numId="6" w16cid:durableId="3096172">
    <w:abstractNumId w:val="5"/>
  </w:num>
  <w:num w:numId="7" w16cid:durableId="812909543">
    <w:abstractNumId w:val="12"/>
  </w:num>
  <w:num w:numId="8" w16cid:durableId="1420981558">
    <w:abstractNumId w:val="13"/>
  </w:num>
  <w:num w:numId="9" w16cid:durableId="1475950715">
    <w:abstractNumId w:val="15"/>
  </w:num>
  <w:num w:numId="10" w16cid:durableId="1698038393">
    <w:abstractNumId w:val="16"/>
  </w:num>
  <w:num w:numId="11" w16cid:durableId="1375957553">
    <w:abstractNumId w:val="2"/>
  </w:num>
  <w:num w:numId="12" w16cid:durableId="30113647">
    <w:abstractNumId w:val="6"/>
  </w:num>
  <w:num w:numId="13" w16cid:durableId="1723557787">
    <w:abstractNumId w:val="1"/>
  </w:num>
  <w:num w:numId="14" w16cid:durableId="1616600152">
    <w:abstractNumId w:val="10"/>
  </w:num>
  <w:num w:numId="15" w16cid:durableId="497504258">
    <w:abstractNumId w:val="9"/>
  </w:num>
  <w:num w:numId="16" w16cid:durableId="1248615282">
    <w:abstractNumId w:val="7"/>
  </w:num>
  <w:num w:numId="17" w16cid:durableId="714348525">
    <w:abstractNumId w:val="11"/>
  </w:num>
  <w:num w:numId="18" w16cid:durableId="1771001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2D4"/>
    <w:rsid w:val="000873F9"/>
    <w:rsid w:val="000E54CB"/>
    <w:rsid w:val="00187F5C"/>
    <w:rsid w:val="00196C9D"/>
    <w:rsid w:val="001A7A27"/>
    <w:rsid w:val="003030DD"/>
    <w:rsid w:val="00321362"/>
    <w:rsid w:val="003448A9"/>
    <w:rsid w:val="004828BE"/>
    <w:rsid w:val="004D59FE"/>
    <w:rsid w:val="00526685"/>
    <w:rsid w:val="0053197E"/>
    <w:rsid w:val="00594DC0"/>
    <w:rsid w:val="00676F04"/>
    <w:rsid w:val="00692531"/>
    <w:rsid w:val="00794ED2"/>
    <w:rsid w:val="00811F3B"/>
    <w:rsid w:val="00950C9E"/>
    <w:rsid w:val="00955D17"/>
    <w:rsid w:val="00984524"/>
    <w:rsid w:val="00B007DE"/>
    <w:rsid w:val="00CF2DCE"/>
    <w:rsid w:val="00D5731D"/>
    <w:rsid w:val="00D63440"/>
    <w:rsid w:val="00E367D1"/>
    <w:rsid w:val="00E508E1"/>
    <w:rsid w:val="00E712D4"/>
    <w:rsid w:val="00E9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8809"/>
  <w15:chartTrackingRefBased/>
  <w15:docId w15:val="{4E587585-4B8D-FB4A-8496-8CF8185C2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2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2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2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2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2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2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2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688</Words>
  <Characters>4057</Characters>
  <Application>Microsoft Office Word</Application>
  <DocSecurity>0</DocSecurity>
  <Lines>100</Lines>
  <Paragraphs>66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3</cp:revision>
  <dcterms:created xsi:type="dcterms:W3CDTF">2025-12-20T08:58:00Z</dcterms:created>
  <dcterms:modified xsi:type="dcterms:W3CDTF">2026-01-16T14:36:00Z</dcterms:modified>
</cp:coreProperties>
</file>