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48B067" w14:textId="77777777" w:rsidR="003A37A8" w:rsidRPr="003A37A8" w:rsidRDefault="003A37A8" w:rsidP="003A37A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3A37A8">
        <w:rPr>
          <w:rFonts w:ascii="Times New Roman" w:eastAsia="Times New Roman" w:hAnsi="Times New Roman" w:cs="Times New Roman"/>
          <w:b/>
          <w:bCs/>
          <w:kern w:val="36"/>
          <w:sz w:val="48"/>
          <w:szCs w:val="48"/>
          <w:lang w:eastAsia="en-GB"/>
          <w14:ligatures w14:val="none"/>
        </w:rPr>
        <w:t>CSMA/CD, duplexing, one-pair Ethernet, and MAC–PHY interfaces</w:t>
      </w:r>
    </w:p>
    <w:p w14:paraId="66A4203B" w14:textId="6053E8F2" w:rsidR="003A37A8" w:rsidRPr="003A37A8" w:rsidRDefault="003A37A8" w:rsidP="003A37A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A37A8">
        <w:rPr>
          <w:rFonts w:ascii="Times New Roman" w:eastAsia="Times New Roman" w:hAnsi="Times New Roman" w:cs="Times New Roman"/>
          <w:b/>
          <w:bCs/>
          <w:kern w:val="0"/>
          <w:sz w:val="36"/>
          <w:szCs w:val="36"/>
          <w:lang w:eastAsia="en-GB"/>
          <w14:ligatures w14:val="none"/>
        </w:rPr>
        <w:t xml:space="preserve">1. Data-communications context </w:t>
      </w:r>
    </w:p>
    <w:p w14:paraId="417555D8" w14:textId="77777777" w:rsidR="003A37A8" w:rsidRPr="003A37A8" w:rsidRDefault="003A37A8" w:rsidP="003A37A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A37A8">
        <w:rPr>
          <w:rFonts w:ascii="Times New Roman" w:eastAsia="Times New Roman" w:hAnsi="Times New Roman" w:cs="Times New Roman"/>
          <w:b/>
          <w:bCs/>
          <w:kern w:val="0"/>
          <w:sz w:val="27"/>
          <w:szCs w:val="27"/>
          <w:lang w:eastAsia="en-GB"/>
          <w14:ligatures w14:val="none"/>
        </w:rPr>
        <w:t>1.1 Why medium access had to be invented at all</w:t>
      </w:r>
    </w:p>
    <w:p w14:paraId="4D6B1436" w14:textId="0E1C74E4" w:rsidR="003A37A8" w:rsidRPr="003A37A8" w:rsidRDefault="003A37A8" w:rsidP="003A37A8">
      <w:p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kern w:val="0"/>
          <w:lang w:eastAsia="en-GB"/>
          <w14:ligatures w14:val="none"/>
        </w:rPr>
        <w:t xml:space="preserve">If several stations share the same physical medium, a basic problem appears immediately: two stations may start transmitting at the same time. When that happens on a shared Ethernet medium, their signals interfere, and the receiver cannot decode a valid frame. Early Ethernet therefore needed a rule for </w:t>
      </w:r>
      <w:r w:rsidRPr="003A37A8">
        <w:rPr>
          <w:rFonts w:ascii="Times New Roman" w:eastAsia="Times New Roman" w:hAnsi="Times New Roman" w:cs="Times New Roman"/>
          <w:b/>
          <w:bCs/>
          <w:kern w:val="0"/>
          <w:lang w:eastAsia="en-GB"/>
          <w14:ligatures w14:val="none"/>
        </w:rPr>
        <w:t>who may transmit, when, and what to do if two stations still choose the same moment</w:t>
      </w:r>
      <w:r w:rsidRPr="003A37A8">
        <w:rPr>
          <w:rFonts w:ascii="Times New Roman" w:eastAsia="Times New Roman" w:hAnsi="Times New Roman" w:cs="Times New Roman"/>
          <w:kern w:val="0"/>
          <w:lang w:eastAsia="en-GB"/>
          <w14:ligatures w14:val="none"/>
        </w:rPr>
        <w:t xml:space="preserve">. That rule became </w:t>
      </w:r>
      <w:r w:rsidRPr="003A37A8">
        <w:rPr>
          <w:rFonts w:ascii="Times New Roman" w:eastAsia="Times New Roman" w:hAnsi="Times New Roman" w:cs="Times New Roman"/>
          <w:b/>
          <w:bCs/>
          <w:kern w:val="0"/>
          <w:lang w:eastAsia="en-GB"/>
          <w14:ligatures w14:val="none"/>
        </w:rPr>
        <w:t>Carrier Sense Multiple Access with Collision Detection (CSMA/CD)</w:t>
      </w:r>
      <w:r w:rsidRPr="003A37A8">
        <w:rPr>
          <w:rFonts w:ascii="Times New Roman" w:eastAsia="Times New Roman" w:hAnsi="Times New Roman" w:cs="Times New Roman"/>
          <w:kern w:val="0"/>
          <w:lang w:eastAsia="en-GB"/>
          <w14:ligatures w14:val="none"/>
        </w:rPr>
        <w:t xml:space="preserve">. The IEEE 802.3 abstract says the CSMA/CD MAC protocol specifies </w:t>
      </w:r>
      <w:r w:rsidRPr="003A37A8">
        <w:rPr>
          <w:rFonts w:ascii="Times New Roman" w:eastAsia="Times New Roman" w:hAnsi="Times New Roman" w:cs="Times New Roman"/>
          <w:b/>
          <w:bCs/>
          <w:kern w:val="0"/>
          <w:lang w:eastAsia="en-GB"/>
          <w14:ligatures w14:val="none"/>
        </w:rPr>
        <w:t>shared-medium (half-duplex) operation</w:t>
      </w:r>
      <w:r w:rsidRPr="003A37A8">
        <w:rPr>
          <w:rFonts w:ascii="Times New Roman" w:eastAsia="Times New Roman" w:hAnsi="Times New Roman" w:cs="Times New Roman"/>
          <w:kern w:val="0"/>
          <w:lang w:eastAsia="en-GB"/>
          <w14:ligatures w14:val="none"/>
        </w:rPr>
        <w:t xml:space="preserve"> as well as full-duplex operation, and CSMA/CD stations detect collisions and then retransmit later according to a backoff algorithm. </w:t>
      </w:r>
    </w:p>
    <w:p w14:paraId="1FF3462B" w14:textId="35193828" w:rsidR="003A37A8" w:rsidRPr="00F75EA8" w:rsidRDefault="00F75EA8" w:rsidP="003A37A8">
      <w:pPr>
        <w:spacing w:before="100" w:beforeAutospacing="1" w:after="100" w:afterAutospacing="1"/>
        <w:rPr>
          <w:rFonts w:ascii="Times New Roman" w:eastAsia="Times New Roman" w:hAnsi="Times New Roman" w:cs="Times New Roman"/>
          <w:i/>
          <w:iCs/>
          <w:kern w:val="0"/>
          <w:lang w:eastAsia="en-GB"/>
          <w14:ligatures w14:val="none"/>
        </w:rPr>
      </w:pPr>
      <w:r>
        <w:rPr>
          <w:rFonts w:ascii="Times New Roman" w:eastAsia="Times New Roman" w:hAnsi="Times New Roman" w:cs="Times New Roman"/>
          <w:b/>
          <w:bCs/>
          <w:kern w:val="0"/>
          <w:lang w:eastAsia="en-GB"/>
          <w14:ligatures w14:val="none"/>
        </w:rPr>
        <w:t>H</w:t>
      </w:r>
      <w:r w:rsidR="003A37A8" w:rsidRPr="003A37A8">
        <w:rPr>
          <w:rFonts w:ascii="Times New Roman" w:eastAsia="Times New Roman" w:hAnsi="Times New Roman" w:cs="Times New Roman"/>
          <w:b/>
          <w:bCs/>
          <w:kern w:val="0"/>
          <w:lang w:eastAsia="en-GB"/>
          <w14:ligatures w14:val="none"/>
        </w:rPr>
        <w:t>ow do multiple Ethernet stations share one contention medium without a central scheduler?</w:t>
      </w:r>
      <w:r w:rsidR="003A37A8" w:rsidRPr="003A37A8">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eastAsia="en-GB"/>
          <w14:ligatures w14:val="none"/>
        </w:rPr>
        <w:t xml:space="preserve">  </w:t>
      </w:r>
      <w:r w:rsidRPr="00F75EA8">
        <w:rPr>
          <w:rFonts w:ascii="Times New Roman" w:eastAsia="Times New Roman" w:hAnsi="Times New Roman" w:cs="Times New Roman"/>
          <w:i/>
          <w:iCs/>
          <w:kern w:val="0"/>
          <w:lang w:eastAsia="en-GB"/>
          <w14:ligatures w14:val="none"/>
        </w:rPr>
        <w:t>Listen before you talk and listen while you talk</w:t>
      </w:r>
      <w:r w:rsidR="00B85F60">
        <w:rPr>
          <w:rFonts w:ascii="Times New Roman" w:eastAsia="Times New Roman" w:hAnsi="Times New Roman" w:cs="Times New Roman"/>
          <w:i/>
          <w:iCs/>
          <w:kern w:val="0"/>
          <w:lang w:eastAsia="en-GB"/>
          <w14:ligatures w14:val="none"/>
        </w:rPr>
        <w:t>.</w:t>
      </w:r>
    </w:p>
    <w:p w14:paraId="52D79E56" w14:textId="77777777" w:rsidR="003A37A8" w:rsidRPr="003A37A8" w:rsidRDefault="003A37A8" w:rsidP="003A37A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A37A8">
        <w:rPr>
          <w:rFonts w:ascii="Times New Roman" w:eastAsia="Times New Roman" w:hAnsi="Times New Roman" w:cs="Times New Roman"/>
          <w:b/>
          <w:bCs/>
          <w:kern w:val="0"/>
          <w:sz w:val="27"/>
          <w:szCs w:val="27"/>
          <w:lang w:eastAsia="en-GB"/>
          <w14:ligatures w14:val="none"/>
        </w:rPr>
        <w:t>1.2 Expand the acronym properly</w:t>
      </w:r>
    </w:p>
    <w:p w14:paraId="51CBB867" w14:textId="77777777" w:rsidR="00B85F60" w:rsidRDefault="003A37A8" w:rsidP="003A37A8">
      <w:p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b/>
          <w:bCs/>
          <w:kern w:val="0"/>
          <w:lang w:eastAsia="en-GB"/>
          <w14:ligatures w14:val="none"/>
        </w:rPr>
        <w:t>Carrier Sense</w:t>
      </w:r>
      <w:r w:rsidRPr="003A37A8">
        <w:rPr>
          <w:rFonts w:ascii="Times New Roman" w:eastAsia="Times New Roman" w:hAnsi="Times New Roman" w:cs="Times New Roman"/>
          <w:kern w:val="0"/>
          <w:lang w:eastAsia="en-GB"/>
          <w14:ligatures w14:val="none"/>
        </w:rPr>
        <w:t xml:space="preserve"> means a station first listens to the medium to see whether someone else is already transmitting.</w:t>
      </w:r>
      <w:r w:rsidRPr="003A37A8">
        <w:rPr>
          <w:rFonts w:ascii="Times New Roman" w:eastAsia="Times New Roman" w:hAnsi="Times New Roman" w:cs="Times New Roman"/>
          <w:kern w:val="0"/>
          <w:lang w:eastAsia="en-GB"/>
          <w14:ligatures w14:val="none"/>
        </w:rPr>
        <w:br/>
      </w:r>
      <w:r w:rsidRPr="003A37A8">
        <w:rPr>
          <w:rFonts w:ascii="Times New Roman" w:eastAsia="Times New Roman" w:hAnsi="Times New Roman" w:cs="Times New Roman"/>
          <w:b/>
          <w:bCs/>
          <w:kern w:val="0"/>
          <w:lang w:eastAsia="en-GB"/>
          <w14:ligatures w14:val="none"/>
        </w:rPr>
        <w:t>Multiple Access</w:t>
      </w:r>
      <w:r w:rsidRPr="003A37A8">
        <w:rPr>
          <w:rFonts w:ascii="Times New Roman" w:eastAsia="Times New Roman" w:hAnsi="Times New Roman" w:cs="Times New Roman"/>
          <w:kern w:val="0"/>
          <w:lang w:eastAsia="en-GB"/>
          <w14:ligatures w14:val="none"/>
        </w:rPr>
        <w:t xml:space="preserve"> means multiple stations are allowed to contend for the same shared medium.</w:t>
      </w:r>
      <w:r w:rsidRPr="003A37A8">
        <w:rPr>
          <w:rFonts w:ascii="Times New Roman" w:eastAsia="Times New Roman" w:hAnsi="Times New Roman" w:cs="Times New Roman"/>
          <w:kern w:val="0"/>
          <w:lang w:eastAsia="en-GB"/>
          <w14:ligatures w14:val="none"/>
        </w:rPr>
        <w:br/>
      </w:r>
      <w:r w:rsidRPr="003A37A8">
        <w:rPr>
          <w:rFonts w:ascii="Times New Roman" w:eastAsia="Times New Roman" w:hAnsi="Times New Roman" w:cs="Times New Roman"/>
          <w:b/>
          <w:bCs/>
          <w:kern w:val="0"/>
          <w:lang w:eastAsia="en-GB"/>
          <w14:ligatures w14:val="none"/>
        </w:rPr>
        <w:t>Collision Detection</w:t>
      </w:r>
      <w:r w:rsidRPr="003A37A8">
        <w:rPr>
          <w:rFonts w:ascii="Times New Roman" w:eastAsia="Times New Roman" w:hAnsi="Times New Roman" w:cs="Times New Roman"/>
          <w:kern w:val="0"/>
          <w:lang w:eastAsia="en-GB"/>
          <w14:ligatures w14:val="none"/>
        </w:rPr>
        <w:t xml:space="preserve"> means that while transmitting, the station monitors for a collision and, if one occurs, stops and retries later. </w:t>
      </w:r>
    </w:p>
    <w:p w14:paraId="34E2245B" w14:textId="5530F249" w:rsidR="003A37A8" w:rsidRPr="003A37A8" w:rsidRDefault="003A37A8" w:rsidP="003A37A8">
      <w:p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kern w:val="0"/>
          <w:lang w:eastAsia="en-GB"/>
          <w14:ligatures w14:val="none"/>
        </w:rPr>
        <w:t xml:space="preserve">CSMA/CD is used by traditional Ethernet and IEEE 802.3 in </w:t>
      </w:r>
      <w:r w:rsidRPr="003A37A8">
        <w:rPr>
          <w:rFonts w:ascii="Times New Roman" w:eastAsia="Times New Roman" w:hAnsi="Times New Roman" w:cs="Times New Roman"/>
          <w:b/>
          <w:bCs/>
          <w:kern w:val="0"/>
          <w:lang w:eastAsia="en-GB"/>
          <w14:ligatures w14:val="none"/>
        </w:rPr>
        <w:t>half-duplex mode</w:t>
      </w:r>
      <w:r w:rsidRPr="003A37A8">
        <w:rPr>
          <w:rFonts w:ascii="Times New Roman" w:eastAsia="Times New Roman" w:hAnsi="Times New Roman" w:cs="Times New Roman"/>
          <w:kern w:val="0"/>
          <w:lang w:eastAsia="en-GB"/>
          <w14:ligatures w14:val="none"/>
        </w:rPr>
        <w:t xml:space="preserve">, that only one station can transmit at a time over the shared Ethernet, and that colliding stations use backoff algorithms to determine when to retransmit. </w:t>
      </w:r>
    </w:p>
    <w:p w14:paraId="62998C1A" w14:textId="77777777" w:rsidR="003A37A8" w:rsidRPr="003A37A8" w:rsidRDefault="003A37A8" w:rsidP="003A37A8">
      <w:p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kern w:val="0"/>
          <w:lang w:eastAsia="en-GB"/>
          <w14:ligatures w14:val="none"/>
        </w:rPr>
        <w:t>That gives the real operational sequence:</w:t>
      </w:r>
    </w:p>
    <w:p w14:paraId="37A0A181" w14:textId="77777777" w:rsidR="003A37A8" w:rsidRPr="003A37A8" w:rsidRDefault="003A37A8" w:rsidP="003A37A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kern w:val="0"/>
          <w:lang w:eastAsia="en-GB"/>
          <w14:ligatures w14:val="none"/>
        </w:rPr>
        <w:t>listen to the medium</w:t>
      </w:r>
    </w:p>
    <w:p w14:paraId="2860A676" w14:textId="77777777" w:rsidR="003A37A8" w:rsidRPr="003A37A8" w:rsidRDefault="003A37A8" w:rsidP="003A37A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kern w:val="0"/>
          <w:lang w:eastAsia="en-GB"/>
          <w14:ligatures w14:val="none"/>
        </w:rPr>
        <w:t>if it is idle, start transmitting</w:t>
      </w:r>
    </w:p>
    <w:p w14:paraId="1EDEB31E" w14:textId="77777777" w:rsidR="003A37A8" w:rsidRPr="003A37A8" w:rsidRDefault="003A37A8" w:rsidP="003A37A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kern w:val="0"/>
          <w:lang w:eastAsia="en-GB"/>
          <w14:ligatures w14:val="none"/>
        </w:rPr>
        <w:t>if a collision is detected, stop</w:t>
      </w:r>
    </w:p>
    <w:p w14:paraId="608A4CDB" w14:textId="77777777" w:rsidR="003A37A8" w:rsidRPr="003A37A8" w:rsidRDefault="003A37A8" w:rsidP="003A37A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kern w:val="0"/>
          <w:lang w:eastAsia="en-GB"/>
          <w14:ligatures w14:val="none"/>
        </w:rPr>
        <w:t>wait for a backoff interval</w:t>
      </w:r>
    </w:p>
    <w:p w14:paraId="34B347EC" w14:textId="4E1CB7D9" w:rsidR="003A37A8" w:rsidRPr="003A37A8" w:rsidRDefault="003A37A8" w:rsidP="003A37A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kern w:val="0"/>
          <w:lang w:eastAsia="en-GB"/>
          <w14:ligatures w14:val="none"/>
        </w:rPr>
        <w:t xml:space="preserve">try again. </w:t>
      </w:r>
    </w:p>
    <w:p w14:paraId="5CDB04D2" w14:textId="77777777" w:rsidR="003A37A8" w:rsidRPr="003A37A8" w:rsidRDefault="003A37A8" w:rsidP="003A37A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A37A8">
        <w:rPr>
          <w:rFonts w:ascii="Times New Roman" w:eastAsia="Times New Roman" w:hAnsi="Times New Roman" w:cs="Times New Roman"/>
          <w:b/>
          <w:bCs/>
          <w:kern w:val="0"/>
          <w:sz w:val="27"/>
          <w:szCs w:val="27"/>
          <w:lang w:eastAsia="en-GB"/>
          <w14:ligatures w14:val="none"/>
        </w:rPr>
        <w:t>1.3 Why collisions happen in the first place</w:t>
      </w:r>
    </w:p>
    <w:p w14:paraId="126B6B35" w14:textId="77777777" w:rsidR="00B85F60" w:rsidRDefault="003A37A8" w:rsidP="003A37A8">
      <w:p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kern w:val="0"/>
          <w:lang w:eastAsia="en-GB"/>
          <w14:ligatures w14:val="none"/>
        </w:rPr>
        <w:t xml:space="preserve">A collision can happen even if every node “listens first,” because of propagation delay. One station may begin transmitting at one end of the shared medium while another station, far enough away, still thinks the line is idle and also starts transmitting. By the time each signal reaches the other end, the transmissions overlap. That is the whole reason collision detection and backoff are needed in shared-medium Ethernet. </w:t>
      </w:r>
    </w:p>
    <w:p w14:paraId="5954CF31" w14:textId="1A663EB0" w:rsidR="003A37A8" w:rsidRPr="003A37A8" w:rsidRDefault="006138D9" w:rsidP="003A37A8">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lastRenderedPageBreak/>
        <w:t>In</w:t>
      </w:r>
      <w:r w:rsidR="001278A8">
        <w:rPr>
          <w:rFonts w:ascii="Times New Roman" w:eastAsia="Times New Roman" w:hAnsi="Times New Roman" w:cs="Times New Roman"/>
          <w:kern w:val="0"/>
          <w:lang w:eastAsia="en-GB"/>
          <w14:ligatures w14:val="none"/>
        </w:rPr>
        <w:t xml:space="preserve"> </w:t>
      </w:r>
      <w:r w:rsidR="003A37A8" w:rsidRPr="003A37A8">
        <w:rPr>
          <w:rFonts w:ascii="Times New Roman" w:eastAsia="Times New Roman" w:hAnsi="Times New Roman" w:cs="Times New Roman"/>
          <w:kern w:val="0"/>
          <w:lang w:eastAsia="en-GB"/>
          <w14:ligatures w14:val="none"/>
        </w:rPr>
        <w:t>the retransmit-and-backoff part, in half-duplex mode</w:t>
      </w:r>
      <w:r w:rsidR="001278A8">
        <w:rPr>
          <w:rFonts w:ascii="Times New Roman" w:eastAsia="Times New Roman" w:hAnsi="Times New Roman" w:cs="Times New Roman"/>
          <w:kern w:val="0"/>
          <w:lang w:eastAsia="en-GB"/>
          <w14:ligatures w14:val="none"/>
        </w:rPr>
        <w:t>,</w:t>
      </w:r>
      <w:r w:rsidR="003A37A8" w:rsidRPr="003A37A8">
        <w:rPr>
          <w:rFonts w:ascii="Times New Roman" w:eastAsia="Times New Roman" w:hAnsi="Times New Roman" w:cs="Times New Roman"/>
          <w:kern w:val="0"/>
          <w:lang w:eastAsia="en-GB"/>
          <w14:ligatures w14:val="none"/>
        </w:rPr>
        <w:t xml:space="preserve"> transmit media access management avoids contention by monitoring carrier sense and detects collisions via the physical layer’s collision-detect signal. </w:t>
      </w:r>
    </w:p>
    <w:p w14:paraId="259D8203" w14:textId="3F8EADC3" w:rsidR="003A37A8" w:rsidRPr="003A37A8" w:rsidRDefault="003A37A8" w:rsidP="003A37A8">
      <w:p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kern w:val="0"/>
          <w:lang w:eastAsia="en-GB"/>
          <w14:ligatures w14:val="none"/>
        </w:rPr>
        <w:t xml:space="preserve">CSMA/CD is a carefully engineered compromise for shared media where there is no central arbiter. </w:t>
      </w:r>
    </w:p>
    <w:p w14:paraId="2691868E" w14:textId="77777777" w:rsidR="003A37A8" w:rsidRPr="003A37A8" w:rsidRDefault="003A37A8" w:rsidP="003A37A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A37A8">
        <w:rPr>
          <w:rFonts w:ascii="Times New Roman" w:eastAsia="Times New Roman" w:hAnsi="Times New Roman" w:cs="Times New Roman"/>
          <w:b/>
          <w:bCs/>
          <w:kern w:val="0"/>
          <w:sz w:val="27"/>
          <w:szCs w:val="27"/>
          <w:lang w:eastAsia="en-GB"/>
          <w14:ligatures w14:val="none"/>
        </w:rPr>
        <w:t>1.4 Half duplex from first principles</w:t>
      </w:r>
    </w:p>
    <w:p w14:paraId="37E3CAC8" w14:textId="6B668955" w:rsidR="003A37A8" w:rsidRPr="003A37A8" w:rsidRDefault="003A37A8" w:rsidP="003A37A8">
      <w:p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b/>
          <w:bCs/>
          <w:kern w:val="0"/>
          <w:lang w:eastAsia="en-GB"/>
          <w14:ligatures w14:val="none"/>
        </w:rPr>
        <w:t>Half duplex</w:t>
      </w:r>
      <w:r w:rsidRPr="003A37A8">
        <w:rPr>
          <w:rFonts w:ascii="Times New Roman" w:eastAsia="Times New Roman" w:hAnsi="Times New Roman" w:cs="Times New Roman"/>
          <w:kern w:val="0"/>
          <w:lang w:eastAsia="en-GB"/>
          <w14:ligatures w14:val="none"/>
        </w:rPr>
        <w:t xml:space="preserve"> means a station can either transmit or receive at a given moment on that shared medium, but not both simultaneously as part of independent send/receive streams. </w:t>
      </w:r>
      <w:r w:rsidR="00D31DBB">
        <w:rPr>
          <w:rFonts w:ascii="Times New Roman" w:eastAsia="Times New Roman" w:hAnsi="Times New Roman" w:cs="Times New Roman"/>
          <w:kern w:val="0"/>
          <w:lang w:eastAsia="en-GB"/>
          <w14:ligatures w14:val="none"/>
        </w:rPr>
        <w:t>T</w:t>
      </w:r>
      <w:r w:rsidRPr="003A37A8">
        <w:rPr>
          <w:rFonts w:ascii="Times New Roman" w:eastAsia="Times New Roman" w:hAnsi="Times New Roman" w:cs="Times New Roman"/>
          <w:kern w:val="0"/>
          <w:lang w:eastAsia="en-GB"/>
          <w14:ligatures w14:val="none"/>
        </w:rPr>
        <w:t xml:space="preserve">raditional 10/100 Mb/s Ethernet typically operates in half-duplex mode and that in that mode stations can either receive or transmit. It also says collisions are normal for half-duplex interfaces and must not appear on full-duplex interfaces. </w:t>
      </w:r>
    </w:p>
    <w:p w14:paraId="38E7224A" w14:textId="77777777" w:rsidR="003A37A8" w:rsidRPr="003A37A8" w:rsidRDefault="003A37A8" w:rsidP="003A37A8">
      <w:p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kern w:val="0"/>
          <w:lang w:eastAsia="en-GB"/>
          <w14:ligatures w14:val="none"/>
        </w:rPr>
        <w:t>Half duplex therefore implies two things:</w:t>
      </w:r>
    </w:p>
    <w:p w14:paraId="161B3D3D" w14:textId="77777777" w:rsidR="003A37A8" w:rsidRPr="003A37A8" w:rsidRDefault="003A37A8" w:rsidP="003A37A8">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kern w:val="0"/>
          <w:lang w:eastAsia="en-GB"/>
          <w14:ligatures w14:val="none"/>
        </w:rPr>
        <w:t xml:space="preserve">the link is treated as a </w:t>
      </w:r>
      <w:r w:rsidRPr="003A37A8">
        <w:rPr>
          <w:rFonts w:ascii="Times New Roman" w:eastAsia="Times New Roman" w:hAnsi="Times New Roman" w:cs="Times New Roman"/>
          <w:b/>
          <w:bCs/>
          <w:kern w:val="0"/>
          <w:lang w:eastAsia="en-GB"/>
          <w14:ligatures w14:val="none"/>
        </w:rPr>
        <w:t>contention domain</w:t>
      </w:r>
    </w:p>
    <w:p w14:paraId="2E090429" w14:textId="3B37C614" w:rsidR="003A37A8" w:rsidRPr="003A37A8" w:rsidRDefault="003A37A8" w:rsidP="003A37A8">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kern w:val="0"/>
          <w:lang w:eastAsia="en-GB"/>
          <w14:ligatures w14:val="none"/>
        </w:rPr>
        <w:t xml:space="preserve">CSMA/CD matters, because collisions are possible. </w:t>
      </w:r>
    </w:p>
    <w:p w14:paraId="2AF158CF" w14:textId="77777777" w:rsidR="003A37A8" w:rsidRPr="003A37A8" w:rsidRDefault="003A37A8" w:rsidP="003A37A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A37A8">
        <w:rPr>
          <w:rFonts w:ascii="Times New Roman" w:eastAsia="Times New Roman" w:hAnsi="Times New Roman" w:cs="Times New Roman"/>
          <w:b/>
          <w:bCs/>
          <w:kern w:val="0"/>
          <w:sz w:val="27"/>
          <w:szCs w:val="27"/>
          <w:lang w:eastAsia="en-GB"/>
          <w14:ligatures w14:val="none"/>
        </w:rPr>
        <w:t>1.5 Full duplex from first principles</w:t>
      </w:r>
    </w:p>
    <w:p w14:paraId="07E8D4B8" w14:textId="29FFE893" w:rsidR="003A37A8" w:rsidRPr="003A37A8" w:rsidRDefault="003A37A8" w:rsidP="003A37A8">
      <w:p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b/>
          <w:bCs/>
          <w:kern w:val="0"/>
          <w:lang w:eastAsia="en-GB"/>
          <w14:ligatures w14:val="none"/>
        </w:rPr>
        <w:t>Full duplex</w:t>
      </w:r>
      <w:r w:rsidRPr="003A37A8">
        <w:rPr>
          <w:rFonts w:ascii="Times New Roman" w:eastAsia="Times New Roman" w:hAnsi="Times New Roman" w:cs="Times New Roman"/>
          <w:kern w:val="0"/>
          <w:lang w:eastAsia="en-GB"/>
          <w14:ligatures w14:val="none"/>
        </w:rPr>
        <w:t xml:space="preserve"> means both ends can transmit and receive simultaneously. </w:t>
      </w:r>
      <w:r w:rsidR="00D31DBB">
        <w:rPr>
          <w:rFonts w:ascii="Times New Roman" w:eastAsia="Times New Roman" w:hAnsi="Times New Roman" w:cs="Times New Roman"/>
          <w:kern w:val="0"/>
          <w:lang w:eastAsia="en-GB"/>
          <w14:ligatures w14:val="none"/>
        </w:rPr>
        <w:t>F</w:t>
      </w:r>
      <w:r w:rsidRPr="003A37A8">
        <w:rPr>
          <w:rFonts w:ascii="Times New Roman" w:eastAsia="Times New Roman" w:hAnsi="Times New Roman" w:cs="Times New Roman"/>
          <w:kern w:val="0"/>
          <w:lang w:eastAsia="en-GB"/>
          <w14:ligatures w14:val="none"/>
        </w:rPr>
        <w:t xml:space="preserve">ull-duplex mode allows stations to transmit and receive data simultaneously, expects </w:t>
      </w:r>
      <w:r w:rsidRPr="003A37A8">
        <w:rPr>
          <w:rFonts w:ascii="Times New Roman" w:eastAsia="Times New Roman" w:hAnsi="Times New Roman" w:cs="Times New Roman"/>
          <w:b/>
          <w:bCs/>
          <w:kern w:val="0"/>
          <w:lang w:eastAsia="en-GB"/>
          <w14:ligatures w14:val="none"/>
        </w:rPr>
        <w:t>point-to-point links</w:t>
      </w:r>
      <w:r w:rsidRPr="003A37A8">
        <w:rPr>
          <w:rFonts w:ascii="Times New Roman" w:eastAsia="Times New Roman" w:hAnsi="Times New Roman" w:cs="Times New Roman"/>
          <w:kern w:val="0"/>
          <w:lang w:eastAsia="en-GB"/>
          <w14:ligatures w14:val="none"/>
        </w:rPr>
        <w:t xml:space="preserve">, and has </w:t>
      </w:r>
      <w:r w:rsidRPr="003A37A8">
        <w:rPr>
          <w:rFonts w:ascii="Times New Roman" w:eastAsia="Times New Roman" w:hAnsi="Times New Roman" w:cs="Times New Roman"/>
          <w:b/>
          <w:bCs/>
          <w:kern w:val="0"/>
          <w:lang w:eastAsia="en-GB"/>
          <w14:ligatures w14:val="none"/>
        </w:rPr>
        <w:t>no collisions</w:t>
      </w:r>
      <w:r w:rsidRPr="003A37A8">
        <w:rPr>
          <w:rFonts w:ascii="Times New Roman" w:eastAsia="Times New Roman" w:hAnsi="Times New Roman" w:cs="Times New Roman"/>
          <w:kern w:val="0"/>
          <w:lang w:eastAsia="en-GB"/>
          <w14:ligatures w14:val="none"/>
        </w:rPr>
        <w:t xml:space="preserve">, so </w:t>
      </w:r>
      <w:r w:rsidRPr="003A37A8">
        <w:rPr>
          <w:rFonts w:ascii="Times New Roman" w:eastAsia="Times New Roman" w:hAnsi="Times New Roman" w:cs="Times New Roman"/>
          <w:b/>
          <w:bCs/>
          <w:kern w:val="0"/>
          <w:lang w:eastAsia="en-GB"/>
          <w14:ligatures w14:val="none"/>
        </w:rPr>
        <w:t>CSMA/CD is not needed</w:t>
      </w:r>
      <w:r w:rsidRPr="003A37A8">
        <w:rPr>
          <w:rFonts w:ascii="Times New Roman" w:eastAsia="Times New Roman" w:hAnsi="Times New Roman" w:cs="Times New Roman"/>
          <w:kern w:val="0"/>
          <w:lang w:eastAsia="en-GB"/>
          <w14:ligatures w14:val="none"/>
        </w:rPr>
        <w:t xml:space="preserve">. </w:t>
      </w:r>
      <w:r w:rsidR="00D31DBB">
        <w:rPr>
          <w:rFonts w:ascii="Times New Roman" w:eastAsia="Times New Roman" w:hAnsi="Times New Roman" w:cs="Times New Roman"/>
          <w:kern w:val="0"/>
          <w:lang w:eastAsia="en-GB"/>
          <w14:ligatures w14:val="none"/>
        </w:rPr>
        <w:t>F</w:t>
      </w:r>
      <w:r w:rsidRPr="003A37A8">
        <w:rPr>
          <w:rFonts w:ascii="Times New Roman" w:eastAsia="Times New Roman" w:hAnsi="Times New Roman" w:cs="Times New Roman"/>
          <w:kern w:val="0"/>
          <w:lang w:eastAsia="en-GB"/>
          <w14:ligatures w14:val="none"/>
        </w:rPr>
        <w:t xml:space="preserve">ull duplex is the effective solution to collision-related congestion and the effective Ethernet bandwidth doubles when packets flow in both directions simultaneously. </w:t>
      </w:r>
    </w:p>
    <w:p w14:paraId="3A56F31E" w14:textId="24294386" w:rsidR="003A37A8" w:rsidRPr="003A37A8" w:rsidRDefault="007B0979" w:rsidP="003A37A8">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kern w:val="0"/>
          <w:lang w:eastAsia="en-GB"/>
          <w14:ligatures w14:val="none"/>
        </w:rPr>
        <w:t>F</w:t>
      </w:r>
      <w:r w:rsidR="003A37A8" w:rsidRPr="003A37A8">
        <w:rPr>
          <w:rFonts w:ascii="Times New Roman" w:eastAsia="Times New Roman" w:hAnsi="Times New Roman" w:cs="Times New Roman"/>
          <w:b/>
          <w:bCs/>
          <w:kern w:val="0"/>
          <w:lang w:eastAsia="en-GB"/>
          <w14:ligatures w14:val="none"/>
        </w:rPr>
        <w:t>ull duplex removes the whole collision problem by removing shared contention from the link model.</w:t>
      </w:r>
      <w:r w:rsidR="003A37A8" w:rsidRPr="003A37A8">
        <w:rPr>
          <w:rFonts w:ascii="Times New Roman" w:eastAsia="Times New Roman" w:hAnsi="Times New Roman" w:cs="Times New Roman"/>
          <w:kern w:val="0"/>
          <w:lang w:eastAsia="en-GB"/>
          <w14:ligatures w14:val="none"/>
        </w:rPr>
        <w:t xml:space="preserve"> </w:t>
      </w:r>
    </w:p>
    <w:p w14:paraId="34B98883" w14:textId="03BE5BA9" w:rsidR="003A37A8" w:rsidRPr="003A37A8" w:rsidRDefault="003A37A8" w:rsidP="003A37A8">
      <w:p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kern w:val="0"/>
          <w:lang w:eastAsia="en-GB"/>
          <w14:ligatures w14:val="none"/>
        </w:rPr>
        <w:t xml:space="preserve">Once Ethernet became predominantly switched and point-to-point, the historical importance of CSMA/CD fell sharply. Modern switched Ethernet is usually full duplex, which means collision handling is no longer the central performance story. Queueing, buffering, scheduling, and priority are. </w:t>
      </w:r>
    </w:p>
    <w:p w14:paraId="4CB6CF6C" w14:textId="77777777" w:rsidR="003A37A8" w:rsidRPr="003A37A8" w:rsidRDefault="003A37A8" w:rsidP="003A37A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A37A8">
        <w:rPr>
          <w:rFonts w:ascii="Times New Roman" w:eastAsia="Times New Roman" w:hAnsi="Times New Roman" w:cs="Times New Roman"/>
          <w:b/>
          <w:bCs/>
          <w:kern w:val="0"/>
          <w:sz w:val="27"/>
          <w:szCs w:val="27"/>
          <w:lang w:eastAsia="en-GB"/>
          <w14:ligatures w14:val="none"/>
        </w:rPr>
        <w:t>1.6 Why CSMA/CD is mostly historical in modern switched Ethernet</w:t>
      </w:r>
    </w:p>
    <w:p w14:paraId="1C40472A" w14:textId="6BC6E764" w:rsidR="003A37A8" w:rsidRPr="003A37A8" w:rsidRDefault="003A37A8" w:rsidP="003A37A8">
      <w:p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kern w:val="0"/>
          <w:lang w:eastAsia="en-GB"/>
          <w14:ligatures w14:val="none"/>
        </w:rPr>
        <w:t xml:space="preserve">The IEEE 802.3 abstract still mentions CSMA/CD because it is part of the Ethernet heritage and standard model, but modern switched point-to-point links do not rely on it in the way classic shared-medium Ethernet did. </w:t>
      </w:r>
      <w:r w:rsidR="007B0979">
        <w:rPr>
          <w:rFonts w:ascii="Times New Roman" w:eastAsia="Times New Roman" w:hAnsi="Times New Roman" w:cs="Times New Roman"/>
          <w:kern w:val="0"/>
          <w:lang w:eastAsia="en-GB"/>
          <w14:ligatures w14:val="none"/>
        </w:rPr>
        <w:t>I</w:t>
      </w:r>
      <w:r w:rsidRPr="003A37A8">
        <w:rPr>
          <w:rFonts w:ascii="Times New Roman" w:eastAsia="Times New Roman" w:hAnsi="Times New Roman" w:cs="Times New Roman"/>
          <w:kern w:val="0"/>
          <w:lang w:eastAsia="en-GB"/>
          <w14:ligatures w14:val="none"/>
        </w:rPr>
        <w:t xml:space="preserve">n full-duplex mode there are no collisions and CSMA/CD is not needed. </w:t>
      </w:r>
      <w:r w:rsidR="007B0979">
        <w:rPr>
          <w:rFonts w:ascii="Times New Roman" w:eastAsia="Times New Roman" w:hAnsi="Times New Roman" w:cs="Times New Roman"/>
          <w:kern w:val="0"/>
          <w:lang w:eastAsia="en-GB"/>
          <w14:ligatures w14:val="none"/>
        </w:rPr>
        <w:t>F</w:t>
      </w:r>
      <w:r w:rsidRPr="003A37A8">
        <w:rPr>
          <w:rFonts w:ascii="Times New Roman" w:eastAsia="Times New Roman" w:hAnsi="Times New Roman" w:cs="Times New Roman"/>
          <w:kern w:val="0"/>
          <w:lang w:eastAsia="en-GB"/>
          <w14:ligatures w14:val="none"/>
        </w:rPr>
        <w:t xml:space="preserve">ull duplex expects point-to-point links. </w:t>
      </w:r>
    </w:p>
    <w:p w14:paraId="627FF69C" w14:textId="77777777" w:rsidR="003A37A8" w:rsidRPr="003A37A8" w:rsidRDefault="003A37A8" w:rsidP="003A37A8">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kern w:val="0"/>
          <w:lang w:eastAsia="en-GB"/>
          <w14:ligatures w14:val="none"/>
        </w:rPr>
        <w:t xml:space="preserve">if the medium is </w:t>
      </w:r>
      <w:r w:rsidRPr="003A37A8">
        <w:rPr>
          <w:rFonts w:ascii="Times New Roman" w:eastAsia="Times New Roman" w:hAnsi="Times New Roman" w:cs="Times New Roman"/>
          <w:b/>
          <w:bCs/>
          <w:kern w:val="0"/>
          <w:lang w:eastAsia="en-GB"/>
          <w14:ligatures w14:val="none"/>
        </w:rPr>
        <w:t>shared and half duplex</w:t>
      </w:r>
      <w:r w:rsidRPr="003A37A8">
        <w:rPr>
          <w:rFonts w:ascii="Times New Roman" w:eastAsia="Times New Roman" w:hAnsi="Times New Roman" w:cs="Times New Roman"/>
          <w:kern w:val="0"/>
          <w:lang w:eastAsia="en-GB"/>
          <w14:ligatures w14:val="none"/>
        </w:rPr>
        <w:t>, CSMA/CD matters</w:t>
      </w:r>
    </w:p>
    <w:p w14:paraId="62249DFB" w14:textId="38CF071C" w:rsidR="003A37A8" w:rsidRPr="003A37A8" w:rsidRDefault="003A37A8" w:rsidP="003A37A8">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kern w:val="0"/>
          <w:lang w:eastAsia="en-GB"/>
          <w14:ligatures w14:val="none"/>
        </w:rPr>
        <w:t xml:space="preserve">if the link is </w:t>
      </w:r>
      <w:r w:rsidRPr="003A37A8">
        <w:rPr>
          <w:rFonts w:ascii="Times New Roman" w:eastAsia="Times New Roman" w:hAnsi="Times New Roman" w:cs="Times New Roman"/>
          <w:b/>
          <w:bCs/>
          <w:kern w:val="0"/>
          <w:lang w:eastAsia="en-GB"/>
          <w14:ligatures w14:val="none"/>
        </w:rPr>
        <w:t>point to point and full duplex</w:t>
      </w:r>
      <w:r w:rsidRPr="003A37A8">
        <w:rPr>
          <w:rFonts w:ascii="Times New Roman" w:eastAsia="Times New Roman" w:hAnsi="Times New Roman" w:cs="Times New Roman"/>
          <w:kern w:val="0"/>
          <w:lang w:eastAsia="en-GB"/>
          <w14:ligatures w14:val="none"/>
        </w:rPr>
        <w:t xml:space="preserve">, CSMA/CD is effectively out of the picture. </w:t>
      </w:r>
    </w:p>
    <w:p w14:paraId="30D4D62A" w14:textId="77777777" w:rsidR="007B0979" w:rsidRDefault="007B0979" w:rsidP="003A37A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p>
    <w:p w14:paraId="31CD81D2" w14:textId="68764BAC" w:rsidR="003A37A8" w:rsidRPr="003A37A8" w:rsidRDefault="003A37A8" w:rsidP="003A37A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A37A8">
        <w:rPr>
          <w:rFonts w:ascii="Times New Roman" w:eastAsia="Times New Roman" w:hAnsi="Times New Roman" w:cs="Times New Roman"/>
          <w:b/>
          <w:bCs/>
          <w:kern w:val="0"/>
          <w:sz w:val="27"/>
          <w:szCs w:val="27"/>
          <w:lang w:eastAsia="en-GB"/>
          <w14:ligatures w14:val="none"/>
        </w:rPr>
        <w:lastRenderedPageBreak/>
        <w:t xml:space="preserve">1.7 One-pair Ethernet: </w:t>
      </w:r>
    </w:p>
    <w:p w14:paraId="33FA34C0" w14:textId="76388E05" w:rsidR="003A37A8" w:rsidRPr="003A37A8" w:rsidRDefault="003A37A8" w:rsidP="003A37A8">
      <w:p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kern w:val="0"/>
          <w:lang w:eastAsia="en-GB"/>
          <w14:ligatures w14:val="none"/>
        </w:rPr>
        <w:t xml:space="preserve"> “One-Pair Ethernet” refers to Ethernet carried over a </w:t>
      </w:r>
      <w:r w:rsidRPr="003A37A8">
        <w:rPr>
          <w:rFonts w:ascii="Times New Roman" w:eastAsia="Times New Roman" w:hAnsi="Times New Roman" w:cs="Times New Roman"/>
          <w:b/>
          <w:bCs/>
          <w:kern w:val="0"/>
          <w:lang w:eastAsia="en-GB"/>
          <w14:ligatures w14:val="none"/>
        </w:rPr>
        <w:t>single twisted pair</w:t>
      </w:r>
      <w:r w:rsidRPr="003A37A8">
        <w:rPr>
          <w:rFonts w:ascii="Times New Roman" w:eastAsia="Times New Roman" w:hAnsi="Times New Roman" w:cs="Times New Roman"/>
          <w:kern w:val="0"/>
          <w:lang w:eastAsia="en-GB"/>
          <w14:ligatures w14:val="none"/>
        </w:rPr>
        <w:t xml:space="preserve"> rather than the multiple pairs used in older 100BASE-TX or 1000BASE-T office-style cabling. In current engineering language this is often grouped under </w:t>
      </w:r>
      <w:r w:rsidRPr="003A37A8">
        <w:rPr>
          <w:rFonts w:ascii="Times New Roman" w:eastAsia="Times New Roman" w:hAnsi="Times New Roman" w:cs="Times New Roman"/>
          <w:b/>
          <w:bCs/>
          <w:kern w:val="0"/>
          <w:lang w:eastAsia="en-GB"/>
          <w14:ligatures w14:val="none"/>
        </w:rPr>
        <w:t>single-pair Ethernet</w:t>
      </w:r>
      <w:r w:rsidR="007B0979">
        <w:rPr>
          <w:rFonts w:ascii="Times New Roman" w:eastAsia="Times New Roman" w:hAnsi="Times New Roman" w:cs="Times New Roman"/>
          <w:kern w:val="0"/>
          <w:lang w:eastAsia="en-GB"/>
          <w14:ligatures w14:val="none"/>
        </w:rPr>
        <w:t>. T</w:t>
      </w:r>
      <w:r w:rsidRPr="003A37A8">
        <w:rPr>
          <w:rFonts w:ascii="Times New Roman" w:eastAsia="Times New Roman" w:hAnsi="Times New Roman" w:cs="Times New Roman"/>
          <w:kern w:val="0"/>
          <w:lang w:eastAsia="en-GB"/>
          <w14:ligatures w14:val="none"/>
        </w:rPr>
        <w:t xml:space="preserve">he two specific standards that matter </w:t>
      </w:r>
      <w:r w:rsidR="007B0979">
        <w:rPr>
          <w:rFonts w:ascii="Times New Roman" w:eastAsia="Times New Roman" w:hAnsi="Times New Roman" w:cs="Times New Roman"/>
          <w:kern w:val="0"/>
          <w:lang w:eastAsia="en-GB"/>
          <w14:ligatures w14:val="none"/>
        </w:rPr>
        <w:t xml:space="preserve">in this case </w:t>
      </w:r>
      <w:r w:rsidRPr="003A37A8">
        <w:rPr>
          <w:rFonts w:ascii="Times New Roman" w:eastAsia="Times New Roman" w:hAnsi="Times New Roman" w:cs="Times New Roman"/>
          <w:kern w:val="0"/>
          <w:lang w:eastAsia="en-GB"/>
          <w14:ligatures w14:val="none"/>
        </w:rPr>
        <w:t>are:</w:t>
      </w:r>
    </w:p>
    <w:p w14:paraId="20C66CF7" w14:textId="77777777" w:rsidR="003A37A8" w:rsidRPr="003A37A8" w:rsidRDefault="003A37A8" w:rsidP="003A37A8">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b/>
          <w:bCs/>
          <w:kern w:val="0"/>
          <w:lang w:eastAsia="en-GB"/>
          <w14:ligatures w14:val="none"/>
        </w:rPr>
        <w:t>100BASE-T1</w:t>
      </w:r>
      <w:r w:rsidRPr="003A37A8">
        <w:rPr>
          <w:rFonts w:ascii="Times New Roman" w:eastAsia="Times New Roman" w:hAnsi="Times New Roman" w:cs="Times New Roman"/>
          <w:kern w:val="0"/>
          <w:lang w:eastAsia="en-GB"/>
          <w14:ligatures w14:val="none"/>
        </w:rPr>
        <w:t xml:space="preserve">, specified in </w:t>
      </w:r>
      <w:r w:rsidRPr="003A37A8">
        <w:rPr>
          <w:rFonts w:ascii="Times New Roman" w:eastAsia="Times New Roman" w:hAnsi="Times New Roman" w:cs="Times New Roman"/>
          <w:b/>
          <w:bCs/>
          <w:kern w:val="0"/>
          <w:lang w:eastAsia="en-GB"/>
          <w14:ligatures w14:val="none"/>
        </w:rPr>
        <w:t>IEEE 802.3 Clause 96</w:t>
      </w:r>
    </w:p>
    <w:p w14:paraId="774EF095" w14:textId="040051B0" w:rsidR="003A37A8" w:rsidRPr="003A37A8" w:rsidRDefault="003A37A8" w:rsidP="003A37A8">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b/>
          <w:bCs/>
          <w:kern w:val="0"/>
          <w:lang w:eastAsia="en-GB"/>
          <w14:ligatures w14:val="none"/>
        </w:rPr>
        <w:t>1000BASE-T1</w:t>
      </w:r>
      <w:r w:rsidRPr="003A37A8">
        <w:rPr>
          <w:rFonts w:ascii="Times New Roman" w:eastAsia="Times New Roman" w:hAnsi="Times New Roman" w:cs="Times New Roman"/>
          <w:kern w:val="0"/>
          <w:lang w:eastAsia="en-GB"/>
          <w14:ligatures w14:val="none"/>
        </w:rPr>
        <w:t xml:space="preserve">, specified in </w:t>
      </w:r>
      <w:r w:rsidRPr="003A37A8">
        <w:rPr>
          <w:rFonts w:ascii="Times New Roman" w:eastAsia="Times New Roman" w:hAnsi="Times New Roman" w:cs="Times New Roman"/>
          <w:b/>
          <w:bCs/>
          <w:kern w:val="0"/>
          <w:lang w:eastAsia="en-GB"/>
          <w14:ligatures w14:val="none"/>
        </w:rPr>
        <w:t>IEEE 802.3 Clause 97</w:t>
      </w:r>
      <w:r w:rsidRPr="003A37A8">
        <w:rPr>
          <w:rFonts w:ascii="Times New Roman" w:eastAsia="Times New Roman" w:hAnsi="Times New Roman" w:cs="Times New Roman"/>
          <w:kern w:val="0"/>
          <w:lang w:eastAsia="en-GB"/>
          <w14:ligatures w14:val="none"/>
        </w:rPr>
        <w:t xml:space="preserve">. </w:t>
      </w:r>
    </w:p>
    <w:p w14:paraId="2A706E74" w14:textId="1B4A8F07" w:rsidR="003A37A8" w:rsidRPr="003A37A8" w:rsidRDefault="003A37A8" w:rsidP="003A37A8">
      <w:p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kern w:val="0"/>
          <w:lang w:eastAsia="en-GB"/>
          <w14:ligatures w14:val="none"/>
        </w:rPr>
        <w:t xml:space="preserve">The IEEE automotive tutorial lists </w:t>
      </w:r>
      <w:r w:rsidRPr="003A37A8">
        <w:rPr>
          <w:rFonts w:ascii="Times New Roman" w:eastAsia="Times New Roman" w:hAnsi="Times New Roman" w:cs="Times New Roman"/>
          <w:b/>
          <w:bCs/>
          <w:kern w:val="0"/>
          <w:lang w:eastAsia="en-GB"/>
          <w14:ligatures w14:val="none"/>
        </w:rPr>
        <w:t>100BASE-T1 (100 Mb/s)</w:t>
      </w:r>
      <w:r w:rsidRPr="003A37A8">
        <w:rPr>
          <w:rFonts w:ascii="Times New Roman" w:eastAsia="Times New Roman" w:hAnsi="Times New Roman" w:cs="Times New Roman"/>
          <w:kern w:val="0"/>
          <w:lang w:eastAsia="en-GB"/>
          <w14:ligatures w14:val="none"/>
        </w:rPr>
        <w:t xml:space="preserve"> and </w:t>
      </w:r>
      <w:r w:rsidRPr="003A37A8">
        <w:rPr>
          <w:rFonts w:ascii="Times New Roman" w:eastAsia="Times New Roman" w:hAnsi="Times New Roman" w:cs="Times New Roman"/>
          <w:b/>
          <w:bCs/>
          <w:kern w:val="0"/>
          <w:lang w:eastAsia="en-GB"/>
          <w14:ligatures w14:val="none"/>
        </w:rPr>
        <w:t>1000BASE-T1 (1 Gb/s)</w:t>
      </w:r>
      <w:r w:rsidRPr="003A37A8">
        <w:rPr>
          <w:rFonts w:ascii="Times New Roman" w:eastAsia="Times New Roman" w:hAnsi="Times New Roman" w:cs="Times New Roman"/>
          <w:kern w:val="0"/>
          <w:lang w:eastAsia="en-GB"/>
          <w14:ligatures w14:val="none"/>
        </w:rPr>
        <w:t xml:space="preserve"> as automotive Ethernet PHYs, and the 802.3 maintenance summary confirms their clause numbers. </w:t>
      </w:r>
    </w:p>
    <w:p w14:paraId="364A2864" w14:textId="77777777" w:rsidR="003A37A8" w:rsidRPr="003A37A8" w:rsidRDefault="003A37A8" w:rsidP="003A37A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A37A8">
        <w:rPr>
          <w:rFonts w:ascii="Times New Roman" w:eastAsia="Times New Roman" w:hAnsi="Times New Roman" w:cs="Times New Roman"/>
          <w:b/>
          <w:bCs/>
          <w:kern w:val="0"/>
          <w:sz w:val="27"/>
          <w:szCs w:val="27"/>
          <w:lang w:eastAsia="en-GB"/>
          <w14:ligatures w14:val="none"/>
        </w:rPr>
        <w:t>1.8 Why one-pair Ethernet exists</w:t>
      </w:r>
    </w:p>
    <w:p w14:paraId="55FC4C68" w14:textId="165DBAF7" w:rsidR="003A37A8" w:rsidRPr="003A37A8" w:rsidRDefault="003A37A8" w:rsidP="003A37A8">
      <w:p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kern w:val="0"/>
          <w:lang w:eastAsia="en-GB"/>
          <w14:ligatures w14:val="none"/>
        </w:rPr>
        <w:t xml:space="preserve">The main reason is not protocol purity. It is system efficiency. A single twisted pair reduces harness bulk, weight, connector size, and cost compared with multi-pair Ethernet cabling, while still preserving Ethernet’s layered architecture. The IEEE automotive Ethernet tutorial explicitly links automotive Ethernet adoption to wiring-harness cost and weight pressure and presents 100BASE-T1 and 1000BASE-T1 as key standard links in that space. </w:t>
      </w:r>
    </w:p>
    <w:p w14:paraId="4B0C27F1" w14:textId="24DA4AC8" w:rsidR="003A37A8" w:rsidRPr="003A37A8" w:rsidRDefault="003A37A8" w:rsidP="003A37A8">
      <w:p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kern w:val="0"/>
          <w:lang w:eastAsia="en-GB"/>
          <w14:ligatures w14:val="none"/>
        </w:rPr>
        <w:t xml:space="preserve">So one-pair Ethernet is best understood as </w:t>
      </w:r>
      <w:r w:rsidRPr="003A37A8">
        <w:rPr>
          <w:rFonts w:ascii="Times New Roman" w:eastAsia="Times New Roman" w:hAnsi="Times New Roman" w:cs="Times New Roman"/>
          <w:b/>
          <w:bCs/>
          <w:kern w:val="0"/>
          <w:lang w:eastAsia="en-GB"/>
          <w14:ligatures w14:val="none"/>
        </w:rPr>
        <w:t xml:space="preserve">Ethernet adapted to environments where cable mass, reach, electromagnetic </w:t>
      </w:r>
      <w:proofErr w:type="spellStart"/>
      <w:r w:rsidRPr="003A37A8">
        <w:rPr>
          <w:rFonts w:ascii="Times New Roman" w:eastAsia="Times New Roman" w:hAnsi="Times New Roman" w:cs="Times New Roman"/>
          <w:b/>
          <w:bCs/>
          <w:kern w:val="0"/>
          <w:lang w:eastAsia="en-GB"/>
          <w14:ligatures w14:val="none"/>
        </w:rPr>
        <w:t>behavior</w:t>
      </w:r>
      <w:proofErr w:type="spellEnd"/>
      <w:r w:rsidRPr="003A37A8">
        <w:rPr>
          <w:rFonts w:ascii="Times New Roman" w:eastAsia="Times New Roman" w:hAnsi="Times New Roman" w:cs="Times New Roman"/>
          <w:b/>
          <w:bCs/>
          <w:kern w:val="0"/>
          <w:lang w:eastAsia="en-GB"/>
          <w14:ligatures w14:val="none"/>
        </w:rPr>
        <w:t>, and connector complexity matter more than they do in office LANs</w:t>
      </w:r>
      <w:r w:rsidRPr="003A37A8">
        <w:rPr>
          <w:rFonts w:ascii="Times New Roman" w:eastAsia="Times New Roman" w:hAnsi="Times New Roman" w:cs="Times New Roman"/>
          <w:kern w:val="0"/>
          <w:lang w:eastAsia="en-GB"/>
          <w14:ligatures w14:val="none"/>
        </w:rPr>
        <w:t xml:space="preserve">. </w:t>
      </w:r>
    </w:p>
    <w:p w14:paraId="2C65338D" w14:textId="77777777" w:rsidR="003A37A8" w:rsidRPr="003A37A8" w:rsidRDefault="003A37A8" w:rsidP="003A37A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A37A8">
        <w:rPr>
          <w:rFonts w:ascii="Times New Roman" w:eastAsia="Times New Roman" w:hAnsi="Times New Roman" w:cs="Times New Roman"/>
          <w:b/>
          <w:bCs/>
          <w:kern w:val="0"/>
          <w:sz w:val="27"/>
          <w:szCs w:val="27"/>
          <w:lang w:eastAsia="en-GB"/>
          <w14:ligatures w14:val="none"/>
        </w:rPr>
        <w:t>1.9 100BASE-T1 overview</w:t>
      </w:r>
    </w:p>
    <w:p w14:paraId="244B9740" w14:textId="77777777" w:rsidR="00A90176" w:rsidRDefault="003A37A8" w:rsidP="003A37A8">
      <w:p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b/>
          <w:bCs/>
          <w:kern w:val="0"/>
          <w:lang w:eastAsia="en-GB"/>
          <w14:ligatures w14:val="none"/>
        </w:rPr>
        <w:t>100BASE-T1</w:t>
      </w:r>
      <w:r w:rsidRPr="003A37A8">
        <w:rPr>
          <w:rFonts w:ascii="Times New Roman" w:eastAsia="Times New Roman" w:hAnsi="Times New Roman" w:cs="Times New Roman"/>
          <w:kern w:val="0"/>
          <w:lang w:eastAsia="en-GB"/>
          <w14:ligatures w14:val="none"/>
        </w:rPr>
        <w:t xml:space="preserve"> is the 100 Mb/s automotive single-pair PHY. The 802.3 maintenance summary identifies it as a </w:t>
      </w:r>
      <w:r w:rsidRPr="003A37A8">
        <w:rPr>
          <w:rFonts w:ascii="Times New Roman" w:eastAsia="Times New Roman" w:hAnsi="Times New Roman" w:cs="Times New Roman"/>
          <w:b/>
          <w:bCs/>
          <w:kern w:val="0"/>
          <w:lang w:eastAsia="en-GB"/>
          <w14:ligatures w14:val="none"/>
        </w:rPr>
        <w:t>single balanced twisted-pair copper cabling PHY</w:t>
      </w:r>
      <w:r w:rsidRPr="003A37A8">
        <w:rPr>
          <w:rFonts w:ascii="Times New Roman" w:eastAsia="Times New Roman" w:hAnsi="Times New Roman" w:cs="Times New Roman"/>
          <w:kern w:val="0"/>
          <w:lang w:eastAsia="en-GB"/>
          <w14:ligatures w14:val="none"/>
        </w:rPr>
        <w:t xml:space="preserve"> in </w:t>
      </w:r>
      <w:r w:rsidRPr="003A37A8">
        <w:rPr>
          <w:rFonts w:ascii="Times New Roman" w:eastAsia="Times New Roman" w:hAnsi="Times New Roman" w:cs="Times New Roman"/>
          <w:b/>
          <w:bCs/>
          <w:kern w:val="0"/>
          <w:lang w:eastAsia="en-GB"/>
          <w14:ligatures w14:val="none"/>
        </w:rPr>
        <w:t>Clause 96</w:t>
      </w:r>
      <w:r w:rsidRPr="003A37A8">
        <w:rPr>
          <w:rFonts w:ascii="Times New Roman" w:eastAsia="Times New Roman" w:hAnsi="Times New Roman" w:cs="Times New Roman"/>
          <w:kern w:val="0"/>
          <w:lang w:eastAsia="en-GB"/>
          <w14:ligatures w14:val="none"/>
        </w:rPr>
        <w:t xml:space="preserve">. </w:t>
      </w:r>
    </w:p>
    <w:p w14:paraId="5528CCC6" w14:textId="77777777" w:rsidR="000B5F57" w:rsidRDefault="00A90176" w:rsidP="003A37A8">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D</w:t>
      </w:r>
      <w:r w:rsidR="003A37A8" w:rsidRPr="003A37A8">
        <w:rPr>
          <w:rFonts w:ascii="Times New Roman" w:eastAsia="Times New Roman" w:hAnsi="Times New Roman" w:cs="Times New Roman"/>
          <w:kern w:val="0"/>
          <w:lang w:eastAsia="en-GB"/>
          <w14:ligatures w14:val="none"/>
        </w:rPr>
        <w:t xml:space="preserve">evices provide transmit and receive capability over </w:t>
      </w:r>
      <w:r w:rsidR="003A37A8" w:rsidRPr="003A37A8">
        <w:rPr>
          <w:rFonts w:ascii="Times New Roman" w:eastAsia="Times New Roman" w:hAnsi="Times New Roman" w:cs="Times New Roman"/>
          <w:b/>
          <w:bCs/>
          <w:kern w:val="0"/>
          <w:lang w:eastAsia="en-GB"/>
          <w14:ligatures w14:val="none"/>
        </w:rPr>
        <w:t>unshielded twisted-pair</w:t>
      </w:r>
      <w:r w:rsidR="003A37A8" w:rsidRPr="003A37A8">
        <w:rPr>
          <w:rFonts w:ascii="Times New Roman" w:eastAsia="Times New Roman" w:hAnsi="Times New Roman" w:cs="Times New Roman"/>
          <w:kern w:val="0"/>
          <w:lang w:eastAsia="en-GB"/>
          <w14:ligatures w14:val="none"/>
        </w:rPr>
        <w:t xml:space="preserve"> cables and are compliant with </w:t>
      </w:r>
      <w:r w:rsidR="003A37A8" w:rsidRPr="003A37A8">
        <w:rPr>
          <w:rFonts w:ascii="Times New Roman" w:eastAsia="Times New Roman" w:hAnsi="Times New Roman" w:cs="Times New Roman"/>
          <w:b/>
          <w:bCs/>
          <w:kern w:val="0"/>
          <w:lang w:eastAsia="en-GB"/>
          <w14:ligatures w14:val="none"/>
        </w:rPr>
        <w:t>IEEE 802.3bw / 100BASE-T1</w:t>
      </w:r>
      <w:r w:rsidR="003A37A8" w:rsidRPr="003A37A8">
        <w:rPr>
          <w:rFonts w:ascii="Times New Roman" w:eastAsia="Times New Roman" w:hAnsi="Times New Roman" w:cs="Times New Roman"/>
          <w:kern w:val="0"/>
          <w:lang w:eastAsia="en-GB"/>
          <w14:ligatures w14:val="none"/>
        </w:rPr>
        <w:t xml:space="preserve">. </w:t>
      </w:r>
    </w:p>
    <w:p w14:paraId="41776A62" w14:textId="6FB38601" w:rsidR="003A37A8" w:rsidRPr="003A37A8" w:rsidRDefault="003A37A8" w:rsidP="003A37A8">
      <w:p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kern w:val="0"/>
          <w:lang w:eastAsia="en-GB"/>
          <w14:ligatures w14:val="none"/>
        </w:rPr>
        <w:t xml:space="preserve">100BASE-T1 allows </w:t>
      </w:r>
      <w:r w:rsidRPr="003A37A8">
        <w:rPr>
          <w:rFonts w:ascii="Times New Roman" w:eastAsia="Times New Roman" w:hAnsi="Times New Roman" w:cs="Times New Roman"/>
          <w:b/>
          <w:bCs/>
          <w:kern w:val="0"/>
          <w:lang w:eastAsia="en-GB"/>
          <w14:ligatures w14:val="none"/>
        </w:rPr>
        <w:t>full-duplex bidirectional communication</w:t>
      </w:r>
      <w:r w:rsidRPr="003A37A8">
        <w:rPr>
          <w:rFonts w:ascii="Times New Roman" w:eastAsia="Times New Roman" w:hAnsi="Times New Roman" w:cs="Times New Roman"/>
          <w:kern w:val="0"/>
          <w:lang w:eastAsia="en-GB"/>
          <w14:ligatures w14:val="none"/>
        </w:rPr>
        <w:t xml:space="preserve">, the classic </w:t>
      </w:r>
      <w:r w:rsidRPr="003A37A8">
        <w:rPr>
          <w:rFonts w:ascii="Times New Roman" w:eastAsia="Times New Roman" w:hAnsi="Times New Roman" w:cs="Times New Roman"/>
          <w:b/>
          <w:bCs/>
          <w:kern w:val="0"/>
          <w:lang w:eastAsia="en-GB"/>
          <w14:ligatures w14:val="none"/>
        </w:rPr>
        <w:t>MII collision (COL)</w:t>
      </w:r>
      <w:r w:rsidRPr="003A37A8">
        <w:rPr>
          <w:rFonts w:ascii="Times New Roman" w:eastAsia="Times New Roman" w:hAnsi="Times New Roman" w:cs="Times New Roman"/>
          <w:kern w:val="0"/>
          <w:lang w:eastAsia="en-GB"/>
          <w14:ligatures w14:val="none"/>
        </w:rPr>
        <w:t xml:space="preserve"> and </w:t>
      </w:r>
      <w:r w:rsidRPr="003A37A8">
        <w:rPr>
          <w:rFonts w:ascii="Times New Roman" w:eastAsia="Times New Roman" w:hAnsi="Times New Roman" w:cs="Times New Roman"/>
          <w:b/>
          <w:bCs/>
          <w:kern w:val="0"/>
          <w:lang w:eastAsia="en-GB"/>
          <w14:ligatures w14:val="none"/>
        </w:rPr>
        <w:t>carrier sense (CRS)</w:t>
      </w:r>
      <w:r w:rsidRPr="003A37A8">
        <w:rPr>
          <w:rFonts w:ascii="Times New Roman" w:eastAsia="Times New Roman" w:hAnsi="Times New Roman" w:cs="Times New Roman"/>
          <w:kern w:val="0"/>
          <w:lang w:eastAsia="en-GB"/>
          <w14:ligatures w14:val="none"/>
        </w:rPr>
        <w:t xml:space="preserve"> signals are not needed. </w:t>
      </w:r>
    </w:p>
    <w:p w14:paraId="1D391A5B" w14:textId="7CD37F3B" w:rsidR="003A37A8" w:rsidRPr="003A37A8" w:rsidRDefault="003A37A8" w:rsidP="003A37A8">
      <w:p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kern w:val="0"/>
          <w:lang w:eastAsia="en-GB"/>
          <w14:ligatures w14:val="none"/>
        </w:rPr>
        <w:t xml:space="preserve">Even though Ethernet historically grew up with CSMA/CD, </w:t>
      </w:r>
      <w:r w:rsidRPr="003A37A8">
        <w:rPr>
          <w:rFonts w:ascii="Times New Roman" w:eastAsia="Times New Roman" w:hAnsi="Times New Roman" w:cs="Times New Roman"/>
          <w:b/>
          <w:bCs/>
          <w:kern w:val="0"/>
          <w:lang w:eastAsia="en-GB"/>
          <w14:ligatures w14:val="none"/>
        </w:rPr>
        <w:t>100BASE-T1 is a full-duplex point-to-point PHY</w:t>
      </w:r>
      <w:r w:rsidRPr="003A37A8">
        <w:rPr>
          <w:rFonts w:ascii="Times New Roman" w:eastAsia="Times New Roman" w:hAnsi="Times New Roman" w:cs="Times New Roman"/>
          <w:kern w:val="0"/>
          <w:lang w:eastAsia="en-GB"/>
          <w14:ligatures w14:val="none"/>
        </w:rPr>
        <w:t xml:space="preserve">, so it does not rely on collision-based medium access the way classic shared Ethernet did. </w:t>
      </w:r>
    </w:p>
    <w:p w14:paraId="32B4C5FD" w14:textId="77777777" w:rsidR="003A37A8" w:rsidRPr="003A37A8" w:rsidRDefault="003A37A8" w:rsidP="003A37A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A37A8">
        <w:rPr>
          <w:rFonts w:ascii="Times New Roman" w:eastAsia="Times New Roman" w:hAnsi="Times New Roman" w:cs="Times New Roman"/>
          <w:b/>
          <w:bCs/>
          <w:kern w:val="0"/>
          <w:sz w:val="27"/>
          <w:szCs w:val="27"/>
          <w:lang w:eastAsia="en-GB"/>
          <w14:ligatures w14:val="none"/>
        </w:rPr>
        <w:t>1.10 1000BASE-T1 overview</w:t>
      </w:r>
    </w:p>
    <w:p w14:paraId="5C1C45D6" w14:textId="2095D831" w:rsidR="003A37A8" w:rsidRPr="003A37A8" w:rsidRDefault="003A37A8" w:rsidP="003A37A8">
      <w:p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b/>
          <w:bCs/>
          <w:kern w:val="0"/>
          <w:lang w:eastAsia="en-GB"/>
          <w14:ligatures w14:val="none"/>
        </w:rPr>
        <w:t>1000BASE-T1</w:t>
      </w:r>
      <w:r w:rsidRPr="003A37A8">
        <w:rPr>
          <w:rFonts w:ascii="Times New Roman" w:eastAsia="Times New Roman" w:hAnsi="Times New Roman" w:cs="Times New Roman"/>
          <w:kern w:val="0"/>
          <w:lang w:eastAsia="en-GB"/>
          <w14:ligatures w14:val="none"/>
        </w:rPr>
        <w:t xml:space="preserve"> is the 1 Gb/s automotive single-pair PHY. The 802.3 maintenance summary identifies it as the </w:t>
      </w:r>
      <w:r w:rsidRPr="003A37A8">
        <w:rPr>
          <w:rFonts w:ascii="Times New Roman" w:eastAsia="Times New Roman" w:hAnsi="Times New Roman" w:cs="Times New Roman"/>
          <w:b/>
          <w:bCs/>
          <w:kern w:val="0"/>
          <w:lang w:eastAsia="en-GB"/>
          <w14:ligatures w14:val="none"/>
        </w:rPr>
        <w:t>single twisted-pair copper cable PHY</w:t>
      </w:r>
      <w:r w:rsidRPr="003A37A8">
        <w:rPr>
          <w:rFonts w:ascii="Times New Roman" w:eastAsia="Times New Roman" w:hAnsi="Times New Roman" w:cs="Times New Roman"/>
          <w:kern w:val="0"/>
          <w:lang w:eastAsia="en-GB"/>
          <w14:ligatures w14:val="none"/>
        </w:rPr>
        <w:t xml:space="preserve"> in </w:t>
      </w:r>
      <w:r w:rsidRPr="003A37A8">
        <w:rPr>
          <w:rFonts w:ascii="Times New Roman" w:eastAsia="Times New Roman" w:hAnsi="Times New Roman" w:cs="Times New Roman"/>
          <w:b/>
          <w:bCs/>
          <w:kern w:val="0"/>
          <w:lang w:eastAsia="en-GB"/>
          <w14:ligatures w14:val="none"/>
        </w:rPr>
        <w:t>Clause 97</w:t>
      </w:r>
      <w:r w:rsidRPr="003A37A8">
        <w:rPr>
          <w:rFonts w:ascii="Times New Roman" w:eastAsia="Times New Roman" w:hAnsi="Times New Roman" w:cs="Times New Roman"/>
          <w:kern w:val="0"/>
          <w:lang w:eastAsia="en-GB"/>
          <w14:ligatures w14:val="none"/>
        </w:rPr>
        <w:t xml:space="preserve">. IEEE 802.3bp working material says the </w:t>
      </w:r>
      <w:r w:rsidRPr="003A37A8">
        <w:rPr>
          <w:rFonts w:ascii="Times New Roman" w:eastAsia="Times New Roman" w:hAnsi="Times New Roman" w:cs="Times New Roman"/>
          <w:b/>
          <w:bCs/>
          <w:kern w:val="0"/>
          <w:lang w:eastAsia="en-GB"/>
          <w14:ligatures w14:val="none"/>
        </w:rPr>
        <w:t>1000BASE-T1 PHY operates using full-duplex communications, using echo cancellation, over a single pair of balanced copper conductors</w:t>
      </w:r>
      <w:r w:rsidRPr="003A37A8">
        <w:rPr>
          <w:rFonts w:ascii="Times New Roman" w:eastAsia="Times New Roman" w:hAnsi="Times New Roman" w:cs="Times New Roman"/>
          <w:kern w:val="0"/>
          <w:lang w:eastAsia="en-GB"/>
          <w14:ligatures w14:val="none"/>
        </w:rPr>
        <w:t xml:space="preserve">. TI’s 1000BASE-T1 automotive PHY datasheet likewise says the device </w:t>
      </w:r>
      <w:r w:rsidRPr="003A37A8">
        <w:rPr>
          <w:rFonts w:ascii="Times New Roman" w:eastAsia="Times New Roman" w:hAnsi="Times New Roman" w:cs="Times New Roman"/>
          <w:kern w:val="0"/>
          <w:lang w:eastAsia="en-GB"/>
          <w14:ligatures w14:val="none"/>
        </w:rPr>
        <w:lastRenderedPageBreak/>
        <w:t xml:space="preserve">provides all physical-layer functions needed to transmit and receive data over a single twisted-pair cable. </w:t>
      </w:r>
    </w:p>
    <w:p w14:paraId="43B01528" w14:textId="2F93A5E5" w:rsidR="003A37A8" w:rsidRPr="003A37A8" w:rsidRDefault="003A37A8" w:rsidP="003A37A8">
      <w:p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kern w:val="0"/>
          <w:lang w:eastAsia="en-GB"/>
          <w14:ligatures w14:val="none"/>
        </w:rPr>
        <w:t xml:space="preserve">That means 1000BASE-T1 is not “gigabit Ethernet with fewer wires” in a trivial sense. It depends on significantly more sophisticated PHY </w:t>
      </w:r>
      <w:proofErr w:type="spellStart"/>
      <w:r w:rsidRPr="003A37A8">
        <w:rPr>
          <w:rFonts w:ascii="Times New Roman" w:eastAsia="Times New Roman" w:hAnsi="Times New Roman" w:cs="Times New Roman"/>
          <w:kern w:val="0"/>
          <w:lang w:eastAsia="en-GB"/>
          <w14:ligatures w14:val="none"/>
        </w:rPr>
        <w:t>behavior</w:t>
      </w:r>
      <w:proofErr w:type="spellEnd"/>
      <w:r w:rsidRPr="003A37A8">
        <w:rPr>
          <w:rFonts w:ascii="Times New Roman" w:eastAsia="Times New Roman" w:hAnsi="Times New Roman" w:cs="Times New Roman"/>
          <w:kern w:val="0"/>
          <w:lang w:eastAsia="en-GB"/>
          <w14:ligatures w14:val="none"/>
        </w:rPr>
        <w:t xml:space="preserve"> to support simultaneous bidirectional data flow over one pair. The mention of echo cancellation in IEEE working material is the key clue that the transmitter and receiver are sharing the same pair at the same time rather than time-sharing it as a half-duplex medium. </w:t>
      </w:r>
    </w:p>
    <w:p w14:paraId="55288762" w14:textId="77777777" w:rsidR="003A37A8" w:rsidRPr="003A37A8" w:rsidRDefault="003A37A8" w:rsidP="003A37A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A37A8">
        <w:rPr>
          <w:rFonts w:ascii="Times New Roman" w:eastAsia="Times New Roman" w:hAnsi="Times New Roman" w:cs="Times New Roman"/>
          <w:b/>
          <w:bCs/>
          <w:kern w:val="0"/>
          <w:sz w:val="27"/>
          <w:szCs w:val="27"/>
          <w:lang w:eastAsia="en-GB"/>
          <w14:ligatures w14:val="none"/>
        </w:rPr>
        <w:t>1.11 Why 100BASE-T1 and 1000BASE-T1 change the access story</w:t>
      </w:r>
    </w:p>
    <w:p w14:paraId="0EDE8B01" w14:textId="77777777" w:rsidR="003A37A8" w:rsidRPr="003A37A8" w:rsidRDefault="003A37A8" w:rsidP="003A37A8">
      <w:p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kern w:val="0"/>
          <w:lang w:eastAsia="en-GB"/>
          <w14:ligatures w14:val="none"/>
        </w:rPr>
        <w:t>This is the conceptual bridge between the first half of your topic and the second half.</w:t>
      </w:r>
    </w:p>
    <w:p w14:paraId="0A875505" w14:textId="77777777" w:rsidR="003A37A8" w:rsidRPr="003A37A8" w:rsidRDefault="003A37A8" w:rsidP="003A37A8">
      <w:p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kern w:val="0"/>
          <w:lang w:eastAsia="en-GB"/>
          <w14:ligatures w14:val="none"/>
        </w:rPr>
        <w:t xml:space="preserve">Classic CSMA/CD grew out of a </w:t>
      </w:r>
      <w:r w:rsidRPr="003A37A8">
        <w:rPr>
          <w:rFonts w:ascii="Times New Roman" w:eastAsia="Times New Roman" w:hAnsi="Times New Roman" w:cs="Times New Roman"/>
          <w:b/>
          <w:bCs/>
          <w:kern w:val="0"/>
          <w:lang w:eastAsia="en-GB"/>
          <w14:ligatures w14:val="none"/>
        </w:rPr>
        <w:t>shared-medium, half-duplex</w:t>
      </w:r>
      <w:r w:rsidRPr="003A37A8">
        <w:rPr>
          <w:rFonts w:ascii="Times New Roman" w:eastAsia="Times New Roman" w:hAnsi="Times New Roman" w:cs="Times New Roman"/>
          <w:kern w:val="0"/>
          <w:lang w:eastAsia="en-GB"/>
          <w14:ligatures w14:val="none"/>
        </w:rPr>
        <w:t xml:space="preserve"> Ethernet world.</w:t>
      </w:r>
      <w:r w:rsidRPr="003A37A8">
        <w:rPr>
          <w:rFonts w:ascii="Times New Roman" w:eastAsia="Times New Roman" w:hAnsi="Times New Roman" w:cs="Times New Roman"/>
          <w:kern w:val="0"/>
          <w:lang w:eastAsia="en-GB"/>
          <w14:ligatures w14:val="none"/>
        </w:rPr>
        <w:br/>
        <w:t xml:space="preserve">100BASE-T1 and 1000BASE-T1 are </w:t>
      </w:r>
      <w:r w:rsidRPr="003A37A8">
        <w:rPr>
          <w:rFonts w:ascii="Times New Roman" w:eastAsia="Times New Roman" w:hAnsi="Times New Roman" w:cs="Times New Roman"/>
          <w:b/>
          <w:bCs/>
          <w:kern w:val="0"/>
          <w:lang w:eastAsia="en-GB"/>
          <w14:ligatures w14:val="none"/>
        </w:rPr>
        <w:t>point-to-point, full-duplex</w:t>
      </w:r>
      <w:r w:rsidRPr="003A37A8">
        <w:rPr>
          <w:rFonts w:ascii="Times New Roman" w:eastAsia="Times New Roman" w:hAnsi="Times New Roman" w:cs="Times New Roman"/>
          <w:kern w:val="0"/>
          <w:lang w:eastAsia="en-GB"/>
          <w14:ligatures w14:val="none"/>
        </w:rPr>
        <w:t xml:space="preserve"> </w:t>
      </w:r>
      <w:proofErr w:type="spellStart"/>
      <w:r w:rsidRPr="003A37A8">
        <w:rPr>
          <w:rFonts w:ascii="Times New Roman" w:eastAsia="Times New Roman" w:hAnsi="Times New Roman" w:cs="Times New Roman"/>
          <w:kern w:val="0"/>
          <w:lang w:eastAsia="en-GB"/>
          <w14:ligatures w14:val="none"/>
        </w:rPr>
        <w:t>PHYs.</w:t>
      </w:r>
      <w:proofErr w:type="spellEnd"/>
    </w:p>
    <w:p w14:paraId="04D56860" w14:textId="77777777" w:rsidR="003A37A8" w:rsidRPr="003A37A8" w:rsidRDefault="003A37A8" w:rsidP="003A37A8">
      <w:p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kern w:val="0"/>
          <w:lang w:eastAsia="en-GB"/>
          <w14:ligatures w14:val="none"/>
        </w:rPr>
        <w:t>So in practice, the interesting problems on T1 links are no longer “who wins the collision?” but rather:</w:t>
      </w:r>
    </w:p>
    <w:p w14:paraId="0A11F043" w14:textId="77777777" w:rsidR="003A37A8" w:rsidRPr="003A37A8" w:rsidRDefault="003A37A8" w:rsidP="003A37A8">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kern w:val="0"/>
          <w:lang w:eastAsia="en-GB"/>
          <w14:ligatures w14:val="none"/>
        </w:rPr>
        <w:t xml:space="preserve">PHY </w:t>
      </w:r>
      <w:proofErr w:type="spellStart"/>
      <w:r w:rsidRPr="003A37A8">
        <w:rPr>
          <w:rFonts w:ascii="Times New Roman" w:eastAsia="Times New Roman" w:hAnsi="Times New Roman" w:cs="Times New Roman"/>
          <w:kern w:val="0"/>
          <w:lang w:eastAsia="en-GB"/>
          <w14:ligatures w14:val="none"/>
        </w:rPr>
        <w:t>signaling</w:t>
      </w:r>
      <w:proofErr w:type="spellEnd"/>
      <w:r w:rsidRPr="003A37A8">
        <w:rPr>
          <w:rFonts w:ascii="Times New Roman" w:eastAsia="Times New Roman" w:hAnsi="Times New Roman" w:cs="Times New Roman"/>
          <w:kern w:val="0"/>
          <w:lang w:eastAsia="en-GB"/>
          <w14:ligatures w14:val="none"/>
        </w:rPr>
        <w:t xml:space="preserve"> quality</w:t>
      </w:r>
    </w:p>
    <w:p w14:paraId="6D3AF575" w14:textId="77777777" w:rsidR="003A37A8" w:rsidRPr="003A37A8" w:rsidRDefault="003A37A8" w:rsidP="003A37A8">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kern w:val="0"/>
          <w:lang w:eastAsia="en-GB"/>
          <w14:ligatures w14:val="none"/>
        </w:rPr>
        <w:t xml:space="preserve">link </w:t>
      </w:r>
      <w:proofErr w:type="spellStart"/>
      <w:r w:rsidRPr="003A37A8">
        <w:rPr>
          <w:rFonts w:ascii="Times New Roman" w:eastAsia="Times New Roman" w:hAnsi="Times New Roman" w:cs="Times New Roman"/>
          <w:kern w:val="0"/>
          <w:lang w:eastAsia="en-GB"/>
          <w14:ligatures w14:val="none"/>
        </w:rPr>
        <w:t>startup</w:t>
      </w:r>
      <w:proofErr w:type="spellEnd"/>
      <w:r w:rsidRPr="003A37A8">
        <w:rPr>
          <w:rFonts w:ascii="Times New Roman" w:eastAsia="Times New Roman" w:hAnsi="Times New Roman" w:cs="Times New Roman"/>
          <w:kern w:val="0"/>
          <w:lang w:eastAsia="en-GB"/>
          <w14:ligatures w14:val="none"/>
        </w:rPr>
        <w:t xml:space="preserve"> and training</w:t>
      </w:r>
    </w:p>
    <w:p w14:paraId="09E76F69" w14:textId="77777777" w:rsidR="003A37A8" w:rsidRPr="003A37A8" w:rsidRDefault="003A37A8" w:rsidP="003A37A8">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kern w:val="0"/>
          <w:lang w:eastAsia="en-GB"/>
          <w14:ligatures w14:val="none"/>
        </w:rPr>
        <w:t>latency and determinism</w:t>
      </w:r>
    </w:p>
    <w:p w14:paraId="0EA9C3D3" w14:textId="77777777" w:rsidR="003A37A8" w:rsidRPr="003A37A8" w:rsidRDefault="003A37A8" w:rsidP="003A37A8">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kern w:val="0"/>
          <w:lang w:eastAsia="en-GB"/>
          <w14:ligatures w14:val="none"/>
        </w:rPr>
        <w:t>MAC–PHY interfacing</w:t>
      </w:r>
    </w:p>
    <w:p w14:paraId="21CA1D5E" w14:textId="79509728" w:rsidR="003A37A8" w:rsidRPr="003A37A8" w:rsidRDefault="003A37A8" w:rsidP="003A37A8">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kern w:val="0"/>
          <w:lang w:eastAsia="en-GB"/>
          <w14:ligatures w14:val="none"/>
        </w:rPr>
        <w:t xml:space="preserve">switching, queuing, and time synchronization. </w:t>
      </w:r>
    </w:p>
    <w:p w14:paraId="61D55CF6" w14:textId="23C3DF81" w:rsidR="003A37A8" w:rsidRPr="003A37A8" w:rsidRDefault="003A37A8" w:rsidP="003A37A8">
      <w:p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kern w:val="0"/>
          <w:lang w:eastAsia="en-GB"/>
          <w14:ligatures w14:val="none"/>
        </w:rPr>
        <w:t xml:space="preserve">That is why a modern automotive Ethernet course should teach CSMA/CD as essential history and conceptual grounding, but not as the </w:t>
      </w:r>
      <w:proofErr w:type="spellStart"/>
      <w:r w:rsidRPr="003A37A8">
        <w:rPr>
          <w:rFonts w:ascii="Times New Roman" w:eastAsia="Times New Roman" w:hAnsi="Times New Roman" w:cs="Times New Roman"/>
          <w:kern w:val="0"/>
          <w:lang w:eastAsia="en-GB"/>
          <w14:ligatures w14:val="none"/>
        </w:rPr>
        <w:t>center</w:t>
      </w:r>
      <w:proofErr w:type="spellEnd"/>
      <w:r w:rsidRPr="003A37A8">
        <w:rPr>
          <w:rFonts w:ascii="Times New Roman" w:eastAsia="Times New Roman" w:hAnsi="Times New Roman" w:cs="Times New Roman"/>
          <w:kern w:val="0"/>
          <w:lang w:eastAsia="en-GB"/>
          <w14:ligatures w14:val="none"/>
        </w:rPr>
        <w:t xml:space="preserve"> of modern T1 system </w:t>
      </w:r>
      <w:proofErr w:type="spellStart"/>
      <w:r w:rsidRPr="003A37A8">
        <w:rPr>
          <w:rFonts w:ascii="Times New Roman" w:eastAsia="Times New Roman" w:hAnsi="Times New Roman" w:cs="Times New Roman"/>
          <w:kern w:val="0"/>
          <w:lang w:eastAsia="en-GB"/>
          <w14:ligatures w14:val="none"/>
        </w:rPr>
        <w:t>behavior</w:t>
      </w:r>
      <w:proofErr w:type="spellEnd"/>
      <w:r w:rsidRPr="003A37A8">
        <w:rPr>
          <w:rFonts w:ascii="Times New Roman" w:eastAsia="Times New Roman" w:hAnsi="Times New Roman" w:cs="Times New Roman"/>
          <w:kern w:val="0"/>
          <w:lang w:eastAsia="en-GB"/>
          <w14:ligatures w14:val="none"/>
        </w:rPr>
        <w:t xml:space="preserve">. </w:t>
      </w:r>
    </w:p>
    <w:p w14:paraId="515C43F3" w14:textId="77777777" w:rsidR="003A37A8" w:rsidRPr="003A37A8" w:rsidRDefault="003A37A8" w:rsidP="003A37A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A37A8">
        <w:rPr>
          <w:rFonts w:ascii="Times New Roman" w:eastAsia="Times New Roman" w:hAnsi="Times New Roman" w:cs="Times New Roman"/>
          <w:b/>
          <w:bCs/>
          <w:kern w:val="0"/>
          <w:sz w:val="36"/>
          <w:szCs w:val="36"/>
          <w:lang w:eastAsia="en-GB"/>
          <w14:ligatures w14:val="none"/>
        </w:rPr>
        <w:t>2. MAC–transceiver interfaces: why they exist</w:t>
      </w:r>
    </w:p>
    <w:p w14:paraId="5BA7A169" w14:textId="77777777" w:rsidR="003A37A8" w:rsidRPr="003A37A8" w:rsidRDefault="003A37A8" w:rsidP="003A37A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A37A8">
        <w:rPr>
          <w:rFonts w:ascii="Times New Roman" w:eastAsia="Times New Roman" w:hAnsi="Times New Roman" w:cs="Times New Roman"/>
          <w:b/>
          <w:bCs/>
          <w:kern w:val="0"/>
          <w:sz w:val="27"/>
          <w:szCs w:val="27"/>
          <w:lang w:eastAsia="en-GB"/>
          <w14:ligatures w14:val="none"/>
        </w:rPr>
        <w:t>2.1 The basic idea</w:t>
      </w:r>
    </w:p>
    <w:p w14:paraId="48E814B5" w14:textId="34C3C19E" w:rsidR="003A37A8" w:rsidRPr="003A37A8" w:rsidRDefault="003A37A8" w:rsidP="003A37A8">
      <w:p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kern w:val="0"/>
          <w:lang w:eastAsia="en-GB"/>
          <w14:ligatures w14:val="none"/>
        </w:rPr>
        <w:t xml:space="preserve">A </w:t>
      </w:r>
      <w:r w:rsidRPr="003A37A8">
        <w:rPr>
          <w:rFonts w:ascii="Times New Roman" w:eastAsia="Times New Roman" w:hAnsi="Times New Roman" w:cs="Times New Roman"/>
          <w:b/>
          <w:bCs/>
          <w:kern w:val="0"/>
          <w:lang w:eastAsia="en-GB"/>
          <w14:ligatures w14:val="none"/>
        </w:rPr>
        <w:t>Media Access Control (MAC)</w:t>
      </w:r>
      <w:r w:rsidRPr="003A37A8">
        <w:rPr>
          <w:rFonts w:ascii="Times New Roman" w:eastAsia="Times New Roman" w:hAnsi="Times New Roman" w:cs="Times New Roman"/>
          <w:kern w:val="0"/>
          <w:lang w:eastAsia="en-GB"/>
          <w14:ligatures w14:val="none"/>
        </w:rPr>
        <w:t xml:space="preserve"> block and a </w:t>
      </w:r>
      <w:r w:rsidRPr="003A37A8">
        <w:rPr>
          <w:rFonts w:ascii="Times New Roman" w:eastAsia="Times New Roman" w:hAnsi="Times New Roman" w:cs="Times New Roman"/>
          <w:b/>
          <w:bCs/>
          <w:kern w:val="0"/>
          <w:lang w:eastAsia="en-GB"/>
          <w14:ligatures w14:val="none"/>
        </w:rPr>
        <w:t>Physical Layer Device (PHY)</w:t>
      </w:r>
      <w:r w:rsidRPr="003A37A8">
        <w:rPr>
          <w:rFonts w:ascii="Times New Roman" w:eastAsia="Times New Roman" w:hAnsi="Times New Roman" w:cs="Times New Roman"/>
          <w:kern w:val="0"/>
          <w:lang w:eastAsia="en-GB"/>
          <w14:ligatures w14:val="none"/>
        </w:rPr>
        <w:t xml:space="preserve"> do different jobs. The MAC handles Ethernet framing and MAC-side logic. The PHY handles line coding, </w:t>
      </w:r>
      <w:proofErr w:type="spellStart"/>
      <w:r w:rsidRPr="003A37A8">
        <w:rPr>
          <w:rFonts w:ascii="Times New Roman" w:eastAsia="Times New Roman" w:hAnsi="Times New Roman" w:cs="Times New Roman"/>
          <w:kern w:val="0"/>
          <w:lang w:eastAsia="en-GB"/>
          <w14:ligatures w14:val="none"/>
        </w:rPr>
        <w:t>signaling</w:t>
      </w:r>
      <w:proofErr w:type="spellEnd"/>
      <w:r w:rsidRPr="003A37A8">
        <w:rPr>
          <w:rFonts w:ascii="Times New Roman" w:eastAsia="Times New Roman" w:hAnsi="Times New Roman" w:cs="Times New Roman"/>
          <w:kern w:val="0"/>
          <w:lang w:eastAsia="en-GB"/>
          <w14:ligatures w14:val="none"/>
        </w:rPr>
        <w:t xml:space="preserve">, and electrical/physical link </w:t>
      </w:r>
      <w:proofErr w:type="spellStart"/>
      <w:r w:rsidRPr="003A37A8">
        <w:rPr>
          <w:rFonts w:ascii="Times New Roman" w:eastAsia="Times New Roman" w:hAnsi="Times New Roman" w:cs="Times New Roman"/>
          <w:kern w:val="0"/>
          <w:lang w:eastAsia="en-GB"/>
          <w14:ligatures w14:val="none"/>
        </w:rPr>
        <w:t>behavior</w:t>
      </w:r>
      <w:proofErr w:type="spellEnd"/>
      <w:r w:rsidRPr="003A37A8">
        <w:rPr>
          <w:rFonts w:ascii="Times New Roman" w:eastAsia="Times New Roman" w:hAnsi="Times New Roman" w:cs="Times New Roman"/>
          <w:kern w:val="0"/>
          <w:lang w:eastAsia="en-GB"/>
          <w14:ligatures w14:val="none"/>
        </w:rPr>
        <w:t xml:space="preserve">. The interface between them is commonly called an </w:t>
      </w:r>
      <w:proofErr w:type="spellStart"/>
      <w:r w:rsidRPr="003A37A8">
        <w:rPr>
          <w:rFonts w:ascii="Times New Roman" w:eastAsia="Times New Roman" w:hAnsi="Times New Roman" w:cs="Times New Roman"/>
          <w:b/>
          <w:bCs/>
          <w:kern w:val="0"/>
          <w:lang w:eastAsia="en-GB"/>
          <w14:ligatures w14:val="none"/>
        </w:rPr>
        <w:t>xMII</w:t>
      </w:r>
      <w:proofErr w:type="spellEnd"/>
      <w:r w:rsidRPr="003A37A8">
        <w:rPr>
          <w:rFonts w:ascii="Times New Roman" w:eastAsia="Times New Roman" w:hAnsi="Times New Roman" w:cs="Times New Roman"/>
          <w:kern w:val="0"/>
          <w:lang w:eastAsia="en-GB"/>
          <w14:ligatures w14:val="none"/>
        </w:rPr>
        <w:t xml:space="preserve"> family interface, where “MII” means </w:t>
      </w:r>
      <w:r w:rsidRPr="003A37A8">
        <w:rPr>
          <w:rFonts w:ascii="Times New Roman" w:eastAsia="Times New Roman" w:hAnsi="Times New Roman" w:cs="Times New Roman"/>
          <w:b/>
          <w:bCs/>
          <w:kern w:val="0"/>
          <w:lang w:eastAsia="en-GB"/>
          <w14:ligatures w14:val="none"/>
        </w:rPr>
        <w:t>Media Independent Interface</w:t>
      </w:r>
      <w:r w:rsidRPr="003A37A8">
        <w:rPr>
          <w:rFonts w:ascii="Times New Roman" w:eastAsia="Times New Roman" w:hAnsi="Times New Roman" w:cs="Times New Roman"/>
          <w:kern w:val="0"/>
          <w:lang w:eastAsia="en-GB"/>
          <w14:ligatures w14:val="none"/>
        </w:rPr>
        <w:t xml:space="preserve"> and the “x” marks different speed or pin-count variants. The IEEE 802.3 abstract says speed-specific MIIs allow selected PHY interfaces to be used over different media. The IEEE 802.3 definitions say </w:t>
      </w:r>
      <w:r w:rsidRPr="003A37A8">
        <w:rPr>
          <w:rFonts w:ascii="Times New Roman" w:eastAsia="Times New Roman" w:hAnsi="Times New Roman" w:cs="Times New Roman"/>
          <w:b/>
          <w:bCs/>
          <w:kern w:val="0"/>
          <w:lang w:eastAsia="en-GB"/>
          <w14:ligatures w14:val="none"/>
        </w:rPr>
        <w:t>MII</w:t>
      </w:r>
      <w:r w:rsidRPr="003A37A8">
        <w:rPr>
          <w:rFonts w:ascii="Times New Roman" w:eastAsia="Times New Roman" w:hAnsi="Times New Roman" w:cs="Times New Roman"/>
          <w:kern w:val="0"/>
          <w:lang w:eastAsia="en-GB"/>
          <w14:ligatures w14:val="none"/>
        </w:rPr>
        <w:t xml:space="preserve"> is a transparent signal interface at the bottom of the reconciliation sublayer. </w:t>
      </w:r>
    </w:p>
    <w:p w14:paraId="68670437" w14:textId="100F8173" w:rsidR="003A37A8" w:rsidRPr="003A37A8" w:rsidRDefault="00A4416E" w:rsidP="003A37A8">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kern w:val="0"/>
          <w:lang w:eastAsia="en-GB"/>
          <w14:ligatures w14:val="none"/>
        </w:rPr>
        <w:t>A</w:t>
      </w:r>
      <w:r w:rsidR="003A37A8" w:rsidRPr="003A37A8">
        <w:rPr>
          <w:rFonts w:ascii="Times New Roman" w:eastAsia="Times New Roman" w:hAnsi="Times New Roman" w:cs="Times New Roman"/>
          <w:b/>
          <w:bCs/>
          <w:kern w:val="0"/>
          <w:lang w:eastAsia="en-GB"/>
          <w14:ligatures w14:val="none"/>
        </w:rPr>
        <w:t xml:space="preserve"> MAC–PHY interface is a chip-to-chip or block-to-block boundary that lets the same MAC be reused with different </w:t>
      </w:r>
      <w:proofErr w:type="spellStart"/>
      <w:r w:rsidR="003A37A8" w:rsidRPr="003A37A8">
        <w:rPr>
          <w:rFonts w:ascii="Times New Roman" w:eastAsia="Times New Roman" w:hAnsi="Times New Roman" w:cs="Times New Roman"/>
          <w:b/>
          <w:bCs/>
          <w:kern w:val="0"/>
          <w:lang w:eastAsia="en-GB"/>
          <w14:ligatures w14:val="none"/>
        </w:rPr>
        <w:t>PHYs.</w:t>
      </w:r>
      <w:proofErr w:type="spellEnd"/>
      <w:r w:rsidR="003A37A8" w:rsidRPr="003A37A8">
        <w:rPr>
          <w:rFonts w:ascii="Times New Roman" w:eastAsia="Times New Roman" w:hAnsi="Times New Roman" w:cs="Times New Roman"/>
          <w:kern w:val="0"/>
          <w:lang w:eastAsia="en-GB"/>
          <w14:ligatures w14:val="none"/>
        </w:rPr>
        <w:t xml:space="preserve"> </w:t>
      </w:r>
    </w:p>
    <w:p w14:paraId="5319AF2F" w14:textId="53A06055" w:rsidR="003A37A8" w:rsidRPr="003A37A8" w:rsidRDefault="003A37A8" w:rsidP="003A37A8">
      <w:p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kern w:val="0"/>
          <w:lang w:eastAsia="en-GB"/>
          <w14:ligatures w14:val="none"/>
        </w:rPr>
        <w:t xml:space="preserve">That is exactly why the name says </w:t>
      </w:r>
      <w:r w:rsidRPr="003A37A8">
        <w:rPr>
          <w:rFonts w:ascii="Times New Roman" w:eastAsia="Times New Roman" w:hAnsi="Times New Roman" w:cs="Times New Roman"/>
          <w:b/>
          <w:bCs/>
          <w:kern w:val="0"/>
          <w:lang w:eastAsia="en-GB"/>
          <w14:ligatures w14:val="none"/>
        </w:rPr>
        <w:t>media independent</w:t>
      </w:r>
      <w:r w:rsidRPr="003A37A8">
        <w:rPr>
          <w:rFonts w:ascii="Times New Roman" w:eastAsia="Times New Roman" w:hAnsi="Times New Roman" w:cs="Times New Roman"/>
          <w:kern w:val="0"/>
          <w:lang w:eastAsia="en-GB"/>
          <w14:ligatures w14:val="none"/>
        </w:rPr>
        <w:t xml:space="preserve">. The MAC does not need to know whether the PHY is talking copper, </w:t>
      </w:r>
      <w:proofErr w:type="spellStart"/>
      <w:r w:rsidRPr="003A37A8">
        <w:rPr>
          <w:rFonts w:ascii="Times New Roman" w:eastAsia="Times New Roman" w:hAnsi="Times New Roman" w:cs="Times New Roman"/>
          <w:kern w:val="0"/>
          <w:lang w:eastAsia="en-GB"/>
          <w14:ligatures w14:val="none"/>
        </w:rPr>
        <w:t>fiber</w:t>
      </w:r>
      <w:proofErr w:type="spellEnd"/>
      <w:r w:rsidRPr="003A37A8">
        <w:rPr>
          <w:rFonts w:ascii="Times New Roman" w:eastAsia="Times New Roman" w:hAnsi="Times New Roman" w:cs="Times New Roman"/>
          <w:kern w:val="0"/>
          <w:lang w:eastAsia="en-GB"/>
          <w14:ligatures w14:val="none"/>
        </w:rPr>
        <w:t xml:space="preserve">, multi-pair twisted pair, or single-pair automotive cabling. </w:t>
      </w:r>
    </w:p>
    <w:p w14:paraId="33A5ED9D" w14:textId="77777777" w:rsidR="00A4416E" w:rsidRDefault="00A4416E" w:rsidP="003A37A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p>
    <w:p w14:paraId="1B628BEC" w14:textId="3DE5CAE8" w:rsidR="003A37A8" w:rsidRPr="003A37A8" w:rsidRDefault="003A37A8" w:rsidP="003A37A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A37A8">
        <w:rPr>
          <w:rFonts w:ascii="Times New Roman" w:eastAsia="Times New Roman" w:hAnsi="Times New Roman" w:cs="Times New Roman"/>
          <w:b/>
          <w:bCs/>
          <w:kern w:val="0"/>
          <w:sz w:val="27"/>
          <w:szCs w:val="27"/>
          <w:lang w:eastAsia="en-GB"/>
          <w14:ligatures w14:val="none"/>
        </w:rPr>
        <w:lastRenderedPageBreak/>
        <w:t>2.2 MII</w:t>
      </w:r>
    </w:p>
    <w:p w14:paraId="2E9E9B27" w14:textId="4692487B" w:rsidR="003A37A8" w:rsidRPr="003A37A8" w:rsidRDefault="003A37A8" w:rsidP="003A37A8">
      <w:p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b/>
          <w:bCs/>
          <w:kern w:val="0"/>
          <w:lang w:eastAsia="en-GB"/>
          <w14:ligatures w14:val="none"/>
        </w:rPr>
        <w:t>MII</w:t>
      </w:r>
      <w:r w:rsidRPr="003A37A8">
        <w:rPr>
          <w:rFonts w:ascii="Times New Roman" w:eastAsia="Times New Roman" w:hAnsi="Times New Roman" w:cs="Times New Roman"/>
          <w:kern w:val="0"/>
          <w:lang w:eastAsia="en-GB"/>
          <w14:ligatures w14:val="none"/>
        </w:rPr>
        <w:t xml:space="preserve"> is the classic </w:t>
      </w:r>
      <w:r w:rsidRPr="003A37A8">
        <w:rPr>
          <w:rFonts w:ascii="Times New Roman" w:eastAsia="Times New Roman" w:hAnsi="Times New Roman" w:cs="Times New Roman"/>
          <w:b/>
          <w:bCs/>
          <w:kern w:val="0"/>
          <w:lang w:eastAsia="en-GB"/>
          <w14:ligatures w14:val="none"/>
        </w:rPr>
        <w:t>Media Independent Interface</w:t>
      </w:r>
      <w:r w:rsidRPr="003A37A8">
        <w:rPr>
          <w:rFonts w:ascii="Times New Roman" w:eastAsia="Times New Roman" w:hAnsi="Times New Roman" w:cs="Times New Roman"/>
          <w:kern w:val="0"/>
          <w:lang w:eastAsia="en-GB"/>
          <w14:ligatures w14:val="none"/>
        </w:rPr>
        <w:t xml:space="preserve"> for 10/100 Mb/s Ethernet. IEEE 802.3 describes it as a transparent interface at the bottom of the reconciliation sublayer and says it is designed to allow flexibility in intermixing PHYs and data-terminal equipment. The same source points to </w:t>
      </w:r>
      <w:r w:rsidRPr="003A37A8">
        <w:rPr>
          <w:rFonts w:ascii="Times New Roman" w:eastAsia="Times New Roman" w:hAnsi="Times New Roman" w:cs="Times New Roman"/>
          <w:b/>
          <w:bCs/>
          <w:kern w:val="0"/>
          <w:lang w:eastAsia="en-GB"/>
          <w14:ligatures w14:val="none"/>
        </w:rPr>
        <w:t>Clause 22</w:t>
      </w:r>
      <w:r w:rsidRPr="003A37A8">
        <w:rPr>
          <w:rFonts w:ascii="Times New Roman" w:eastAsia="Times New Roman" w:hAnsi="Times New Roman" w:cs="Times New Roman"/>
          <w:kern w:val="0"/>
          <w:lang w:eastAsia="en-GB"/>
          <w14:ligatures w14:val="none"/>
        </w:rPr>
        <w:t xml:space="preserve"> for MII. 100 Mb/s versions </w:t>
      </w:r>
      <w:r w:rsidR="00227F79">
        <w:rPr>
          <w:rFonts w:ascii="Times New Roman" w:eastAsia="Times New Roman" w:hAnsi="Times New Roman" w:cs="Times New Roman"/>
          <w:kern w:val="0"/>
          <w:lang w:eastAsia="en-GB"/>
          <w14:ligatures w14:val="none"/>
        </w:rPr>
        <w:t>of A</w:t>
      </w:r>
      <w:r w:rsidR="00227F79" w:rsidRPr="003A37A8">
        <w:rPr>
          <w:rFonts w:ascii="Times New Roman" w:eastAsia="Times New Roman" w:hAnsi="Times New Roman" w:cs="Times New Roman"/>
          <w:kern w:val="0"/>
          <w:lang w:eastAsia="en-GB"/>
          <w14:ligatures w14:val="none"/>
        </w:rPr>
        <w:t xml:space="preserve">utomotive Ethernet </w:t>
      </w:r>
      <w:r w:rsidR="00227F79">
        <w:rPr>
          <w:rFonts w:ascii="Times New Roman" w:eastAsia="Times New Roman" w:hAnsi="Times New Roman" w:cs="Times New Roman"/>
          <w:kern w:val="0"/>
          <w:lang w:eastAsia="en-GB"/>
          <w14:ligatures w14:val="none"/>
        </w:rPr>
        <w:t xml:space="preserve">typically </w:t>
      </w:r>
      <w:r w:rsidRPr="003A37A8">
        <w:rPr>
          <w:rFonts w:ascii="Times New Roman" w:eastAsia="Times New Roman" w:hAnsi="Times New Roman" w:cs="Times New Roman"/>
          <w:kern w:val="0"/>
          <w:lang w:eastAsia="en-GB"/>
          <w14:ligatures w14:val="none"/>
        </w:rPr>
        <w:t xml:space="preserve">include a </w:t>
      </w:r>
      <w:r w:rsidRPr="003A37A8">
        <w:rPr>
          <w:rFonts w:ascii="Times New Roman" w:eastAsia="Times New Roman" w:hAnsi="Times New Roman" w:cs="Times New Roman"/>
          <w:b/>
          <w:bCs/>
          <w:kern w:val="0"/>
          <w:lang w:eastAsia="en-GB"/>
          <w14:ligatures w14:val="none"/>
        </w:rPr>
        <w:t>15-pin MII</w:t>
      </w:r>
      <w:r w:rsidRPr="003A37A8">
        <w:rPr>
          <w:rFonts w:ascii="Times New Roman" w:eastAsia="Times New Roman" w:hAnsi="Times New Roman" w:cs="Times New Roman"/>
          <w:kern w:val="0"/>
          <w:lang w:eastAsia="en-GB"/>
          <w14:ligatures w14:val="none"/>
        </w:rPr>
        <w:t xml:space="preserve"> and a </w:t>
      </w:r>
      <w:r w:rsidRPr="003A37A8">
        <w:rPr>
          <w:rFonts w:ascii="Times New Roman" w:eastAsia="Times New Roman" w:hAnsi="Times New Roman" w:cs="Times New Roman"/>
          <w:b/>
          <w:bCs/>
          <w:kern w:val="0"/>
          <w:lang w:eastAsia="en-GB"/>
          <w14:ligatures w14:val="none"/>
        </w:rPr>
        <w:t>9-pin Reduced MII (RMII)</w:t>
      </w:r>
      <w:r w:rsidRPr="003A37A8">
        <w:rPr>
          <w:rFonts w:ascii="Times New Roman" w:eastAsia="Times New Roman" w:hAnsi="Times New Roman" w:cs="Times New Roman"/>
          <w:kern w:val="0"/>
          <w:lang w:eastAsia="en-GB"/>
          <w14:ligatures w14:val="none"/>
        </w:rPr>
        <w:t xml:space="preserve">. </w:t>
      </w:r>
    </w:p>
    <w:p w14:paraId="15B2E669" w14:textId="736B9582" w:rsidR="003A37A8" w:rsidRPr="003A37A8" w:rsidRDefault="003A37A8" w:rsidP="003A37A8">
      <w:p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kern w:val="0"/>
          <w:lang w:eastAsia="en-GB"/>
          <w14:ligatures w14:val="none"/>
        </w:rPr>
        <w:t xml:space="preserve">MII is therefore the baseline MAC–PHY attachment concept for Fast Ethernet class devices. It is parallel, relatively pin-hungry by modern standards, and conceptually straightforward. </w:t>
      </w:r>
    </w:p>
    <w:p w14:paraId="0B3E0950" w14:textId="77777777" w:rsidR="003A37A8" w:rsidRPr="003A37A8" w:rsidRDefault="003A37A8" w:rsidP="003A37A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A37A8">
        <w:rPr>
          <w:rFonts w:ascii="Times New Roman" w:eastAsia="Times New Roman" w:hAnsi="Times New Roman" w:cs="Times New Roman"/>
          <w:b/>
          <w:bCs/>
          <w:kern w:val="0"/>
          <w:sz w:val="27"/>
          <w:szCs w:val="27"/>
          <w:lang w:eastAsia="en-GB"/>
          <w14:ligatures w14:val="none"/>
        </w:rPr>
        <w:t>2.3 RMII</w:t>
      </w:r>
    </w:p>
    <w:p w14:paraId="65F7FA42" w14:textId="4BA2EAC8" w:rsidR="003A37A8" w:rsidRPr="003A37A8" w:rsidRDefault="003A37A8" w:rsidP="003A37A8">
      <w:p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b/>
          <w:bCs/>
          <w:kern w:val="0"/>
          <w:lang w:eastAsia="en-GB"/>
          <w14:ligatures w14:val="none"/>
        </w:rPr>
        <w:t>RMII</w:t>
      </w:r>
      <w:r w:rsidRPr="003A37A8">
        <w:rPr>
          <w:rFonts w:ascii="Times New Roman" w:eastAsia="Times New Roman" w:hAnsi="Times New Roman" w:cs="Times New Roman"/>
          <w:kern w:val="0"/>
          <w:lang w:eastAsia="en-GB"/>
          <w14:ligatures w14:val="none"/>
        </w:rPr>
        <w:t xml:space="preserve"> means </w:t>
      </w:r>
      <w:r w:rsidRPr="003A37A8">
        <w:rPr>
          <w:rFonts w:ascii="Times New Roman" w:eastAsia="Times New Roman" w:hAnsi="Times New Roman" w:cs="Times New Roman"/>
          <w:b/>
          <w:bCs/>
          <w:kern w:val="0"/>
          <w:lang w:eastAsia="en-GB"/>
          <w14:ligatures w14:val="none"/>
        </w:rPr>
        <w:t>Reduced Media Independent Interface</w:t>
      </w:r>
      <w:r w:rsidRPr="003A37A8">
        <w:rPr>
          <w:rFonts w:ascii="Times New Roman" w:eastAsia="Times New Roman" w:hAnsi="Times New Roman" w:cs="Times New Roman"/>
          <w:kern w:val="0"/>
          <w:lang w:eastAsia="en-GB"/>
          <w14:ligatures w14:val="none"/>
        </w:rPr>
        <w:t xml:space="preserve">. </w:t>
      </w:r>
      <w:r w:rsidR="00227F79">
        <w:rPr>
          <w:rFonts w:ascii="Times New Roman" w:eastAsia="Times New Roman" w:hAnsi="Times New Roman" w:cs="Times New Roman"/>
          <w:kern w:val="0"/>
          <w:lang w:eastAsia="en-GB"/>
          <w14:ligatures w14:val="none"/>
        </w:rPr>
        <w:t>I</w:t>
      </w:r>
      <w:r w:rsidRPr="003A37A8">
        <w:rPr>
          <w:rFonts w:ascii="Times New Roman" w:eastAsia="Times New Roman" w:hAnsi="Times New Roman" w:cs="Times New Roman"/>
          <w:kern w:val="0"/>
          <w:lang w:eastAsia="en-GB"/>
          <w14:ligatures w14:val="none"/>
        </w:rPr>
        <w:t xml:space="preserve">t </w:t>
      </w:r>
      <w:r w:rsidR="00227F79">
        <w:rPr>
          <w:rFonts w:ascii="Times New Roman" w:eastAsia="Times New Roman" w:hAnsi="Times New Roman" w:cs="Times New Roman"/>
          <w:kern w:val="0"/>
          <w:lang w:eastAsia="en-GB"/>
          <w14:ligatures w14:val="none"/>
        </w:rPr>
        <w:t xml:space="preserve">is essentially </w:t>
      </w:r>
      <w:r w:rsidRPr="003A37A8">
        <w:rPr>
          <w:rFonts w:ascii="Times New Roman" w:eastAsia="Times New Roman" w:hAnsi="Times New Roman" w:cs="Times New Roman"/>
          <w:kern w:val="0"/>
          <w:lang w:eastAsia="en-GB"/>
          <w14:ligatures w14:val="none"/>
        </w:rPr>
        <w:t xml:space="preserve">the </w:t>
      </w:r>
      <w:r w:rsidRPr="003A37A8">
        <w:rPr>
          <w:rFonts w:ascii="Times New Roman" w:eastAsia="Times New Roman" w:hAnsi="Times New Roman" w:cs="Times New Roman"/>
          <w:b/>
          <w:bCs/>
          <w:kern w:val="0"/>
          <w:lang w:eastAsia="en-GB"/>
          <w14:ligatures w14:val="none"/>
        </w:rPr>
        <w:t>nine-pin RMII</w:t>
      </w:r>
      <w:r w:rsidRPr="003A37A8">
        <w:rPr>
          <w:rFonts w:ascii="Times New Roman" w:eastAsia="Times New Roman" w:hAnsi="Times New Roman" w:cs="Times New Roman"/>
          <w:kern w:val="0"/>
          <w:lang w:eastAsia="en-GB"/>
          <w14:ligatures w14:val="none"/>
        </w:rPr>
        <w:t xml:space="preserve">, contrasted with the 15-pin MII. RMII is the lower-pin-count way to connect a 10/100 Mb/s MAC and PHY when board cost, package pins, and routing simplicity matter. </w:t>
      </w:r>
    </w:p>
    <w:p w14:paraId="754898A7" w14:textId="1022D8BD" w:rsidR="003A37A8" w:rsidRPr="003A37A8" w:rsidRDefault="003A37A8" w:rsidP="003A37A8">
      <w:p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kern w:val="0"/>
          <w:lang w:eastAsia="en-GB"/>
          <w14:ligatures w14:val="none"/>
        </w:rPr>
        <w:t xml:space="preserve">So RMII is best understood not as a different Ethernet protocol, but as a </w:t>
      </w:r>
      <w:r w:rsidRPr="003A37A8">
        <w:rPr>
          <w:rFonts w:ascii="Times New Roman" w:eastAsia="Times New Roman" w:hAnsi="Times New Roman" w:cs="Times New Roman"/>
          <w:b/>
          <w:bCs/>
          <w:kern w:val="0"/>
          <w:lang w:eastAsia="en-GB"/>
          <w14:ligatures w14:val="none"/>
        </w:rPr>
        <w:t>leaner electrical interface between MAC and PHY</w:t>
      </w:r>
      <w:r w:rsidRPr="003A37A8">
        <w:rPr>
          <w:rFonts w:ascii="Times New Roman" w:eastAsia="Times New Roman" w:hAnsi="Times New Roman" w:cs="Times New Roman"/>
          <w:kern w:val="0"/>
          <w:lang w:eastAsia="en-GB"/>
          <w14:ligatures w14:val="none"/>
        </w:rPr>
        <w:t xml:space="preserve"> for the same 10/100 Mb/s MAC-side job. </w:t>
      </w:r>
    </w:p>
    <w:p w14:paraId="7D154755" w14:textId="77777777" w:rsidR="003A37A8" w:rsidRPr="003A37A8" w:rsidRDefault="003A37A8" w:rsidP="003A37A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A37A8">
        <w:rPr>
          <w:rFonts w:ascii="Times New Roman" w:eastAsia="Times New Roman" w:hAnsi="Times New Roman" w:cs="Times New Roman"/>
          <w:b/>
          <w:bCs/>
          <w:kern w:val="0"/>
          <w:sz w:val="27"/>
          <w:szCs w:val="27"/>
          <w:lang w:eastAsia="en-GB"/>
          <w14:ligatures w14:val="none"/>
        </w:rPr>
        <w:t>2.4 GMII</w:t>
      </w:r>
    </w:p>
    <w:p w14:paraId="345E9412" w14:textId="01538D4C" w:rsidR="003A37A8" w:rsidRPr="003A37A8" w:rsidRDefault="003A37A8" w:rsidP="003A37A8">
      <w:p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b/>
          <w:bCs/>
          <w:kern w:val="0"/>
          <w:lang w:eastAsia="en-GB"/>
          <w14:ligatures w14:val="none"/>
        </w:rPr>
        <w:t>GMII</w:t>
      </w:r>
      <w:r w:rsidRPr="003A37A8">
        <w:rPr>
          <w:rFonts w:ascii="Times New Roman" w:eastAsia="Times New Roman" w:hAnsi="Times New Roman" w:cs="Times New Roman"/>
          <w:kern w:val="0"/>
          <w:lang w:eastAsia="en-GB"/>
          <w14:ligatures w14:val="none"/>
        </w:rPr>
        <w:t xml:space="preserve"> stands for </w:t>
      </w:r>
      <w:r w:rsidRPr="003A37A8">
        <w:rPr>
          <w:rFonts w:ascii="Times New Roman" w:eastAsia="Times New Roman" w:hAnsi="Times New Roman" w:cs="Times New Roman"/>
          <w:b/>
          <w:bCs/>
          <w:kern w:val="0"/>
          <w:lang w:eastAsia="en-GB"/>
          <w14:ligatures w14:val="none"/>
        </w:rPr>
        <w:t>Gigabit Media Independent Interface</w:t>
      </w:r>
      <w:r w:rsidRPr="003A37A8">
        <w:rPr>
          <w:rFonts w:ascii="Times New Roman" w:eastAsia="Times New Roman" w:hAnsi="Times New Roman" w:cs="Times New Roman"/>
          <w:kern w:val="0"/>
          <w:lang w:eastAsia="en-GB"/>
          <w14:ligatures w14:val="none"/>
        </w:rPr>
        <w:t xml:space="preserve">. IEEE 802.3 says GMII is designed to connect a </w:t>
      </w:r>
      <w:r w:rsidRPr="003A37A8">
        <w:rPr>
          <w:rFonts w:ascii="Times New Roman" w:eastAsia="Times New Roman" w:hAnsi="Times New Roman" w:cs="Times New Roman"/>
          <w:b/>
          <w:bCs/>
          <w:kern w:val="0"/>
          <w:lang w:eastAsia="en-GB"/>
          <w14:ligatures w14:val="none"/>
        </w:rPr>
        <w:t>1 Gb/s capable MAC</w:t>
      </w:r>
      <w:r w:rsidRPr="003A37A8">
        <w:rPr>
          <w:rFonts w:ascii="Times New Roman" w:eastAsia="Times New Roman" w:hAnsi="Times New Roman" w:cs="Times New Roman"/>
          <w:kern w:val="0"/>
          <w:lang w:eastAsia="en-GB"/>
          <w14:ligatures w14:val="none"/>
        </w:rPr>
        <w:t xml:space="preserve"> or repeater unit to a </w:t>
      </w:r>
      <w:r w:rsidRPr="003A37A8">
        <w:rPr>
          <w:rFonts w:ascii="Times New Roman" w:eastAsia="Times New Roman" w:hAnsi="Times New Roman" w:cs="Times New Roman"/>
          <w:b/>
          <w:bCs/>
          <w:kern w:val="0"/>
          <w:lang w:eastAsia="en-GB"/>
          <w14:ligatures w14:val="none"/>
        </w:rPr>
        <w:t>1 Gb/s PHY</w:t>
      </w:r>
      <w:r w:rsidRPr="003A37A8">
        <w:rPr>
          <w:rFonts w:ascii="Times New Roman" w:eastAsia="Times New Roman" w:hAnsi="Times New Roman" w:cs="Times New Roman"/>
          <w:kern w:val="0"/>
          <w:lang w:eastAsia="en-GB"/>
          <w14:ligatures w14:val="none"/>
        </w:rPr>
        <w:t xml:space="preserve">, and that it is intended as a chip-to-chip interface. The 802.3 definitions also place the </w:t>
      </w:r>
      <w:r w:rsidRPr="003A37A8">
        <w:rPr>
          <w:rFonts w:ascii="Times New Roman" w:eastAsia="Times New Roman" w:hAnsi="Times New Roman" w:cs="Times New Roman"/>
          <w:b/>
          <w:bCs/>
          <w:kern w:val="0"/>
          <w:lang w:eastAsia="en-GB"/>
          <w14:ligatures w14:val="none"/>
        </w:rPr>
        <w:t>Reconciliation Sublayer and GMII</w:t>
      </w:r>
      <w:r w:rsidRPr="003A37A8">
        <w:rPr>
          <w:rFonts w:ascii="Times New Roman" w:eastAsia="Times New Roman" w:hAnsi="Times New Roman" w:cs="Times New Roman"/>
          <w:kern w:val="0"/>
          <w:lang w:eastAsia="en-GB"/>
          <w14:ligatures w14:val="none"/>
        </w:rPr>
        <w:t xml:space="preserve"> in </w:t>
      </w:r>
      <w:r w:rsidRPr="003A37A8">
        <w:rPr>
          <w:rFonts w:ascii="Times New Roman" w:eastAsia="Times New Roman" w:hAnsi="Times New Roman" w:cs="Times New Roman"/>
          <w:b/>
          <w:bCs/>
          <w:kern w:val="0"/>
          <w:lang w:eastAsia="en-GB"/>
          <w14:ligatures w14:val="none"/>
        </w:rPr>
        <w:t>Clause 35</w:t>
      </w:r>
      <w:r w:rsidRPr="003A37A8">
        <w:rPr>
          <w:rFonts w:ascii="Times New Roman" w:eastAsia="Times New Roman" w:hAnsi="Times New Roman" w:cs="Times New Roman"/>
          <w:kern w:val="0"/>
          <w:lang w:eastAsia="en-GB"/>
          <w14:ligatures w14:val="none"/>
        </w:rPr>
        <w:t xml:space="preserve">. </w:t>
      </w:r>
    </w:p>
    <w:p w14:paraId="2B634AAF" w14:textId="7D6053D4" w:rsidR="003A37A8" w:rsidRPr="003A37A8" w:rsidRDefault="003A37A8" w:rsidP="003A37A8">
      <w:p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kern w:val="0"/>
          <w:lang w:eastAsia="en-GB"/>
          <w14:ligatures w14:val="none"/>
        </w:rPr>
        <w:t xml:space="preserve">So GMII is the natural parallel interface concept once you move from Fast Ethernet into Gigabit Ethernet. It keeps the same overall idea as MII but at the 1 Gb/s class. </w:t>
      </w:r>
    </w:p>
    <w:p w14:paraId="1B34F4BE" w14:textId="77777777" w:rsidR="003A37A8" w:rsidRPr="003A37A8" w:rsidRDefault="003A37A8" w:rsidP="003A37A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A37A8">
        <w:rPr>
          <w:rFonts w:ascii="Times New Roman" w:eastAsia="Times New Roman" w:hAnsi="Times New Roman" w:cs="Times New Roman"/>
          <w:b/>
          <w:bCs/>
          <w:kern w:val="0"/>
          <w:sz w:val="27"/>
          <w:szCs w:val="27"/>
          <w:lang w:eastAsia="en-GB"/>
          <w14:ligatures w14:val="none"/>
        </w:rPr>
        <w:t>2.5 RGMII</w:t>
      </w:r>
    </w:p>
    <w:p w14:paraId="599DD658" w14:textId="23E185B5" w:rsidR="003A37A8" w:rsidRPr="003A37A8" w:rsidRDefault="003A37A8" w:rsidP="003A37A8">
      <w:p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b/>
          <w:bCs/>
          <w:kern w:val="0"/>
          <w:lang w:eastAsia="en-GB"/>
          <w14:ligatures w14:val="none"/>
        </w:rPr>
        <w:t>RGMII</w:t>
      </w:r>
      <w:r w:rsidRPr="003A37A8">
        <w:rPr>
          <w:rFonts w:ascii="Times New Roman" w:eastAsia="Times New Roman" w:hAnsi="Times New Roman" w:cs="Times New Roman"/>
          <w:kern w:val="0"/>
          <w:lang w:eastAsia="en-GB"/>
          <w14:ligatures w14:val="none"/>
        </w:rPr>
        <w:t xml:space="preserve"> stands for </w:t>
      </w:r>
      <w:r w:rsidRPr="003A37A8">
        <w:rPr>
          <w:rFonts w:ascii="Times New Roman" w:eastAsia="Times New Roman" w:hAnsi="Times New Roman" w:cs="Times New Roman"/>
          <w:b/>
          <w:bCs/>
          <w:kern w:val="0"/>
          <w:lang w:eastAsia="en-GB"/>
          <w14:ligatures w14:val="none"/>
        </w:rPr>
        <w:t>Reduced Gigabit Media Independent Interface</w:t>
      </w:r>
      <w:r w:rsidRPr="003A37A8">
        <w:rPr>
          <w:rFonts w:ascii="Times New Roman" w:eastAsia="Times New Roman" w:hAnsi="Times New Roman" w:cs="Times New Roman"/>
          <w:kern w:val="0"/>
          <w:lang w:eastAsia="en-GB"/>
          <w14:ligatures w14:val="none"/>
        </w:rPr>
        <w:t xml:space="preserve">. TI’s automotive Ethernet article says the 1 Gb/s </w:t>
      </w:r>
      <w:proofErr w:type="spellStart"/>
      <w:r w:rsidRPr="003A37A8">
        <w:rPr>
          <w:rFonts w:ascii="Times New Roman" w:eastAsia="Times New Roman" w:hAnsi="Times New Roman" w:cs="Times New Roman"/>
          <w:kern w:val="0"/>
          <w:lang w:eastAsia="en-GB"/>
          <w14:ligatures w14:val="none"/>
        </w:rPr>
        <w:t>xMII</w:t>
      </w:r>
      <w:proofErr w:type="spellEnd"/>
      <w:r w:rsidRPr="003A37A8">
        <w:rPr>
          <w:rFonts w:ascii="Times New Roman" w:eastAsia="Times New Roman" w:hAnsi="Times New Roman" w:cs="Times New Roman"/>
          <w:kern w:val="0"/>
          <w:lang w:eastAsia="en-GB"/>
          <w14:ligatures w14:val="none"/>
        </w:rPr>
        <w:t xml:space="preserve"> family includes </w:t>
      </w:r>
      <w:r w:rsidRPr="003A37A8">
        <w:rPr>
          <w:rFonts w:ascii="Times New Roman" w:eastAsia="Times New Roman" w:hAnsi="Times New Roman" w:cs="Times New Roman"/>
          <w:b/>
          <w:bCs/>
          <w:kern w:val="0"/>
          <w:lang w:eastAsia="en-GB"/>
          <w14:ligatures w14:val="none"/>
        </w:rPr>
        <w:t>RGMII</w:t>
      </w:r>
      <w:r w:rsidRPr="003A37A8">
        <w:rPr>
          <w:rFonts w:ascii="Times New Roman" w:eastAsia="Times New Roman" w:hAnsi="Times New Roman" w:cs="Times New Roman"/>
          <w:kern w:val="0"/>
          <w:lang w:eastAsia="en-GB"/>
          <w14:ligatures w14:val="none"/>
        </w:rPr>
        <w:t xml:space="preserve"> and </w:t>
      </w:r>
      <w:r w:rsidRPr="003A37A8">
        <w:rPr>
          <w:rFonts w:ascii="Times New Roman" w:eastAsia="Times New Roman" w:hAnsi="Times New Roman" w:cs="Times New Roman"/>
          <w:b/>
          <w:bCs/>
          <w:kern w:val="0"/>
          <w:lang w:eastAsia="en-GB"/>
          <w14:ligatures w14:val="none"/>
        </w:rPr>
        <w:t>SGMII</w:t>
      </w:r>
      <w:r w:rsidRPr="003A37A8">
        <w:rPr>
          <w:rFonts w:ascii="Times New Roman" w:eastAsia="Times New Roman" w:hAnsi="Times New Roman" w:cs="Times New Roman"/>
          <w:kern w:val="0"/>
          <w:lang w:eastAsia="en-GB"/>
          <w14:ligatures w14:val="none"/>
        </w:rPr>
        <w:t xml:space="preserve">, and that </w:t>
      </w:r>
      <w:r w:rsidRPr="003A37A8">
        <w:rPr>
          <w:rFonts w:ascii="Times New Roman" w:eastAsia="Times New Roman" w:hAnsi="Times New Roman" w:cs="Times New Roman"/>
          <w:b/>
          <w:bCs/>
          <w:kern w:val="0"/>
          <w:lang w:eastAsia="en-GB"/>
          <w14:ligatures w14:val="none"/>
        </w:rPr>
        <w:t>RGMII is a 12-pin interface</w:t>
      </w:r>
      <w:r w:rsidRPr="003A37A8">
        <w:rPr>
          <w:rFonts w:ascii="Times New Roman" w:eastAsia="Times New Roman" w:hAnsi="Times New Roman" w:cs="Times New Roman"/>
          <w:kern w:val="0"/>
          <w:lang w:eastAsia="en-GB"/>
          <w14:ligatures w14:val="none"/>
        </w:rPr>
        <w:t xml:space="preserve">. It also says RGMII still uses </w:t>
      </w:r>
      <w:r w:rsidRPr="003A37A8">
        <w:rPr>
          <w:rFonts w:ascii="Times New Roman" w:eastAsia="Times New Roman" w:hAnsi="Times New Roman" w:cs="Times New Roman"/>
          <w:b/>
          <w:bCs/>
          <w:kern w:val="0"/>
          <w:lang w:eastAsia="en-GB"/>
          <w14:ligatures w14:val="none"/>
        </w:rPr>
        <w:t xml:space="preserve">single-ended </w:t>
      </w:r>
      <w:proofErr w:type="spellStart"/>
      <w:r w:rsidRPr="003A37A8">
        <w:rPr>
          <w:rFonts w:ascii="Times New Roman" w:eastAsia="Times New Roman" w:hAnsi="Times New Roman" w:cs="Times New Roman"/>
          <w:b/>
          <w:bCs/>
          <w:kern w:val="0"/>
          <w:lang w:eastAsia="en-GB"/>
          <w14:ligatures w14:val="none"/>
        </w:rPr>
        <w:t>signaling</w:t>
      </w:r>
      <w:proofErr w:type="spellEnd"/>
      <w:r w:rsidRPr="003A37A8">
        <w:rPr>
          <w:rFonts w:ascii="Times New Roman" w:eastAsia="Times New Roman" w:hAnsi="Times New Roman" w:cs="Times New Roman"/>
          <w:kern w:val="0"/>
          <w:lang w:eastAsia="en-GB"/>
          <w14:ligatures w14:val="none"/>
        </w:rPr>
        <w:t xml:space="preserve"> and offers a 10x increase in data bandwidth for only a few additional signal lines compared with RMII. </w:t>
      </w:r>
    </w:p>
    <w:p w14:paraId="1734C616" w14:textId="1DD32954" w:rsidR="003A37A8" w:rsidRPr="003A37A8" w:rsidRDefault="003A37A8" w:rsidP="003A37A8">
      <w:p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kern w:val="0"/>
          <w:lang w:eastAsia="en-GB"/>
          <w14:ligatures w14:val="none"/>
        </w:rPr>
        <w:t xml:space="preserve">So RGMII is the common reduced-pin-count parallel option for gigabit-class MAC–PHY attachment. In automotive systems, it is especially attractive when designers want a MAC or switch port that can talk to either a 100BASE-T1 or 1000BASE-T1 PHY with minimal platform redesign. TI explicitly says that connecting either PHY type to the same RGMII or SGMII port saves development time and lowers complexity. </w:t>
      </w:r>
    </w:p>
    <w:p w14:paraId="31B614D3" w14:textId="77777777" w:rsidR="003A37A8" w:rsidRDefault="003A37A8" w:rsidP="003A37A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p>
    <w:p w14:paraId="3D725D38" w14:textId="77777777" w:rsidR="00A4416E" w:rsidRDefault="00A4416E" w:rsidP="003A37A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p>
    <w:p w14:paraId="2B1CD49C" w14:textId="77777777" w:rsidR="00A4416E" w:rsidRDefault="00A4416E" w:rsidP="003A37A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p>
    <w:p w14:paraId="5EA004D8" w14:textId="676F1245" w:rsidR="003A37A8" w:rsidRPr="003A37A8" w:rsidRDefault="003A37A8" w:rsidP="003A37A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A37A8">
        <w:rPr>
          <w:rFonts w:ascii="Times New Roman" w:eastAsia="Times New Roman" w:hAnsi="Times New Roman" w:cs="Times New Roman"/>
          <w:b/>
          <w:bCs/>
          <w:kern w:val="0"/>
          <w:sz w:val="27"/>
          <w:szCs w:val="27"/>
          <w:lang w:eastAsia="en-GB"/>
          <w14:ligatures w14:val="none"/>
        </w:rPr>
        <w:lastRenderedPageBreak/>
        <w:t>2.6 SGMII</w:t>
      </w:r>
    </w:p>
    <w:p w14:paraId="3BE6BDEB" w14:textId="48E53450" w:rsidR="003A37A8" w:rsidRPr="003A37A8" w:rsidRDefault="003A37A8" w:rsidP="003A37A8">
      <w:p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b/>
          <w:bCs/>
          <w:kern w:val="0"/>
          <w:lang w:eastAsia="en-GB"/>
          <w14:ligatures w14:val="none"/>
        </w:rPr>
        <w:t>SGMII</w:t>
      </w:r>
      <w:r w:rsidRPr="003A37A8">
        <w:rPr>
          <w:rFonts w:ascii="Times New Roman" w:eastAsia="Times New Roman" w:hAnsi="Times New Roman" w:cs="Times New Roman"/>
          <w:kern w:val="0"/>
          <w:lang w:eastAsia="en-GB"/>
          <w14:ligatures w14:val="none"/>
        </w:rPr>
        <w:t xml:space="preserve"> means </w:t>
      </w:r>
      <w:r w:rsidRPr="003A37A8">
        <w:rPr>
          <w:rFonts w:ascii="Times New Roman" w:eastAsia="Times New Roman" w:hAnsi="Times New Roman" w:cs="Times New Roman"/>
          <w:b/>
          <w:bCs/>
          <w:kern w:val="0"/>
          <w:lang w:eastAsia="en-GB"/>
          <w14:ligatures w14:val="none"/>
        </w:rPr>
        <w:t>Serial Gigabit Media Independent Interface</w:t>
      </w:r>
      <w:r w:rsidRPr="003A37A8">
        <w:rPr>
          <w:rFonts w:ascii="Times New Roman" w:eastAsia="Times New Roman" w:hAnsi="Times New Roman" w:cs="Times New Roman"/>
          <w:kern w:val="0"/>
          <w:lang w:eastAsia="en-GB"/>
          <w14:ligatures w14:val="none"/>
        </w:rPr>
        <w:t xml:space="preserve">. TI’s article says SGMII is part of the 1 Gb/s </w:t>
      </w:r>
      <w:proofErr w:type="spellStart"/>
      <w:r w:rsidRPr="003A37A8">
        <w:rPr>
          <w:rFonts w:ascii="Times New Roman" w:eastAsia="Times New Roman" w:hAnsi="Times New Roman" w:cs="Times New Roman"/>
          <w:kern w:val="0"/>
          <w:lang w:eastAsia="en-GB"/>
          <w14:ligatures w14:val="none"/>
        </w:rPr>
        <w:t>xMII</w:t>
      </w:r>
      <w:proofErr w:type="spellEnd"/>
      <w:r w:rsidRPr="003A37A8">
        <w:rPr>
          <w:rFonts w:ascii="Times New Roman" w:eastAsia="Times New Roman" w:hAnsi="Times New Roman" w:cs="Times New Roman"/>
          <w:kern w:val="0"/>
          <w:lang w:eastAsia="en-GB"/>
          <w14:ligatures w14:val="none"/>
        </w:rPr>
        <w:t xml:space="preserve"> family, that it can operate as a </w:t>
      </w:r>
      <w:r w:rsidRPr="003A37A8">
        <w:rPr>
          <w:rFonts w:ascii="Times New Roman" w:eastAsia="Times New Roman" w:hAnsi="Times New Roman" w:cs="Times New Roman"/>
          <w:b/>
          <w:bCs/>
          <w:kern w:val="0"/>
          <w:lang w:eastAsia="en-GB"/>
          <w14:ligatures w14:val="none"/>
        </w:rPr>
        <w:t>four- or six-pin interface</w:t>
      </w:r>
      <w:r w:rsidRPr="003A37A8">
        <w:rPr>
          <w:rFonts w:ascii="Times New Roman" w:eastAsia="Times New Roman" w:hAnsi="Times New Roman" w:cs="Times New Roman"/>
          <w:kern w:val="0"/>
          <w:lang w:eastAsia="en-GB"/>
          <w14:ligatures w14:val="none"/>
        </w:rPr>
        <w:t xml:space="preserve">, and that it uses </w:t>
      </w:r>
      <w:r w:rsidRPr="003A37A8">
        <w:rPr>
          <w:rFonts w:ascii="Times New Roman" w:eastAsia="Times New Roman" w:hAnsi="Times New Roman" w:cs="Times New Roman"/>
          <w:b/>
          <w:bCs/>
          <w:kern w:val="0"/>
          <w:lang w:eastAsia="en-GB"/>
          <w14:ligatures w14:val="none"/>
        </w:rPr>
        <w:t xml:space="preserve">Low Voltage Differential </w:t>
      </w:r>
      <w:proofErr w:type="spellStart"/>
      <w:r w:rsidRPr="003A37A8">
        <w:rPr>
          <w:rFonts w:ascii="Times New Roman" w:eastAsia="Times New Roman" w:hAnsi="Times New Roman" w:cs="Times New Roman"/>
          <w:b/>
          <w:bCs/>
          <w:kern w:val="0"/>
          <w:lang w:eastAsia="en-GB"/>
          <w14:ligatures w14:val="none"/>
        </w:rPr>
        <w:t>Signaling</w:t>
      </w:r>
      <w:proofErr w:type="spellEnd"/>
      <w:r w:rsidRPr="003A37A8">
        <w:rPr>
          <w:rFonts w:ascii="Times New Roman" w:eastAsia="Times New Roman" w:hAnsi="Times New Roman" w:cs="Times New Roman"/>
          <w:b/>
          <w:bCs/>
          <w:kern w:val="0"/>
          <w:lang w:eastAsia="en-GB"/>
          <w14:ligatures w14:val="none"/>
        </w:rPr>
        <w:t xml:space="preserve"> (LVDS)</w:t>
      </w:r>
      <w:r w:rsidRPr="003A37A8">
        <w:rPr>
          <w:rFonts w:ascii="Times New Roman" w:eastAsia="Times New Roman" w:hAnsi="Times New Roman" w:cs="Times New Roman"/>
          <w:kern w:val="0"/>
          <w:lang w:eastAsia="en-GB"/>
          <w14:ligatures w14:val="none"/>
        </w:rPr>
        <w:t xml:space="preserve">. TI also says SGMII offers the benefit of 10x the data bandwidth with fewer signal lines, reducing solution size. </w:t>
      </w:r>
    </w:p>
    <w:p w14:paraId="1E10A5FB" w14:textId="1C14AEC4" w:rsidR="003A37A8" w:rsidRPr="003A37A8" w:rsidRDefault="003A37A8" w:rsidP="003A37A8">
      <w:p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kern w:val="0"/>
          <w:lang w:eastAsia="en-GB"/>
          <w14:ligatures w14:val="none"/>
        </w:rPr>
        <w:t xml:space="preserve">So SGMII is the serial, lower-pin-count alternative to more parallel gigabit MAC–PHY interfaces. In automotive systems, that often makes it attractive for backbone ports and for switch-to-PHY attachment where pin budget and printed-circuit-board routing matter. TI and NXP material both show automotive devices using SGMII for exactly that reason. </w:t>
      </w:r>
    </w:p>
    <w:p w14:paraId="7FBC5E34" w14:textId="77777777" w:rsidR="003A37A8" w:rsidRPr="003A37A8" w:rsidRDefault="003A37A8" w:rsidP="003A37A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A37A8">
        <w:rPr>
          <w:rFonts w:ascii="Times New Roman" w:eastAsia="Times New Roman" w:hAnsi="Times New Roman" w:cs="Times New Roman"/>
          <w:b/>
          <w:bCs/>
          <w:kern w:val="0"/>
          <w:sz w:val="27"/>
          <w:szCs w:val="27"/>
          <w:lang w:eastAsia="en-GB"/>
          <w14:ligatures w14:val="none"/>
        </w:rPr>
        <w:t>2.7 XGMII</w:t>
      </w:r>
    </w:p>
    <w:p w14:paraId="7876F0CA" w14:textId="737CE732" w:rsidR="003A37A8" w:rsidRPr="003A37A8" w:rsidRDefault="003A37A8" w:rsidP="003A37A8">
      <w:p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b/>
          <w:bCs/>
          <w:kern w:val="0"/>
          <w:lang w:eastAsia="en-GB"/>
          <w14:ligatures w14:val="none"/>
        </w:rPr>
        <w:t>XGMII</w:t>
      </w:r>
      <w:r w:rsidRPr="003A37A8">
        <w:rPr>
          <w:rFonts w:ascii="Times New Roman" w:eastAsia="Times New Roman" w:hAnsi="Times New Roman" w:cs="Times New Roman"/>
          <w:kern w:val="0"/>
          <w:lang w:eastAsia="en-GB"/>
          <w14:ligatures w14:val="none"/>
        </w:rPr>
        <w:t xml:space="preserve"> is the </w:t>
      </w:r>
      <w:r w:rsidRPr="003A37A8">
        <w:rPr>
          <w:rFonts w:ascii="Times New Roman" w:eastAsia="Times New Roman" w:hAnsi="Times New Roman" w:cs="Times New Roman"/>
          <w:b/>
          <w:bCs/>
          <w:kern w:val="0"/>
          <w:lang w:eastAsia="en-GB"/>
          <w14:ligatures w14:val="none"/>
        </w:rPr>
        <w:t>10 Gigabit Media Independent Interface</w:t>
      </w:r>
      <w:r w:rsidRPr="003A37A8">
        <w:rPr>
          <w:rFonts w:ascii="Times New Roman" w:eastAsia="Times New Roman" w:hAnsi="Times New Roman" w:cs="Times New Roman"/>
          <w:kern w:val="0"/>
          <w:lang w:eastAsia="en-GB"/>
          <w14:ligatures w14:val="none"/>
        </w:rPr>
        <w:t xml:space="preserve">. IEEE 802.3 says XGMII is designed to connect a </w:t>
      </w:r>
      <w:r w:rsidRPr="003A37A8">
        <w:rPr>
          <w:rFonts w:ascii="Times New Roman" w:eastAsia="Times New Roman" w:hAnsi="Times New Roman" w:cs="Times New Roman"/>
          <w:b/>
          <w:bCs/>
          <w:kern w:val="0"/>
          <w:lang w:eastAsia="en-GB"/>
          <w14:ligatures w14:val="none"/>
        </w:rPr>
        <w:t>10 Gb/s capable MAC</w:t>
      </w:r>
      <w:r w:rsidRPr="003A37A8">
        <w:rPr>
          <w:rFonts w:ascii="Times New Roman" w:eastAsia="Times New Roman" w:hAnsi="Times New Roman" w:cs="Times New Roman"/>
          <w:kern w:val="0"/>
          <w:lang w:eastAsia="en-GB"/>
          <w14:ligatures w14:val="none"/>
        </w:rPr>
        <w:t xml:space="preserve"> to a </w:t>
      </w:r>
      <w:r w:rsidRPr="003A37A8">
        <w:rPr>
          <w:rFonts w:ascii="Times New Roman" w:eastAsia="Times New Roman" w:hAnsi="Times New Roman" w:cs="Times New Roman"/>
          <w:b/>
          <w:bCs/>
          <w:kern w:val="0"/>
          <w:lang w:eastAsia="en-GB"/>
          <w14:ligatures w14:val="none"/>
        </w:rPr>
        <w:t>10 Gb/s PHY</w:t>
      </w:r>
      <w:r w:rsidRPr="003A37A8">
        <w:rPr>
          <w:rFonts w:ascii="Times New Roman" w:eastAsia="Times New Roman" w:hAnsi="Times New Roman" w:cs="Times New Roman"/>
          <w:kern w:val="0"/>
          <w:lang w:eastAsia="en-GB"/>
          <w14:ligatures w14:val="none"/>
        </w:rPr>
        <w:t xml:space="preserve">, and the 802.3 section table places </w:t>
      </w:r>
      <w:r w:rsidRPr="003A37A8">
        <w:rPr>
          <w:rFonts w:ascii="Times New Roman" w:eastAsia="Times New Roman" w:hAnsi="Times New Roman" w:cs="Times New Roman"/>
          <w:b/>
          <w:bCs/>
          <w:kern w:val="0"/>
          <w:lang w:eastAsia="en-GB"/>
          <w14:ligatures w14:val="none"/>
        </w:rPr>
        <w:t>Reconciliation Sublayer and 10 Gigabit Media Independent Interface (XGMII)</w:t>
      </w:r>
      <w:r w:rsidRPr="003A37A8">
        <w:rPr>
          <w:rFonts w:ascii="Times New Roman" w:eastAsia="Times New Roman" w:hAnsi="Times New Roman" w:cs="Times New Roman"/>
          <w:kern w:val="0"/>
          <w:lang w:eastAsia="en-GB"/>
          <w14:ligatures w14:val="none"/>
        </w:rPr>
        <w:t xml:space="preserve"> in </w:t>
      </w:r>
      <w:r w:rsidRPr="003A37A8">
        <w:rPr>
          <w:rFonts w:ascii="Times New Roman" w:eastAsia="Times New Roman" w:hAnsi="Times New Roman" w:cs="Times New Roman"/>
          <w:b/>
          <w:bCs/>
          <w:kern w:val="0"/>
          <w:lang w:eastAsia="en-GB"/>
          <w14:ligatures w14:val="none"/>
        </w:rPr>
        <w:t>Clause 46</w:t>
      </w:r>
      <w:r w:rsidRPr="003A37A8">
        <w:rPr>
          <w:rFonts w:ascii="Times New Roman" w:eastAsia="Times New Roman" w:hAnsi="Times New Roman" w:cs="Times New Roman"/>
          <w:kern w:val="0"/>
          <w:lang w:eastAsia="en-GB"/>
          <w14:ligatures w14:val="none"/>
        </w:rPr>
        <w:t xml:space="preserve">. IEEE 802.3 evolution material also describes XGMII as a </w:t>
      </w:r>
      <w:r w:rsidRPr="003A37A8">
        <w:rPr>
          <w:rFonts w:ascii="Times New Roman" w:eastAsia="Times New Roman" w:hAnsi="Times New Roman" w:cs="Times New Roman"/>
          <w:b/>
          <w:bCs/>
          <w:kern w:val="0"/>
          <w:lang w:eastAsia="en-GB"/>
          <w14:ligatures w14:val="none"/>
        </w:rPr>
        <w:t>high-complexity 32-bit wide bus</w:t>
      </w:r>
      <w:r w:rsidRPr="003A37A8">
        <w:rPr>
          <w:rFonts w:ascii="Times New Roman" w:eastAsia="Times New Roman" w:hAnsi="Times New Roman" w:cs="Times New Roman"/>
          <w:kern w:val="0"/>
          <w:lang w:eastAsia="en-GB"/>
          <w14:ligatures w14:val="none"/>
        </w:rPr>
        <w:t xml:space="preserve">. </w:t>
      </w:r>
    </w:p>
    <w:p w14:paraId="060077FD" w14:textId="4E5010B7" w:rsidR="003A37A8" w:rsidRPr="003A37A8" w:rsidRDefault="003A37A8" w:rsidP="003A37A8">
      <w:p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kern w:val="0"/>
          <w:lang w:eastAsia="en-GB"/>
          <w14:ligatures w14:val="none"/>
        </w:rPr>
        <w:t xml:space="preserve">So XGMII is conceptually the 10 Gb/s extension of the same MAC–PHY separation idea, but at a much higher data rate and complexity class. In mainstream automotive systems today, it is less common than MII/RMII/RGMII/SGMII, but it matters as link rates continue rising. </w:t>
      </w:r>
    </w:p>
    <w:p w14:paraId="5B07C919" w14:textId="77777777" w:rsidR="003A37A8" w:rsidRPr="003A37A8" w:rsidRDefault="003A37A8" w:rsidP="003A37A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A37A8">
        <w:rPr>
          <w:rFonts w:ascii="Times New Roman" w:eastAsia="Times New Roman" w:hAnsi="Times New Roman" w:cs="Times New Roman"/>
          <w:b/>
          <w:bCs/>
          <w:kern w:val="0"/>
          <w:sz w:val="27"/>
          <w:szCs w:val="27"/>
          <w:lang w:eastAsia="en-GB"/>
          <w14:ligatures w14:val="none"/>
        </w:rPr>
        <w:t>2.8 The clean comparison</w:t>
      </w:r>
    </w:p>
    <w:p w14:paraId="54BABA05" w14:textId="77777777" w:rsidR="003A37A8" w:rsidRPr="003A37A8" w:rsidRDefault="003A37A8" w:rsidP="003A37A8">
      <w:p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kern w:val="0"/>
          <w:lang w:eastAsia="en-GB"/>
          <w14:ligatures w14:val="none"/>
        </w:rPr>
        <w:t xml:space="preserve">The cleanest way to think about the </w:t>
      </w:r>
      <w:proofErr w:type="spellStart"/>
      <w:r w:rsidRPr="003A37A8">
        <w:rPr>
          <w:rFonts w:ascii="Times New Roman" w:eastAsia="Times New Roman" w:hAnsi="Times New Roman" w:cs="Times New Roman"/>
          <w:kern w:val="0"/>
          <w:lang w:eastAsia="en-GB"/>
          <w14:ligatures w14:val="none"/>
        </w:rPr>
        <w:t>xMII</w:t>
      </w:r>
      <w:proofErr w:type="spellEnd"/>
      <w:r w:rsidRPr="003A37A8">
        <w:rPr>
          <w:rFonts w:ascii="Times New Roman" w:eastAsia="Times New Roman" w:hAnsi="Times New Roman" w:cs="Times New Roman"/>
          <w:kern w:val="0"/>
          <w:lang w:eastAsia="en-GB"/>
          <w14:ligatures w14:val="none"/>
        </w:rPr>
        <w:t xml:space="preserve"> family is by </w:t>
      </w:r>
      <w:r w:rsidRPr="003A37A8">
        <w:rPr>
          <w:rFonts w:ascii="Times New Roman" w:eastAsia="Times New Roman" w:hAnsi="Times New Roman" w:cs="Times New Roman"/>
          <w:b/>
          <w:bCs/>
          <w:kern w:val="0"/>
          <w:lang w:eastAsia="en-GB"/>
          <w14:ligatures w14:val="none"/>
        </w:rPr>
        <w:t>speed class and pin-count philosophy</w:t>
      </w:r>
      <w:r w:rsidRPr="003A37A8">
        <w:rPr>
          <w:rFonts w:ascii="Times New Roman" w:eastAsia="Times New Roman" w:hAnsi="Times New Roman" w:cs="Times New Roman"/>
          <w:kern w:val="0"/>
          <w:lang w:eastAsia="en-GB"/>
          <w14:ligatures w14:val="none"/>
        </w:rPr>
        <w:t>:</w:t>
      </w:r>
    </w:p>
    <w:p w14:paraId="1A7F27E9" w14:textId="77777777" w:rsidR="003A37A8" w:rsidRPr="003A37A8" w:rsidRDefault="003A37A8" w:rsidP="003A37A8">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b/>
          <w:bCs/>
          <w:kern w:val="0"/>
          <w:lang w:eastAsia="en-GB"/>
          <w14:ligatures w14:val="none"/>
        </w:rPr>
        <w:t>MII / RMII</w:t>
      </w:r>
      <w:r w:rsidRPr="003A37A8">
        <w:rPr>
          <w:rFonts w:ascii="Times New Roman" w:eastAsia="Times New Roman" w:hAnsi="Times New Roman" w:cs="Times New Roman"/>
          <w:kern w:val="0"/>
          <w:lang w:eastAsia="en-GB"/>
          <w14:ligatures w14:val="none"/>
        </w:rPr>
        <w:t xml:space="preserve"> live in the </w:t>
      </w:r>
      <w:r w:rsidRPr="003A37A8">
        <w:rPr>
          <w:rFonts w:ascii="Times New Roman" w:eastAsia="Times New Roman" w:hAnsi="Times New Roman" w:cs="Times New Roman"/>
          <w:b/>
          <w:bCs/>
          <w:kern w:val="0"/>
          <w:lang w:eastAsia="en-GB"/>
          <w14:ligatures w14:val="none"/>
        </w:rPr>
        <w:t>10/100 Mb/s</w:t>
      </w:r>
      <w:r w:rsidRPr="003A37A8">
        <w:rPr>
          <w:rFonts w:ascii="Times New Roman" w:eastAsia="Times New Roman" w:hAnsi="Times New Roman" w:cs="Times New Roman"/>
          <w:kern w:val="0"/>
          <w:lang w:eastAsia="en-GB"/>
          <w14:ligatures w14:val="none"/>
        </w:rPr>
        <w:t xml:space="preserve"> world</w:t>
      </w:r>
    </w:p>
    <w:p w14:paraId="1B2AE42C" w14:textId="77777777" w:rsidR="003A37A8" w:rsidRPr="003A37A8" w:rsidRDefault="003A37A8" w:rsidP="003A37A8">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b/>
          <w:bCs/>
          <w:kern w:val="0"/>
          <w:lang w:eastAsia="en-GB"/>
          <w14:ligatures w14:val="none"/>
        </w:rPr>
        <w:t>GMII / RGMII / SGMII</w:t>
      </w:r>
      <w:r w:rsidRPr="003A37A8">
        <w:rPr>
          <w:rFonts w:ascii="Times New Roman" w:eastAsia="Times New Roman" w:hAnsi="Times New Roman" w:cs="Times New Roman"/>
          <w:kern w:val="0"/>
          <w:lang w:eastAsia="en-GB"/>
          <w14:ligatures w14:val="none"/>
        </w:rPr>
        <w:t xml:space="preserve"> live in the </w:t>
      </w:r>
      <w:r w:rsidRPr="003A37A8">
        <w:rPr>
          <w:rFonts w:ascii="Times New Roman" w:eastAsia="Times New Roman" w:hAnsi="Times New Roman" w:cs="Times New Roman"/>
          <w:b/>
          <w:bCs/>
          <w:kern w:val="0"/>
          <w:lang w:eastAsia="en-GB"/>
          <w14:ligatures w14:val="none"/>
        </w:rPr>
        <w:t>1 Gb/s</w:t>
      </w:r>
      <w:r w:rsidRPr="003A37A8">
        <w:rPr>
          <w:rFonts w:ascii="Times New Roman" w:eastAsia="Times New Roman" w:hAnsi="Times New Roman" w:cs="Times New Roman"/>
          <w:kern w:val="0"/>
          <w:lang w:eastAsia="en-GB"/>
          <w14:ligatures w14:val="none"/>
        </w:rPr>
        <w:t xml:space="preserve"> world</w:t>
      </w:r>
    </w:p>
    <w:p w14:paraId="57802D3F" w14:textId="6081568A" w:rsidR="003A37A8" w:rsidRPr="003A37A8" w:rsidRDefault="003A37A8" w:rsidP="003A37A8">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b/>
          <w:bCs/>
          <w:kern w:val="0"/>
          <w:lang w:eastAsia="en-GB"/>
          <w14:ligatures w14:val="none"/>
        </w:rPr>
        <w:t>XGMII</w:t>
      </w:r>
      <w:r w:rsidRPr="003A37A8">
        <w:rPr>
          <w:rFonts w:ascii="Times New Roman" w:eastAsia="Times New Roman" w:hAnsi="Times New Roman" w:cs="Times New Roman"/>
          <w:kern w:val="0"/>
          <w:lang w:eastAsia="en-GB"/>
          <w14:ligatures w14:val="none"/>
        </w:rPr>
        <w:t xml:space="preserve"> lives in the </w:t>
      </w:r>
      <w:r w:rsidRPr="003A37A8">
        <w:rPr>
          <w:rFonts w:ascii="Times New Roman" w:eastAsia="Times New Roman" w:hAnsi="Times New Roman" w:cs="Times New Roman"/>
          <w:b/>
          <w:bCs/>
          <w:kern w:val="0"/>
          <w:lang w:eastAsia="en-GB"/>
          <w14:ligatures w14:val="none"/>
        </w:rPr>
        <w:t>10 Gb/s</w:t>
      </w:r>
      <w:r w:rsidRPr="003A37A8">
        <w:rPr>
          <w:rFonts w:ascii="Times New Roman" w:eastAsia="Times New Roman" w:hAnsi="Times New Roman" w:cs="Times New Roman"/>
          <w:kern w:val="0"/>
          <w:lang w:eastAsia="en-GB"/>
          <w14:ligatures w14:val="none"/>
        </w:rPr>
        <w:t xml:space="preserve"> world. </w:t>
      </w:r>
    </w:p>
    <w:p w14:paraId="6B54ABBE" w14:textId="5CE1D4F5" w:rsidR="003A37A8" w:rsidRPr="003A37A8" w:rsidRDefault="003A37A8" w:rsidP="003A37A8">
      <w:p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kern w:val="0"/>
          <w:lang w:eastAsia="en-GB"/>
          <w14:ligatures w14:val="none"/>
        </w:rPr>
        <w:t xml:space="preserve">Within each speed class, the “reduced” or “serial” forms are usually about lowering pin count, routing difficulty, and implementation cost without changing the higher-level MAC semantics. </w:t>
      </w:r>
    </w:p>
    <w:p w14:paraId="2A4D7A68" w14:textId="77777777" w:rsidR="003A37A8" w:rsidRPr="003A37A8" w:rsidRDefault="003A37A8" w:rsidP="003A37A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A37A8">
        <w:rPr>
          <w:rFonts w:ascii="Times New Roman" w:eastAsia="Times New Roman" w:hAnsi="Times New Roman" w:cs="Times New Roman"/>
          <w:b/>
          <w:bCs/>
          <w:kern w:val="0"/>
          <w:sz w:val="36"/>
          <w:szCs w:val="36"/>
          <w:lang w:eastAsia="en-GB"/>
          <w14:ligatures w14:val="none"/>
        </w:rPr>
        <w:t>3. Automotive perspective and context</w:t>
      </w:r>
    </w:p>
    <w:p w14:paraId="795DAE49" w14:textId="77777777" w:rsidR="003A37A8" w:rsidRPr="003A37A8" w:rsidRDefault="003A37A8" w:rsidP="003A37A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A37A8">
        <w:rPr>
          <w:rFonts w:ascii="Times New Roman" w:eastAsia="Times New Roman" w:hAnsi="Times New Roman" w:cs="Times New Roman"/>
          <w:b/>
          <w:bCs/>
          <w:kern w:val="0"/>
          <w:sz w:val="27"/>
          <w:szCs w:val="27"/>
          <w:lang w:eastAsia="en-GB"/>
          <w14:ligatures w14:val="none"/>
        </w:rPr>
        <w:t>3.1 Why CSMA/CD mostly disappears in automotive Ethernet</w:t>
      </w:r>
    </w:p>
    <w:p w14:paraId="19F423CD" w14:textId="13C90677" w:rsidR="003A37A8" w:rsidRPr="003A37A8" w:rsidRDefault="003A37A8" w:rsidP="003A37A8">
      <w:p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kern w:val="0"/>
          <w:lang w:eastAsia="en-GB"/>
          <w14:ligatures w14:val="none"/>
        </w:rPr>
        <w:t xml:space="preserve">Modern automotive Ethernet is overwhelmingly about </w:t>
      </w:r>
      <w:r w:rsidRPr="003A37A8">
        <w:rPr>
          <w:rFonts w:ascii="Times New Roman" w:eastAsia="Times New Roman" w:hAnsi="Times New Roman" w:cs="Times New Roman"/>
          <w:b/>
          <w:bCs/>
          <w:kern w:val="0"/>
          <w:lang w:eastAsia="en-GB"/>
          <w14:ligatures w14:val="none"/>
        </w:rPr>
        <w:t>point-to-point links</w:t>
      </w:r>
      <w:r w:rsidRPr="003A37A8">
        <w:rPr>
          <w:rFonts w:ascii="Times New Roman" w:eastAsia="Times New Roman" w:hAnsi="Times New Roman" w:cs="Times New Roman"/>
          <w:kern w:val="0"/>
          <w:lang w:eastAsia="en-GB"/>
          <w14:ligatures w14:val="none"/>
        </w:rPr>
        <w:t xml:space="preserve">, not classic shared coax or hub-style shared media. </w:t>
      </w:r>
      <w:r w:rsidR="007C3D56">
        <w:rPr>
          <w:rFonts w:ascii="Times New Roman" w:eastAsia="Times New Roman" w:hAnsi="Times New Roman" w:cs="Times New Roman"/>
          <w:kern w:val="0"/>
          <w:lang w:eastAsia="en-GB"/>
          <w14:ligatures w14:val="none"/>
        </w:rPr>
        <w:t>F</w:t>
      </w:r>
      <w:r w:rsidRPr="003A37A8">
        <w:rPr>
          <w:rFonts w:ascii="Times New Roman" w:eastAsia="Times New Roman" w:hAnsi="Times New Roman" w:cs="Times New Roman"/>
          <w:kern w:val="0"/>
          <w:lang w:eastAsia="en-GB"/>
          <w14:ligatures w14:val="none"/>
        </w:rPr>
        <w:t xml:space="preserve">ull duplex expects point-to-point links and has no collisions, so CSMA/CD is not needed. The IEEE automotive tutorial frames automotive Ethernet around switched deterministic communication, not legacy shared-medium collision domains. </w:t>
      </w:r>
    </w:p>
    <w:p w14:paraId="460E3DEC" w14:textId="4CCC2710" w:rsidR="003A37A8" w:rsidRPr="003A37A8" w:rsidRDefault="003A37A8" w:rsidP="003A37A8">
      <w:p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kern w:val="0"/>
          <w:lang w:eastAsia="en-GB"/>
          <w14:ligatures w14:val="none"/>
        </w:rPr>
        <w:lastRenderedPageBreak/>
        <w:t xml:space="preserve">That means for automotive engineers, CSMA/CD is mainly important as conceptual history and as a contrast case. It explains why Ethernet once behaved the way it did, but it is not the central operating principle of </w:t>
      </w:r>
      <w:r w:rsidRPr="003A37A8">
        <w:rPr>
          <w:rFonts w:ascii="Times New Roman" w:eastAsia="Times New Roman" w:hAnsi="Times New Roman" w:cs="Times New Roman"/>
          <w:b/>
          <w:bCs/>
          <w:kern w:val="0"/>
          <w:lang w:eastAsia="en-GB"/>
          <w14:ligatures w14:val="none"/>
        </w:rPr>
        <w:t>100BASE-T1</w:t>
      </w:r>
      <w:r w:rsidRPr="003A37A8">
        <w:rPr>
          <w:rFonts w:ascii="Times New Roman" w:eastAsia="Times New Roman" w:hAnsi="Times New Roman" w:cs="Times New Roman"/>
          <w:kern w:val="0"/>
          <w:lang w:eastAsia="en-GB"/>
          <w14:ligatures w14:val="none"/>
        </w:rPr>
        <w:t xml:space="preserve"> and </w:t>
      </w:r>
      <w:r w:rsidRPr="003A37A8">
        <w:rPr>
          <w:rFonts w:ascii="Times New Roman" w:eastAsia="Times New Roman" w:hAnsi="Times New Roman" w:cs="Times New Roman"/>
          <w:b/>
          <w:bCs/>
          <w:kern w:val="0"/>
          <w:lang w:eastAsia="en-GB"/>
          <w14:ligatures w14:val="none"/>
        </w:rPr>
        <w:t>1000BASE-T1</w:t>
      </w:r>
      <w:r w:rsidRPr="003A37A8">
        <w:rPr>
          <w:rFonts w:ascii="Times New Roman" w:eastAsia="Times New Roman" w:hAnsi="Times New Roman" w:cs="Times New Roman"/>
          <w:kern w:val="0"/>
          <w:lang w:eastAsia="en-GB"/>
          <w14:ligatures w14:val="none"/>
        </w:rPr>
        <w:t xml:space="preserve"> vehicle links. </w:t>
      </w:r>
    </w:p>
    <w:p w14:paraId="2B6A6765" w14:textId="52EB02D8" w:rsidR="003A37A8" w:rsidRPr="003A37A8" w:rsidRDefault="003A37A8" w:rsidP="003A37A8">
      <w:p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kern w:val="0"/>
          <w:lang w:eastAsia="en-GB"/>
          <w14:ligatures w14:val="none"/>
        </w:rPr>
        <w:t xml:space="preserve">One useful contrast is </w:t>
      </w:r>
      <w:r w:rsidRPr="003A37A8">
        <w:rPr>
          <w:rFonts w:ascii="Times New Roman" w:eastAsia="Times New Roman" w:hAnsi="Times New Roman" w:cs="Times New Roman"/>
          <w:b/>
          <w:bCs/>
          <w:kern w:val="0"/>
          <w:lang w:eastAsia="en-GB"/>
          <w14:ligatures w14:val="none"/>
        </w:rPr>
        <w:t>10BASE-T1S</w:t>
      </w:r>
      <w:r w:rsidRPr="003A37A8">
        <w:rPr>
          <w:rFonts w:ascii="Times New Roman" w:eastAsia="Times New Roman" w:hAnsi="Times New Roman" w:cs="Times New Roman"/>
          <w:kern w:val="0"/>
          <w:lang w:eastAsia="en-GB"/>
          <w14:ligatures w14:val="none"/>
        </w:rPr>
        <w:t xml:space="preserve">, which does bring back a shared-medium, half-duplex model. IEEE 802.3cg tutorial material says 10BASE-T1S requires the </w:t>
      </w:r>
      <w:r w:rsidRPr="003A37A8">
        <w:rPr>
          <w:rFonts w:ascii="Times New Roman" w:eastAsia="Times New Roman" w:hAnsi="Times New Roman" w:cs="Times New Roman"/>
          <w:b/>
          <w:bCs/>
          <w:kern w:val="0"/>
          <w:lang w:eastAsia="en-GB"/>
          <w14:ligatures w14:val="none"/>
        </w:rPr>
        <w:t>half-duplex Clause 4 MAC using CSMA/CD</w:t>
      </w:r>
      <w:r w:rsidRPr="003A37A8">
        <w:rPr>
          <w:rFonts w:ascii="Times New Roman" w:eastAsia="Times New Roman" w:hAnsi="Times New Roman" w:cs="Times New Roman"/>
          <w:kern w:val="0"/>
          <w:lang w:eastAsia="en-GB"/>
          <w14:ligatures w14:val="none"/>
        </w:rPr>
        <w:t xml:space="preserve">. </w:t>
      </w:r>
    </w:p>
    <w:p w14:paraId="2C0D4D4F" w14:textId="77777777" w:rsidR="003A37A8" w:rsidRPr="003A37A8" w:rsidRDefault="003A37A8" w:rsidP="003A37A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A37A8">
        <w:rPr>
          <w:rFonts w:ascii="Times New Roman" w:eastAsia="Times New Roman" w:hAnsi="Times New Roman" w:cs="Times New Roman"/>
          <w:b/>
          <w:bCs/>
          <w:kern w:val="0"/>
          <w:sz w:val="27"/>
          <w:szCs w:val="27"/>
          <w:lang w:eastAsia="en-GB"/>
          <w14:ligatures w14:val="none"/>
        </w:rPr>
        <w:t>3.2 Why one-pair Ethernet became so important in vehicles</w:t>
      </w:r>
    </w:p>
    <w:p w14:paraId="155B8B58" w14:textId="7DDC01A9" w:rsidR="003A37A8" w:rsidRPr="003A37A8" w:rsidRDefault="003A37A8" w:rsidP="003A37A8">
      <w:p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kern w:val="0"/>
          <w:lang w:eastAsia="en-GB"/>
          <w14:ligatures w14:val="none"/>
        </w:rPr>
        <w:t xml:space="preserve">The automotive Ethernet tutorial ties the move to T1 Ethernet directly to harness cost, weight, and architecture convergence. It explicitly highlights </w:t>
      </w:r>
      <w:r w:rsidRPr="003A37A8">
        <w:rPr>
          <w:rFonts w:ascii="Times New Roman" w:eastAsia="Times New Roman" w:hAnsi="Times New Roman" w:cs="Times New Roman"/>
          <w:b/>
          <w:bCs/>
          <w:kern w:val="0"/>
          <w:lang w:eastAsia="en-GB"/>
          <w14:ligatures w14:val="none"/>
        </w:rPr>
        <w:t>100BASE-T1</w:t>
      </w:r>
      <w:r w:rsidRPr="003A37A8">
        <w:rPr>
          <w:rFonts w:ascii="Times New Roman" w:eastAsia="Times New Roman" w:hAnsi="Times New Roman" w:cs="Times New Roman"/>
          <w:kern w:val="0"/>
          <w:lang w:eastAsia="en-GB"/>
          <w14:ligatures w14:val="none"/>
        </w:rPr>
        <w:t xml:space="preserve"> and </w:t>
      </w:r>
      <w:r w:rsidRPr="003A37A8">
        <w:rPr>
          <w:rFonts w:ascii="Times New Roman" w:eastAsia="Times New Roman" w:hAnsi="Times New Roman" w:cs="Times New Roman"/>
          <w:b/>
          <w:bCs/>
          <w:kern w:val="0"/>
          <w:lang w:eastAsia="en-GB"/>
          <w14:ligatures w14:val="none"/>
        </w:rPr>
        <w:t>1000BASE-T1</w:t>
      </w:r>
      <w:r w:rsidRPr="003A37A8">
        <w:rPr>
          <w:rFonts w:ascii="Times New Roman" w:eastAsia="Times New Roman" w:hAnsi="Times New Roman" w:cs="Times New Roman"/>
          <w:kern w:val="0"/>
          <w:lang w:eastAsia="en-GB"/>
          <w14:ligatures w14:val="none"/>
        </w:rPr>
        <w:t xml:space="preserve"> as the standard communication links supporting the transition to Ethernet and “ubiquitous IP” in vehicles. </w:t>
      </w:r>
    </w:p>
    <w:p w14:paraId="73FD78EC" w14:textId="77777777" w:rsidR="003A37A8" w:rsidRPr="003A37A8" w:rsidRDefault="003A37A8" w:rsidP="003A37A8">
      <w:p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kern w:val="0"/>
          <w:lang w:eastAsia="en-GB"/>
          <w14:ligatures w14:val="none"/>
        </w:rPr>
        <w:t>That means one-pair Ethernet is not merely a neat PHY optimization. It is one of the enabling technologies behind:</w:t>
      </w:r>
    </w:p>
    <w:p w14:paraId="5E14DA49" w14:textId="77777777" w:rsidR="003A37A8" w:rsidRPr="003A37A8" w:rsidRDefault="003A37A8" w:rsidP="003A37A8">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kern w:val="0"/>
          <w:lang w:eastAsia="en-GB"/>
          <w14:ligatures w14:val="none"/>
        </w:rPr>
        <w:t>lighter and simpler wiring harnesses</w:t>
      </w:r>
    </w:p>
    <w:p w14:paraId="610719BB" w14:textId="77777777" w:rsidR="003A37A8" w:rsidRPr="003A37A8" w:rsidRDefault="003A37A8" w:rsidP="003A37A8">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kern w:val="0"/>
          <w:lang w:eastAsia="en-GB"/>
          <w14:ligatures w14:val="none"/>
        </w:rPr>
        <w:t>more centralized or zonal vehicle networking</w:t>
      </w:r>
    </w:p>
    <w:p w14:paraId="6872F465" w14:textId="77777777" w:rsidR="003A37A8" w:rsidRPr="003A37A8" w:rsidRDefault="003A37A8" w:rsidP="003A37A8">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kern w:val="0"/>
          <w:lang w:eastAsia="en-GB"/>
          <w14:ligatures w14:val="none"/>
        </w:rPr>
        <w:t>fewer protocol gateways</w:t>
      </w:r>
    </w:p>
    <w:p w14:paraId="1D16C240" w14:textId="3E1D4582" w:rsidR="003A37A8" w:rsidRPr="003A37A8" w:rsidRDefault="003A37A8" w:rsidP="003A37A8">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kern w:val="0"/>
          <w:lang w:eastAsia="en-GB"/>
          <w14:ligatures w14:val="none"/>
        </w:rPr>
        <w:t xml:space="preserve">easier reuse of IP- and Ethernet-based software components. </w:t>
      </w:r>
    </w:p>
    <w:p w14:paraId="0D26D8E3" w14:textId="77777777" w:rsidR="003A37A8" w:rsidRPr="003A37A8" w:rsidRDefault="003A37A8" w:rsidP="003A37A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A37A8">
        <w:rPr>
          <w:rFonts w:ascii="Times New Roman" w:eastAsia="Times New Roman" w:hAnsi="Times New Roman" w:cs="Times New Roman"/>
          <w:b/>
          <w:bCs/>
          <w:kern w:val="0"/>
          <w:sz w:val="27"/>
          <w:szCs w:val="27"/>
          <w:lang w:eastAsia="en-GB"/>
          <w14:ligatures w14:val="none"/>
        </w:rPr>
        <w:t>3.3 100BASE-T1 and 1000BASE-T1 are full-duplex building blocks</w:t>
      </w:r>
    </w:p>
    <w:p w14:paraId="265B2275" w14:textId="77777777" w:rsidR="003A37A8" w:rsidRPr="003A37A8" w:rsidRDefault="003A37A8" w:rsidP="003A37A8">
      <w:p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kern w:val="0"/>
          <w:lang w:eastAsia="en-GB"/>
          <w14:ligatures w14:val="none"/>
        </w:rPr>
        <w:t>This point is worth making very explicitly in an automotive course.</w:t>
      </w:r>
    </w:p>
    <w:p w14:paraId="11459981" w14:textId="0C151B99" w:rsidR="003A37A8" w:rsidRPr="003A37A8" w:rsidRDefault="003A37A8" w:rsidP="003A37A8">
      <w:p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kern w:val="0"/>
          <w:lang w:eastAsia="en-GB"/>
          <w14:ligatures w14:val="none"/>
        </w:rPr>
        <w:t xml:space="preserve">100BASE-T1 allows </w:t>
      </w:r>
      <w:r w:rsidRPr="003A37A8">
        <w:rPr>
          <w:rFonts w:ascii="Times New Roman" w:eastAsia="Times New Roman" w:hAnsi="Times New Roman" w:cs="Times New Roman"/>
          <w:b/>
          <w:bCs/>
          <w:kern w:val="0"/>
          <w:lang w:eastAsia="en-GB"/>
          <w14:ligatures w14:val="none"/>
        </w:rPr>
        <w:t>full-duplex bidirectional communication</w:t>
      </w:r>
      <w:r w:rsidRPr="003A37A8">
        <w:rPr>
          <w:rFonts w:ascii="Times New Roman" w:eastAsia="Times New Roman" w:hAnsi="Times New Roman" w:cs="Times New Roman"/>
          <w:kern w:val="0"/>
          <w:lang w:eastAsia="en-GB"/>
          <w14:ligatures w14:val="none"/>
        </w:rPr>
        <w:t xml:space="preserve">, so classic MII collision signals are not needed. IEEE 802.3bp material says </w:t>
      </w:r>
      <w:r w:rsidRPr="003A37A8">
        <w:rPr>
          <w:rFonts w:ascii="Times New Roman" w:eastAsia="Times New Roman" w:hAnsi="Times New Roman" w:cs="Times New Roman"/>
          <w:b/>
          <w:bCs/>
          <w:kern w:val="0"/>
          <w:lang w:eastAsia="en-GB"/>
          <w14:ligatures w14:val="none"/>
        </w:rPr>
        <w:t>1000BASE-T1</w:t>
      </w:r>
      <w:r w:rsidRPr="003A37A8">
        <w:rPr>
          <w:rFonts w:ascii="Times New Roman" w:eastAsia="Times New Roman" w:hAnsi="Times New Roman" w:cs="Times New Roman"/>
          <w:kern w:val="0"/>
          <w:lang w:eastAsia="en-GB"/>
          <w14:ligatures w14:val="none"/>
        </w:rPr>
        <w:t xml:space="preserve"> operates using </w:t>
      </w:r>
      <w:r w:rsidRPr="003A37A8">
        <w:rPr>
          <w:rFonts w:ascii="Times New Roman" w:eastAsia="Times New Roman" w:hAnsi="Times New Roman" w:cs="Times New Roman"/>
          <w:b/>
          <w:bCs/>
          <w:kern w:val="0"/>
          <w:lang w:eastAsia="en-GB"/>
          <w14:ligatures w14:val="none"/>
        </w:rPr>
        <w:t>full-duplex communications using echo cancellation over a single pair</w:t>
      </w:r>
      <w:r w:rsidRPr="003A37A8">
        <w:rPr>
          <w:rFonts w:ascii="Times New Roman" w:eastAsia="Times New Roman" w:hAnsi="Times New Roman" w:cs="Times New Roman"/>
          <w:kern w:val="0"/>
          <w:lang w:eastAsia="en-GB"/>
          <w14:ligatures w14:val="none"/>
        </w:rPr>
        <w:t xml:space="preserve">. </w:t>
      </w:r>
    </w:p>
    <w:p w14:paraId="361EA9C7" w14:textId="547CCDAB" w:rsidR="003A37A8" w:rsidRPr="003A37A8" w:rsidRDefault="00A4416E" w:rsidP="003A37A8">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w:t>
      </w:r>
      <w:r w:rsidR="003A37A8" w:rsidRPr="003A37A8">
        <w:rPr>
          <w:rFonts w:ascii="Times New Roman" w:eastAsia="Times New Roman" w:hAnsi="Times New Roman" w:cs="Times New Roman"/>
          <w:kern w:val="0"/>
          <w:lang w:eastAsia="en-GB"/>
          <w14:ligatures w14:val="none"/>
        </w:rPr>
        <w:t xml:space="preserve">utomotive Ethernet backbone story is fundamentally a </w:t>
      </w:r>
      <w:r w:rsidR="003A37A8" w:rsidRPr="003A37A8">
        <w:rPr>
          <w:rFonts w:ascii="Times New Roman" w:eastAsia="Times New Roman" w:hAnsi="Times New Roman" w:cs="Times New Roman"/>
          <w:b/>
          <w:bCs/>
          <w:kern w:val="0"/>
          <w:lang w:eastAsia="en-GB"/>
          <w14:ligatures w14:val="none"/>
        </w:rPr>
        <w:t>full-duplex switched Ethernet story</w:t>
      </w:r>
      <w:r w:rsidR="003A37A8" w:rsidRPr="003A37A8">
        <w:rPr>
          <w:rFonts w:ascii="Times New Roman" w:eastAsia="Times New Roman" w:hAnsi="Times New Roman" w:cs="Times New Roman"/>
          <w:kern w:val="0"/>
          <w:lang w:eastAsia="en-GB"/>
          <w14:ligatures w14:val="none"/>
        </w:rPr>
        <w:t xml:space="preserve">. That is why timing, queueing, VLANs, MACsec, and Time-Sensitive Networking become the important design concerns, not collision arbitration. </w:t>
      </w:r>
    </w:p>
    <w:p w14:paraId="51640ECF" w14:textId="77777777" w:rsidR="003A37A8" w:rsidRPr="003A37A8" w:rsidRDefault="003A37A8" w:rsidP="003A37A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A37A8">
        <w:rPr>
          <w:rFonts w:ascii="Times New Roman" w:eastAsia="Times New Roman" w:hAnsi="Times New Roman" w:cs="Times New Roman"/>
          <w:b/>
          <w:bCs/>
          <w:kern w:val="0"/>
          <w:sz w:val="27"/>
          <w:szCs w:val="27"/>
          <w:lang w:eastAsia="en-GB"/>
          <w14:ligatures w14:val="none"/>
        </w:rPr>
        <w:t>3.4 Why MAC–PHY interface choice matters so much in automotive hardware</w:t>
      </w:r>
    </w:p>
    <w:p w14:paraId="0698FB09" w14:textId="77777777" w:rsidR="003A37A8" w:rsidRPr="003A37A8" w:rsidRDefault="003A37A8" w:rsidP="003A37A8">
      <w:p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kern w:val="0"/>
          <w:lang w:eastAsia="en-GB"/>
          <w14:ligatures w14:val="none"/>
        </w:rPr>
        <w:t>In a vehicle, the MAC–PHY interface is not just a chip-design detail. It affects:</w:t>
      </w:r>
    </w:p>
    <w:p w14:paraId="35E347F6" w14:textId="77777777" w:rsidR="003A37A8" w:rsidRPr="003A37A8" w:rsidRDefault="003A37A8" w:rsidP="003A37A8">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kern w:val="0"/>
          <w:lang w:eastAsia="en-GB"/>
          <w14:ligatures w14:val="none"/>
        </w:rPr>
        <w:t>processor or switch pin count</w:t>
      </w:r>
    </w:p>
    <w:p w14:paraId="6B4C6AFA" w14:textId="77777777" w:rsidR="003A37A8" w:rsidRPr="003A37A8" w:rsidRDefault="003A37A8" w:rsidP="003A37A8">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kern w:val="0"/>
          <w:lang w:eastAsia="en-GB"/>
          <w14:ligatures w14:val="none"/>
        </w:rPr>
        <w:t>printed-circuit-board routing complexity</w:t>
      </w:r>
    </w:p>
    <w:p w14:paraId="6DB0E504" w14:textId="77777777" w:rsidR="003A37A8" w:rsidRPr="003A37A8" w:rsidRDefault="003A37A8" w:rsidP="003A37A8">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kern w:val="0"/>
          <w:lang w:eastAsia="en-GB"/>
          <w14:ligatures w14:val="none"/>
        </w:rPr>
        <w:t>platform reuse across 100 Mb/s and 1 Gb/s variants</w:t>
      </w:r>
    </w:p>
    <w:p w14:paraId="364EAF62" w14:textId="77777777" w:rsidR="003A37A8" w:rsidRPr="003A37A8" w:rsidRDefault="003A37A8" w:rsidP="003A37A8">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kern w:val="0"/>
          <w:lang w:eastAsia="en-GB"/>
          <w14:ligatures w14:val="none"/>
        </w:rPr>
        <w:t>signal integrity and diagnostics</w:t>
      </w:r>
    </w:p>
    <w:p w14:paraId="03AB0FDB" w14:textId="5EB39943" w:rsidR="003A37A8" w:rsidRPr="003A37A8" w:rsidRDefault="003A37A8" w:rsidP="003A37A8">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kern w:val="0"/>
          <w:lang w:eastAsia="en-GB"/>
          <w14:ligatures w14:val="none"/>
        </w:rPr>
        <w:t xml:space="preserve">migration path from domain to backbone links. </w:t>
      </w:r>
    </w:p>
    <w:p w14:paraId="548C0273" w14:textId="74A80585" w:rsidR="003A37A8" w:rsidRPr="003A37A8" w:rsidRDefault="00227F79" w:rsidP="003A37A8">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w:t>
      </w:r>
      <w:r w:rsidR="003A37A8" w:rsidRPr="003A37A8">
        <w:rPr>
          <w:rFonts w:ascii="Times New Roman" w:eastAsia="Times New Roman" w:hAnsi="Times New Roman" w:cs="Times New Roman"/>
          <w:kern w:val="0"/>
          <w:lang w:eastAsia="en-GB"/>
          <w14:ligatures w14:val="none"/>
        </w:rPr>
        <w:t xml:space="preserve"> 100BASE-T1 PHY that supports </w:t>
      </w:r>
      <w:r w:rsidR="003A37A8" w:rsidRPr="003A37A8">
        <w:rPr>
          <w:rFonts w:ascii="Times New Roman" w:eastAsia="Times New Roman" w:hAnsi="Times New Roman" w:cs="Times New Roman"/>
          <w:b/>
          <w:bCs/>
          <w:kern w:val="0"/>
          <w:lang w:eastAsia="en-GB"/>
          <w14:ligatures w14:val="none"/>
        </w:rPr>
        <w:t>RGMII</w:t>
      </w:r>
      <w:r w:rsidR="003A37A8" w:rsidRPr="003A37A8">
        <w:rPr>
          <w:rFonts w:ascii="Times New Roman" w:eastAsia="Times New Roman" w:hAnsi="Times New Roman" w:cs="Times New Roman"/>
          <w:kern w:val="0"/>
          <w:lang w:eastAsia="en-GB"/>
          <w14:ligatures w14:val="none"/>
        </w:rPr>
        <w:t xml:space="preserve"> or </w:t>
      </w:r>
      <w:r w:rsidR="003A37A8" w:rsidRPr="003A37A8">
        <w:rPr>
          <w:rFonts w:ascii="Times New Roman" w:eastAsia="Times New Roman" w:hAnsi="Times New Roman" w:cs="Times New Roman"/>
          <w:b/>
          <w:bCs/>
          <w:kern w:val="0"/>
          <w:lang w:eastAsia="en-GB"/>
          <w14:ligatures w14:val="none"/>
        </w:rPr>
        <w:t>SGMII</w:t>
      </w:r>
      <w:r w:rsidR="003A37A8" w:rsidRPr="003A37A8">
        <w:rPr>
          <w:rFonts w:ascii="Times New Roman" w:eastAsia="Times New Roman" w:hAnsi="Times New Roman" w:cs="Times New Roman"/>
          <w:kern w:val="0"/>
          <w:lang w:eastAsia="en-GB"/>
          <w14:ligatures w14:val="none"/>
        </w:rPr>
        <w:t xml:space="preserve"> provides an easy migration path to a </w:t>
      </w:r>
      <w:r w:rsidR="003A37A8" w:rsidRPr="003A37A8">
        <w:rPr>
          <w:rFonts w:ascii="Times New Roman" w:eastAsia="Times New Roman" w:hAnsi="Times New Roman" w:cs="Times New Roman"/>
          <w:b/>
          <w:bCs/>
          <w:kern w:val="0"/>
          <w:lang w:eastAsia="en-GB"/>
          <w14:ligatures w14:val="none"/>
        </w:rPr>
        <w:t>1000BASE-T1</w:t>
      </w:r>
      <w:r w:rsidR="003A37A8" w:rsidRPr="003A37A8">
        <w:rPr>
          <w:rFonts w:ascii="Times New Roman" w:eastAsia="Times New Roman" w:hAnsi="Times New Roman" w:cs="Times New Roman"/>
          <w:kern w:val="0"/>
          <w:lang w:eastAsia="en-GB"/>
          <w14:ligatures w14:val="none"/>
        </w:rPr>
        <w:t xml:space="preserve"> PHY, letting designers build reusable platforms and reduce system complexity. </w:t>
      </w:r>
    </w:p>
    <w:p w14:paraId="1A46D0F8" w14:textId="77777777" w:rsidR="003A37A8" w:rsidRPr="003A37A8" w:rsidRDefault="003A37A8" w:rsidP="003A37A8">
      <w:p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kern w:val="0"/>
          <w:lang w:eastAsia="en-GB"/>
          <w14:ligatures w14:val="none"/>
        </w:rPr>
        <w:lastRenderedPageBreak/>
        <w:t xml:space="preserve">That is why automotive hardware architects care deeply about </w:t>
      </w:r>
      <w:proofErr w:type="spellStart"/>
      <w:r w:rsidRPr="003A37A8">
        <w:rPr>
          <w:rFonts w:ascii="Times New Roman" w:eastAsia="Times New Roman" w:hAnsi="Times New Roman" w:cs="Times New Roman"/>
          <w:kern w:val="0"/>
          <w:lang w:eastAsia="en-GB"/>
          <w14:ligatures w14:val="none"/>
        </w:rPr>
        <w:t>xMII</w:t>
      </w:r>
      <w:proofErr w:type="spellEnd"/>
      <w:r w:rsidRPr="003A37A8">
        <w:rPr>
          <w:rFonts w:ascii="Times New Roman" w:eastAsia="Times New Roman" w:hAnsi="Times New Roman" w:cs="Times New Roman"/>
          <w:kern w:val="0"/>
          <w:lang w:eastAsia="en-GB"/>
          <w14:ligatures w14:val="none"/>
        </w:rPr>
        <w:t xml:space="preserve"> choices. The interface determines not only whether the PHY works, but whether the </w:t>
      </w:r>
      <w:r w:rsidRPr="003A37A8">
        <w:rPr>
          <w:rFonts w:ascii="Times New Roman" w:eastAsia="Times New Roman" w:hAnsi="Times New Roman" w:cs="Times New Roman"/>
          <w:b/>
          <w:bCs/>
          <w:kern w:val="0"/>
          <w:lang w:eastAsia="en-GB"/>
          <w14:ligatures w14:val="none"/>
        </w:rPr>
        <w:t>platform scales</w:t>
      </w:r>
      <w:r w:rsidRPr="003A37A8">
        <w:rPr>
          <w:rFonts w:ascii="Times New Roman" w:eastAsia="Times New Roman" w:hAnsi="Times New Roman" w:cs="Times New Roman"/>
          <w:kern w:val="0"/>
          <w:lang w:eastAsia="en-GB"/>
          <w14:ligatures w14:val="none"/>
        </w:rPr>
        <w:t>.</w:t>
      </w:r>
    </w:p>
    <w:p w14:paraId="29CB6FBE" w14:textId="77777777" w:rsidR="003A37A8" w:rsidRPr="003A37A8" w:rsidRDefault="003A37A8" w:rsidP="003A37A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3A37A8">
        <w:rPr>
          <w:rFonts w:ascii="Times New Roman" w:eastAsia="Times New Roman" w:hAnsi="Times New Roman" w:cs="Times New Roman"/>
          <w:b/>
          <w:bCs/>
          <w:kern w:val="0"/>
          <w:sz w:val="27"/>
          <w:szCs w:val="27"/>
          <w:lang w:eastAsia="en-GB"/>
          <w14:ligatures w14:val="none"/>
        </w:rPr>
        <w:t>3.5 A practical automotive reading of the interface family</w:t>
      </w:r>
    </w:p>
    <w:p w14:paraId="7C8AA7F5" w14:textId="77777777" w:rsidR="003A37A8" w:rsidRPr="003A37A8" w:rsidRDefault="003A37A8" w:rsidP="003A37A8">
      <w:p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kern w:val="0"/>
          <w:lang w:eastAsia="en-GB"/>
          <w14:ligatures w14:val="none"/>
        </w:rPr>
        <w:t>In a realistic automotive design:</w:t>
      </w:r>
    </w:p>
    <w:p w14:paraId="6E5A5D55" w14:textId="77777777" w:rsidR="003A37A8" w:rsidRPr="003A37A8" w:rsidRDefault="003A37A8" w:rsidP="003A37A8">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b/>
          <w:bCs/>
          <w:kern w:val="0"/>
          <w:lang w:eastAsia="en-GB"/>
          <w14:ligatures w14:val="none"/>
        </w:rPr>
        <w:t>MII / RMII</w:t>
      </w:r>
      <w:r w:rsidRPr="003A37A8">
        <w:rPr>
          <w:rFonts w:ascii="Times New Roman" w:eastAsia="Times New Roman" w:hAnsi="Times New Roman" w:cs="Times New Roman"/>
          <w:kern w:val="0"/>
          <w:lang w:eastAsia="en-GB"/>
          <w14:ligatures w14:val="none"/>
        </w:rPr>
        <w:t xml:space="preserve"> are natural for simpler 10/100 Mb/s endpoints and microcontrollers</w:t>
      </w:r>
    </w:p>
    <w:p w14:paraId="1BBB857C" w14:textId="77777777" w:rsidR="003A37A8" w:rsidRPr="003A37A8" w:rsidRDefault="003A37A8" w:rsidP="003A37A8">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b/>
          <w:bCs/>
          <w:kern w:val="0"/>
          <w:lang w:eastAsia="en-GB"/>
          <w14:ligatures w14:val="none"/>
        </w:rPr>
        <w:t>RGMII / SGMII</w:t>
      </w:r>
      <w:r w:rsidRPr="003A37A8">
        <w:rPr>
          <w:rFonts w:ascii="Times New Roman" w:eastAsia="Times New Roman" w:hAnsi="Times New Roman" w:cs="Times New Roman"/>
          <w:kern w:val="0"/>
          <w:lang w:eastAsia="en-GB"/>
          <w14:ligatures w14:val="none"/>
        </w:rPr>
        <w:t xml:space="preserve"> are often the most relevant for T1 backbones and switch uplinks because they support an easier path between 100BASE-T1 and 1000BASE-T1 systems</w:t>
      </w:r>
    </w:p>
    <w:p w14:paraId="03FCA66A" w14:textId="3D71FBD0" w:rsidR="003A37A8" w:rsidRPr="003A37A8" w:rsidRDefault="003A37A8" w:rsidP="003A37A8">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b/>
          <w:bCs/>
          <w:kern w:val="0"/>
          <w:lang w:eastAsia="en-GB"/>
          <w14:ligatures w14:val="none"/>
        </w:rPr>
        <w:t>XGMII</w:t>
      </w:r>
      <w:r w:rsidRPr="003A37A8">
        <w:rPr>
          <w:rFonts w:ascii="Times New Roman" w:eastAsia="Times New Roman" w:hAnsi="Times New Roman" w:cs="Times New Roman"/>
          <w:kern w:val="0"/>
          <w:lang w:eastAsia="en-GB"/>
          <w14:ligatures w14:val="none"/>
        </w:rPr>
        <w:t xml:space="preserve"> belongs more to higher-end multi-gig or 10-gig designs than to the mainstream current vehicle edge. </w:t>
      </w:r>
    </w:p>
    <w:p w14:paraId="0E88E51C" w14:textId="58D62138" w:rsidR="003A37A8" w:rsidRPr="003A37A8" w:rsidRDefault="003A37A8" w:rsidP="003A37A8">
      <w:p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kern w:val="0"/>
          <w:lang w:eastAsia="en-GB"/>
          <w14:ligatures w14:val="none"/>
        </w:rPr>
        <w:t xml:space="preserve">That is not a rule of the standards. It is the practical engineering consequence of pin count, bandwidth, and platform-reuse pressure in automotive systems. </w:t>
      </w:r>
    </w:p>
    <w:p w14:paraId="34CA2A48" w14:textId="56FA0418" w:rsidR="003A37A8" w:rsidRPr="003A37A8" w:rsidRDefault="003A37A8" w:rsidP="003A37A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A37A8">
        <w:rPr>
          <w:rFonts w:ascii="Times New Roman" w:eastAsia="Times New Roman" w:hAnsi="Times New Roman" w:cs="Times New Roman"/>
          <w:b/>
          <w:bCs/>
          <w:kern w:val="0"/>
          <w:sz w:val="36"/>
          <w:szCs w:val="36"/>
          <w:lang w:eastAsia="en-GB"/>
          <w14:ligatures w14:val="none"/>
        </w:rPr>
        <w:t xml:space="preserve">4. </w:t>
      </w:r>
      <w:r w:rsidR="005B09A1">
        <w:rPr>
          <w:rFonts w:ascii="Times New Roman" w:eastAsia="Times New Roman" w:hAnsi="Times New Roman" w:cs="Times New Roman"/>
          <w:b/>
          <w:bCs/>
          <w:kern w:val="0"/>
          <w:sz w:val="36"/>
          <w:szCs w:val="36"/>
          <w:lang w:eastAsia="en-GB"/>
          <w14:ligatures w14:val="none"/>
        </w:rPr>
        <w:t>S</w:t>
      </w:r>
      <w:r w:rsidRPr="003A37A8">
        <w:rPr>
          <w:rFonts w:ascii="Times New Roman" w:eastAsia="Times New Roman" w:hAnsi="Times New Roman" w:cs="Times New Roman"/>
          <w:b/>
          <w:bCs/>
          <w:kern w:val="0"/>
          <w:sz w:val="36"/>
          <w:szCs w:val="36"/>
          <w:lang w:eastAsia="en-GB"/>
          <w14:ligatures w14:val="none"/>
        </w:rPr>
        <w:t>ummary</w:t>
      </w:r>
    </w:p>
    <w:p w14:paraId="4AC4CE18" w14:textId="4F037BE2" w:rsidR="003A37A8" w:rsidRPr="003A37A8" w:rsidRDefault="003A37A8" w:rsidP="003A37A8">
      <w:p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b/>
          <w:bCs/>
          <w:kern w:val="0"/>
          <w:lang w:eastAsia="en-GB"/>
          <w14:ligatures w14:val="none"/>
        </w:rPr>
        <w:t>CSMA/CD</w:t>
      </w:r>
      <w:r w:rsidRPr="003A37A8">
        <w:rPr>
          <w:rFonts w:ascii="Times New Roman" w:eastAsia="Times New Roman" w:hAnsi="Times New Roman" w:cs="Times New Roman"/>
          <w:kern w:val="0"/>
          <w:lang w:eastAsia="en-GB"/>
          <w14:ligatures w14:val="none"/>
        </w:rPr>
        <w:t xml:space="preserve"> is the classic Ethernet access method for </w:t>
      </w:r>
      <w:r w:rsidRPr="003A37A8">
        <w:rPr>
          <w:rFonts w:ascii="Times New Roman" w:eastAsia="Times New Roman" w:hAnsi="Times New Roman" w:cs="Times New Roman"/>
          <w:b/>
          <w:bCs/>
          <w:kern w:val="0"/>
          <w:lang w:eastAsia="en-GB"/>
          <w14:ligatures w14:val="none"/>
        </w:rPr>
        <w:t>shared-medium, half-duplex</w:t>
      </w:r>
      <w:r w:rsidRPr="003A37A8">
        <w:rPr>
          <w:rFonts w:ascii="Times New Roman" w:eastAsia="Times New Roman" w:hAnsi="Times New Roman" w:cs="Times New Roman"/>
          <w:kern w:val="0"/>
          <w:lang w:eastAsia="en-GB"/>
          <w14:ligatures w14:val="none"/>
        </w:rPr>
        <w:t xml:space="preserve"> operation: listen, contend, detect collisions, back off, retry. </w:t>
      </w:r>
      <w:r w:rsidRPr="003A37A8">
        <w:rPr>
          <w:rFonts w:ascii="Times New Roman" w:eastAsia="Times New Roman" w:hAnsi="Times New Roman" w:cs="Times New Roman"/>
          <w:b/>
          <w:bCs/>
          <w:kern w:val="0"/>
          <w:lang w:eastAsia="en-GB"/>
          <w14:ligatures w14:val="none"/>
        </w:rPr>
        <w:t>Full duplex</w:t>
      </w:r>
      <w:r w:rsidRPr="003A37A8">
        <w:rPr>
          <w:rFonts w:ascii="Times New Roman" w:eastAsia="Times New Roman" w:hAnsi="Times New Roman" w:cs="Times New Roman"/>
          <w:kern w:val="0"/>
          <w:lang w:eastAsia="en-GB"/>
          <w14:ligatures w14:val="none"/>
        </w:rPr>
        <w:t xml:space="preserve"> removes the collision problem by using point-to-point simultaneous transmit and receive, so CSMA/CD is not needed. Modern automotive </w:t>
      </w:r>
      <w:r w:rsidRPr="003A37A8">
        <w:rPr>
          <w:rFonts w:ascii="Times New Roman" w:eastAsia="Times New Roman" w:hAnsi="Times New Roman" w:cs="Times New Roman"/>
          <w:b/>
          <w:bCs/>
          <w:kern w:val="0"/>
          <w:lang w:eastAsia="en-GB"/>
          <w14:ligatures w14:val="none"/>
        </w:rPr>
        <w:t>100BASE-T1</w:t>
      </w:r>
      <w:r w:rsidRPr="003A37A8">
        <w:rPr>
          <w:rFonts w:ascii="Times New Roman" w:eastAsia="Times New Roman" w:hAnsi="Times New Roman" w:cs="Times New Roman"/>
          <w:kern w:val="0"/>
          <w:lang w:eastAsia="en-GB"/>
          <w14:ligatures w14:val="none"/>
        </w:rPr>
        <w:t xml:space="preserve"> and </w:t>
      </w:r>
      <w:r w:rsidRPr="003A37A8">
        <w:rPr>
          <w:rFonts w:ascii="Times New Roman" w:eastAsia="Times New Roman" w:hAnsi="Times New Roman" w:cs="Times New Roman"/>
          <w:b/>
          <w:bCs/>
          <w:kern w:val="0"/>
          <w:lang w:eastAsia="en-GB"/>
          <w14:ligatures w14:val="none"/>
        </w:rPr>
        <w:t>1000BASE-T1</w:t>
      </w:r>
      <w:r w:rsidRPr="003A37A8">
        <w:rPr>
          <w:rFonts w:ascii="Times New Roman" w:eastAsia="Times New Roman" w:hAnsi="Times New Roman" w:cs="Times New Roman"/>
          <w:kern w:val="0"/>
          <w:lang w:eastAsia="en-GB"/>
          <w14:ligatures w14:val="none"/>
        </w:rPr>
        <w:t xml:space="preserve"> are full-duplex point-to-point PHYs on a single twisted pair, with </w:t>
      </w:r>
      <w:r w:rsidRPr="003A37A8">
        <w:rPr>
          <w:rFonts w:ascii="Times New Roman" w:eastAsia="Times New Roman" w:hAnsi="Times New Roman" w:cs="Times New Roman"/>
          <w:b/>
          <w:bCs/>
          <w:kern w:val="0"/>
          <w:lang w:eastAsia="en-GB"/>
          <w14:ligatures w14:val="none"/>
        </w:rPr>
        <w:t>100BASE-T1 in Clause 96</w:t>
      </w:r>
      <w:r w:rsidRPr="003A37A8">
        <w:rPr>
          <w:rFonts w:ascii="Times New Roman" w:eastAsia="Times New Roman" w:hAnsi="Times New Roman" w:cs="Times New Roman"/>
          <w:kern w:val="0"/>
          <w:lang w:eastAsia="en-GB"/>
          <w14:ligatures w14:val="none"/>
        </w:rPr>
        <w:t xml:space="preserve"> and </w:t>
      </w:r>
      <w:r w:rsidRPr="003A37A8">
        <w:rPr>
          <w:rFonts w:ascii="Times New Roman" w:eastAsia="Times New Roman" w:hAnsi="Times New Roman" w:cs="Times New Roman"/>
          <w:b/>
          <w:bCs/>
          <w:kern w:val="0"/>
          <w:lang w:eastAsia="en-GB"/>
          <w14:ligatures w14:val="none"/>
        </w:rPr>
        <w:t>1000BASE-T1 in Clause 97</w:t>
      </w:r>
      <w:r w:rsidRPr="003A37A8">
        <w:rPr>
          <w:rFonts w:ascii="Times New Roman" w:eastAsia="Times New Roman" w:hAnsi="Times New Roman" w:cs="Times New Roman"/>
          <w:kern w:val="0"/>
          <w:lang w:eastAsia="en-GB"/>
          <w14:ligatures w14:val="none"/>
        </w:rPr>
        <w:t xml:space="preserve">. </w:t>
      </w:r>
    </w:p>
    <w:p w14:paraId="7B23428F" w14:textId="19BE6639" w:rsidR="003A37A8" w:rsidRPr="003A37A8" w:rsidRDefault="003A37A8" w:rsidP="003A37A8">
      <w:pPr>
        <w:spacing w:before="100" w:beforeAutospacing="1" w:after="100" w:afterAutospacing="1"/>
        <w:rPr>
          <w:rFonts w:ascii="Times New Roman" w:eastAsia="Times New Roman" w:hAnsi="Times New Roman" w:cs="Times New Roman"/>
          <w:kern w:val="0"/>
          <w:lang w:eastAsia="en-GB"/>
          <w14:ligatures w14:val="none"/>
        </w:rPr>
      </w:pPr>
      <w:r w:rsidRPr="003A37A8">
        <w:rPr>
          <w:rFonts w:ascii="Times New Roman" w:eastAsia="Times New Roman" w:hAnsi="Times New Roman" w:cs="Times New Roman"/>
          <w:kern w:val="0"/>
          <w:lang w:eastAsia="en-GB"/>
          <w14:ligatures w14:val="none"/>
        </w:rPr>
        <w:t xml:space="preserve">The </w:t>
      </w:r>
      <w:proofErr w:type="spellStart"/>
      <w:r w:rsidRPr="003A37A8">
        <w:rPr>
          <w:rFonts w:ascii="Times New Roman" w:eastAsia="Times New Roman" w:hAnsi="Times New Roman" w:cs="Times New Roman"/>
          <w:b/>
          <w:bCs/>
          <w:kern w:val="0"/>
          <w:lang w:eastAsia="en-GB"/>
          <w14:ligatures w14:val="none"/>
        </w:rPr>
        <w:t>xMII</w:t>
      </w:r>
      <w:proofErr w:type="spellEnd"/>
      <w:r w:rsidRPr="003A37A8">
        <w:rPr>
          <w:rFonts w:ascii="Times New Roman" w:eastAsia="Times New Roman" w:hAnsi="Times New Roman" w:cs="Times New Roman"/>
          <w:kern w:val="0"/>
          <w:lang w:eastAsia="en-GB"/>
          <w14:ligatures w14:val="none"/>
        </w:rPr>
        <w:t xml:space="preserve"> family is the MAC–PHY attachment family:</w:t>
      </w:r>
      <w:r w:rsidRPr="003A37A8">
        <w:rPr>
          <w:rFonts w:ascii="Times New Roman" w:eastAsia="Times New Roman" w:hAnsi="Times New Roman" w:cs="Times New Roman"/>
          <w:kern w:val="0"/>
          <w:lang w:eastAsia="en-GB"/>
          <w14:ligatures w14:val="none"/>
        </w:rPr>
        <w:br/>
      </w:r>
      <w:r w:rsidRPr="003A37A8">
        <w:rPr>
          <w:rFonts w:ascii="Times New Roman" w:eastAsia="Times New Roman" w:hAnsi="Times New Roman" w:cs="Times New Roman"/>
          <w:b/>
          <w:bCs/>
          <w:kern w:val="0"/>
          <w:lang w:eastAsia="en-GB"/>
          <w14:ligatures w14:val="none"/>
        </w:rPr>
        <w:t>MII</w:t>
      </w:r>
      <w:r w:rsidRPr="003A37A8">
        <w:rPr>
          <w:rFonts w:ascii="Times New Roman" w:eastAsia="Times New Roman" w:hAnsi="Times New Roman" w:cs="Times New Roman"/>
          <w:kern w:val="0"/>
          <w:lang w:eastAsia="en-GB"/>
          <w14:ligatures w14:val="none"/>
        </w:rPr>
        <w:t xml:space="preserve"> and </w:t>
      </w:r>
      <w:r w:rsidRPr="003A37A8">
        <w:rPr>
          <w:rFonts w:ascii="Times New Roman" w:eastAsia="Times New Roman" w:hAnsi="Times New Roman" w:cs="Times New Roman"/>
          <w:b/>
          <w:bCs/>
          <w:kern w:val="0"/>
          <w:lang w:eastAsia="en-GB"/>
          <w14:ligatures w14:val="none"/>
        </w:rPr>
        <w:t>RMII</w:t>
      </w:r>
      <w:r w:rsidRPr="003A37A8">
        <w:rPr>
          <w:rFonts w:ascii="Times New Roman" w:eastAsia="Times New Roman" w:hAnsi="Times New Roman" w:cs="Times New Roman"/>
          <w:kern w:val="0"/>
          <w:lang w:eastAsia="en-GB"/>
          <w14:ligatures w14:val="none"/>
        </w:rPr>
        <w:t xml:space="preserve"> for 10/100 Mb/s,</w:t>
      </w:r>
      <w:r w:rsidRPr="003A37A8">
        <w:rPr>
          <w:rFonts w:ascii="Times New Roman" w:eastAsia="Times New Roman" w:hAnsi="Times New Roman" w:cs="Times New Roman"/>
          <w:kern w:val="0"/>
          <w:lang w:eastAsia="en-GB"/>
          <w14:ligatures w14:val="none"/>
        </w:rPr>
        <w:br/>
      </w:r>
      <w:r w:rsidRPr="003A37A8">
        <w:rPr>
          <w:rFonts w:ascii="Times New Roman" w:eastAsia="Times New Roman" w:hAnsi="Times New Roman" w:cs="Times New Roman"/>
          <w:b/>
          <w:bCs/>
          <w:kern w:val="0"/>
          <w:lang w:eastAsia="en-GB"/>
          <w14:ligatures w14:val="none"/>
        </w:rPr>
        <w:t>GMII</w:t>
      </w:r>
      <w:r w:rsidRPr="003A37A8">
        <w:rPr>
          <w:rFonts w:ascii="Times New Roman" w:eastAsia="Times New Roman" w:hAnsi="Times New Roman" w:cs="Times New Roman"/>
          <w:kern w:val="0"/>
          <w:lang w:eastAsia="en-GB"/>
          <w14:ligatures w14:val="none"/>
        </w:rPr>
        <w:t xml:space="preserve">, </w:t>
      </w:r>
      <w:r w:rsidRPr="003A37A8">
        <w:rPr>
          <w:rFonts w:ascii="Times New Roman" w:eastAsia="Times New Roman" w:hAnsi="Times New Roman" w:cs="Times New Roman"/>
          <w:b/>
          <w:bCs/>
          <w:kern w:val="0"/>
          <w:lang w:eastAsia="en-GB"/>
          <w14:ligatures w14:val="none"/>
        </w:rPr>
        <w:t>RGMII</w:t>
      </w:r>
      <w:r w:rsidRPr="003A37A8">
        <w:rPr>
          <w:rFonts w:ascii="Times New Roman" w:eastAsia="Times New Roman" w:hAnsi="Times New Roman" w:cs="Times New Roman"/>
          <w:kern w:val="0"/>
          <w:lang w:eastAsia="en-GB"/>
          <w14:ligatures w14:val="none"/>
        </w:rPr>
        <w:t xml:space="preserve">, and </w:t>
      </w:r>
      <w:r w:rsidRPr="003A37A8">
        <w:rPr>
          <w:rFonts w:ascii="Times New Roman" w:eastAsia="Times New Roman" w:hAnsi="Times New Roman" w:cs="Times New Roman"/>
          <w:b/>
          <w:bCs/>
          <w:kern w:val="0"/>
          <w:lang w:eastAsia="en-GB"/>
          <w14:ligatures w14:val="none"/>
        </w:rPr>
        <w:t>SGMII</w:t>
      </w:r>
      <w:r w:rsidRPr="003A37A8">
        <w:rPr>
          <w:rFonts w:ascii="Times New Roman" w:eastAsia="Times New Roman" w:hAnsi="Times New Roman" w:cs="Times New Roman"/>
          <w:kern w:val="0"/>
          <w:lang w:eastAsia="en-GB"/>
          <w14:ligatures w14:val="none"/>
        </w:rPr>
        <w:t xml:space="preserve"> for 1 Gb/s-class designs,</w:t>
      </w:r>
      <w:r w:rsidRPr="003A37A8">
        <w:rPr>
          <w:rFonts w:ascii="Times New Roman" w:eastAsia="Times New Roman" w:hAnsi="Times New Roman" w:cs="Times New Roman"/>
          <w:kern w:val="0"/>
          <w:lang w:eastAsia="en-GB"/>
          <w14:ligatures w14:val="none"/>
        </w:rPr>
        <w:br/>
        <w:t xml:space="preserve">and </w:t>
      </w:r>
      <w:r w:rsidRPr="003A37A8">
        <w:rPr>
          <w:rFonts w:ascii="Times New Roman" w:eastAsia="Times New Roman" w:hAnsi="Times New Roman" w:cs="Times New Roman"/>
          <w:b/>
          <w:bCs/>
          <w:kern w:val="0"/>
          <w:lang w:eastAsia="en-GB"/>
          <w14:ligatures w14:val="none"/>
        </w:rPr>
        <w:t>XGMII</w:t>
      </w:r>
      <w:r w:rsidRPr="003A37A8">
        <w:rPr>
          <w:rFonts w:ascii="Times New Roman" w:eastAsia="Times New Roman" w:hAnsi="Times New Roman" w:cs="Times New Roman"/>
          <w:kern w:val="0"/>
          <w:lang w:eastAsia="en-GB"/>
          <w14:ligatures w14:val="none"/>
        </w:rPr>
        <w:t xml:space="preserve"> for 10 Gb/s-class designs. In automotive systems, </w:t>
      </w:r>
      <w:r w:rsidRPr="003A37A8">
        <w:rPr>
          <w:rFonts w:ascii="Times New Roman" w:eastAsia="Times New Roman" w:hAnsi="Times New Roman" w:cs="Times New Roman"/>
          <w:b/>
          <w:bCs/>
          <w:kern w:val="0"/>
          <w:lang w:eastAsia="en-GB"/>
          <w14:ligatures w14:val="none"/>
        </w:rPr>
        <w:t>RGMII</w:t>
      </w:r>
      <w:r w:rsidRPr="003A37A8">
        <w:rPr>
          <w:rFonts w:ascii="Times New Roman" w:eastAsia="Times New Roman" w:hAnsi="Times New Roman" w:cs="Times New Roman"/>
          <w:kern w:val="0"/>
          <w:lang w:eastAsia="en-GB"/>
          <w14:ligatures w14:val="none"/>
        </w:rPr>
        <w:t xml:space="preserve"> and </w:t>
      </w:r>
      <w:r w:rsidRPr="003A37A8">
        <w:rPr>
          <w:rFonts w:ascii="Times New Roman" w:eastAsia="Times New Roman" w:hAnsi="Times New Roman" w:cs="Times New Roman"/>
          <w:b/>
          <w:bCs/>
          <w:kern w:val="0"/>
          <w:lang w:eastAsia="en-GB"/>
          <w14:ligatures w14:val="none"/>
        </w:rPr>
        <w:t>SGMII</w:t>
      </w:r>
      <w:r w:rsidRPr="003A37A8">
        <w:rPr>
          <w:rFonts w:ascii="Times New Roman" w:eastAsia="Times New Roman" w:hAnsi="Times New Roman" w:cs="Times New Roman"/>
          <w:kern w:val="0"/>
          <w:lang w:eastAsia="en-GB"/>
          <w14:ligatures w14:val="none"/>
        </w:rPr>
        <w:t xml:space="preserve"> are especially important because they make it easier to reuse one MAC or switch platform across </w:t>
      </w:r>
      <w:r w:rsidRPr="003A37A8">
        <w:rPr>
          <w:rFonts w:ascii="Times New Roman" w:eastAsia="Times New Roman" w:hAnsi="Times New Roman" w:cs="Times New Roman"/>
          <w:b/>
          <w:bCs/>
          <w:kern w:val="0"/>
          <w:lang w:eastAsia="en-GB"/>
          <w14:ligatures w14:val="none"/>
        </w:rPr>
        <w:t>100BASE-T1</w:t>
      </w:r>
      <w:r w:rsidRPr="003A37A8">
        <w:rPr>
          <w:rFonts w:ascii="Times New Roman" w:eastAsia="Times New Roman" w:hAnsi="Times New Roman" w:cs="Times New Roman"/>
          <w:kern w:val="0"/>
          <w:lang w:eastAsia="en-GB"/>
          <w14:ligatures w14:val="none"/>
        </w:rPr>
        <w:t xml:space="preserve"> and </w:t>
      </w:r>
      <w:r w:rsidRPr="003A37A8">
        <w:rPr>
          <w:rFonts w:ascii="Times New Roman" w:eastAsia="Times New Roman" w:hAnsi="Times New Roman" w:cs="Times New Roman"/>
          <w:b/>
          <w:bCs/>
          <w:kern w:val="0"/>
          <w:lang w:eastAsia="en-GB"/>
          <w14:ligatures w14:val="none"/>
        </w:rPr>
        <w:t>1000BASE-T1</w:t>
      </w:r>
      <w:r w:rsidRPr="003A37A8">
        <w:rPr>
          <w:rFonts w:ascii="Times New Roman" w:eastAsia="Times New Roman" w:hAnsi="Times New Roman" w:cs="Times New Roman"/>
          <w:kern w:val="0"/>
          <w:lang w:eastAsia="en-GB"/>
          <w14:ligatures w14:val="none"/>
        </w:rPr>
        <w:t xml:space="preserve"> designs. </w:t>
      </w:r>
    </w:p>
    <w:p w14:paraId="5181D55A" w14:textId="77777777" w:rsidR="00244A80" w:rsidRDefault="00000000"/>
    <w:sectPr w:rsidR="00244A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C68BB"/>
    <w:multiLevelType w:val="multilevel"/>
    <w:tmpl w:val="1212B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75A7D"/>
    <w:multiLevelType w:val="multilevel"/>
    <w:tmpl w:val="839A2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5B2BCE"/>
    <w:multiLevelType w:val="multilevel"/>
    <w:tmpl w:val="8440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447BC4"/>
    <w:multiLevelType w:val="multilevel"/>
    <w:tmpl w:val="B18E2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9415BC"/>
    <w:multiLevelType w:val="multilevel"/>
    <w:tmpl w:val="F16A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1E4FC0"/>
    <w:multiLevelType w:val="multilevel"/>
    <w:tmpl w:val="6D8C0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6328B2"/>
    <w:multiLevelType w:val="multilevel"/>
    <w:tmpl w:val="C55E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FB3DE8"/>
    <w:multiLevelType w:val="multilevel"/>
    <w:tmpl w:val="5F166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542348"/>
    <w:multiLevelType w:val="multilevel"/>
    <w:tmpl w:val="5414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409046">
    <w:abstractNumId w:val="5"/>
  </w:num>
  <w:num w:numId="2" w16cid:durableId="1711033636">
    <w:abstractNumId w:val="7"/>
  </w:num>
  <w:num w:numId="3" w16cid:durableId="441000351">
    <w:abstractNumId w:val="8"/>
  </w:num>
  <w:num w:numId="4" w16cid:durableId="139199298">
    <w:abstractNumId w:val="0"/>
  </w:num>
  <w:num w:numId="5" w16cid:durableId="445736277">
    <w:abstractNumId w:val="4"/>
  </w:num>
  <w:num w:numId="6" w16cid:durableId="905527045">
    <w:abstractNumId w:val="3"/>
  </w:num>
  <w:num w:numId="7" w16cid:durableId="1812089821">
    <w:abstractNumId w:val="1"/>
  </w:num>
  <w:num w:numId="8" w16cid:durableId="500582766">
    <w:abstractNumId w:val="6"/>
  </w:num>
  <w:num w:numId="9" w16cid:durableId="13864919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7A8"/>
    <w:rsid w:val="000B5F57"/>
    <w:rsid w:val="001278A8"/>
    <w:rsid w:val="00227F79"/>
    <w:rsid w:val="003A37A8"/>
    <w:rsid w:val="004944B9"/>
    <w:rsid w:val="005A0780"/>
    <w:rsid w:val="005B09A1"/>
    <w:rsid w:val="006138D9"/>
    <w:rsid w:val="0077753F"/>
    <w:rsid w:val="007B0979"/>
    <w:rsid w:val="007C3D56"/>
    <w:rsid w:val="00A4416E"/>
    <w:rsid w:val="00A90176"/>
    <w:rsid w:val="00AE3DA1"/>
    <w:rsid w:val="00B85F60"/>
    <w:rsid w:val="00D31DBB"/>
    <w:rsid w:val="00F75EA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ecimalSymbol w:val="."/>
  <w:listSeparator w:val=","/>
  <w14:docId w14:val="20969538"/>
  <w15:chartTrackingRefBased/>
  <w15:docId w15:val="{4F7B6FC8-BE15-F347-8811-FE6249B6E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ta-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A37A8"/>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3A37A8"/>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3A37A8"/>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7A8"/>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3A37A8"/>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3A37A8"/>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semiHidden/>
    <w:unhideWhenUsed/>
    <w:rsid w:val="003A37A8"/>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3A37A8"/>
    <w:rPr>
      <w:b/>
      <w:bCs/>
    </w:rPr>
  </w:style>
  <w:style w:type="character" w:styleId="Hyperlink">
    <w:name w:val="Hyperlink"/>
    <w:basedOn w:val="DefaultParagraphFont"/>
    <w:uiPriority w:val="99"/>
    <w:semiHidden/>
    <w:unhideWhenUsed/>
    <w:rsid w:val="003A37A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1513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221</TotalTime>
  <Pages>8</Pages>
  <Words>2581</Words>
  <Characters>14715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CHOCKALINGAM THIAGARAJAN</dc:creator>
  <cp:keywords/>
  <dc:description/>
  <cp:lastModifiedBy>CHOCKALINGAM THIAGARAJAN</cp:lastModifiedBy>
  <cp:revision>3</cp:revision>
  <dcterms:created xsi:type="dcterms:W3CDTF">2026-04-10T16:47:00Z</dcterms:created>
  <dcterms:modified xsi:type="dcterms:W3CDTF">2026-04-15T13:33:00Z</dcterms:modified>
</cp:coreProperties>
</file>