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DD6C7" w14:textId="2E8AC767" w:rsidR="00794725" w:rsidRPr="00114F04" w:rsidRDefault="00644117" w:rsidP="00794725">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 </w:t>
      </w:r>
      <w:r w:rsidR="00794725" w:rsidRPr="00114F04">
        <w:rPr>
          <w:rFonts w:ascii="Times New Roman" w:eastAsia="Times New Roman" w:hAnsi="Times New Roman" w:cs="Times New Roman"/>
          <w:b/>
          <w:bCs/>
          <w:kern w:val="0"/>
          <w:lang w:eastAsia="en-GB"/>
          <w14:ligatures w14:val="none"/>
        </w:rPr>
        <w:t>switch-microarchitecture style walkthrough</w:t>
      </w:r>
      <w:r w:rsidR="00794725" w:rsidRPr="00114F04">
        <w:rPr>
          <w:rFonts w:ascii="Times New Roman" w:eastAsia="Times New Roman" w:hAnsi="Times New Roman" w:cs="Times New Roman"/>
          <w:kern w:val="0"/>
          <w:lang w:eastAsia="en-GB"/>
          <w14:ligatures w14:val="none"/>
        </w:rPr>
        <w:t xml:space="preserve"> with named blocks such as parser, classifier/TCAM, VLAN/FDB engine, ingress policer, egress queue manager, TAS gate block, CBS block, and MAC launch arbiter.</w:t>
      </w:r>
    </w:p>
    <w:p w14:paraId="2BB559CD" w14:textId="5EB4692A" w:rsidR="00794725" w:rsidRDefault="00794725" w:rsidP="00794725">
      <w:pPr>
        <w:pStyle w:val="NormalWeb"/>
      </w:pPr>
      <w:r>
        <w:t xml:space="preserve">It is not claiming every chip has the exact same block order, but it matches the IEEE 802.1 bridge </w:t>
      </w:r>
      <w:proofErr w:type="spellStart"/>
      <w:r>
        <w:t>dataplane</w:t>
      </w:r>
      <w:proofErr w:type="spellEnd"/>
      <w:r>
        <w:t xml:space="preserve"> model: </w:t>
      </w:r>
      <w:r>
        <w:rPr>
          <w:rStyle w:val="Strong"/>
        </w:rPr>
        <w:t>Ingress Port → Relay → Egress Port</w:t>
      </w:r>
      <w:r>
        <w:t xml:space="preserve">, with </w:t>
      </w:r>
      <w:r>
        <w:rPr>
          <w:rStyle w:val="Strong"/>
        </w:rPr>
        <w:t>forwarding/filtering</w:t>
      </w:r>
      <w:r>
        <w:t xml:space="preserve"> in the relay and </w:t>
      </w:r>
      <w:r>
        <w:rPr>
          <w:rStyle w:val="Strong"/>
        </w:rPr>
        <w:t>metering, queuing, and transmission selection</w:t>
      </w:r>
      <w:r>
        <w:t xml:space="preserve"> at egress. </w:t>
      </w:r>
    </w:p>
    <w:p w14:paraId="6742C837" w14:textId="77777777" w:rsidR="00794725" w:rsidRDefault="00794725" w:rsidP="00794725">
      <w:pPr>
        <w:pStyle w:val="HTMLPreformatted"/>
        <w:rPr>
          <w:rStyle w:val="HTMLCode"/>
        </w:rPr>
      </w:pPr>
      <w:r>
        <w:rPr>
          <w:rStyle w:val="HTMLCode"/>
        </w:rPr>
        <w:t>RX MAC / PHY</w:t>
      </w:r>
    </w:p>
    <w:p w14:paraId="0807CF69" w14:textId="77777777" w:rsidR="00794725" w:rsidRDefault="00794725" w:rsidP="00794725">
      <w:pPr>
        <w:pStyle w:val="HTMLPreformatted"/>
        <w:rPr>
          <w:rStyle w:val="HTMLCode"/>
        </w:rPr>
      </w:pPr>
      <w:r>
        <w:rPr>
          <w:rStyle w:val="HTMLCode"/>
        </w:rPr>
        <w:t xml:space="preserve">   ↓</w:t>
      </w:r>
    </w:p>
    <w:p w14:paraId="2EAC9210" w14:textId="77777777" w:rsidR="00794725" w:rsidRDefault="00794725" w:rsidP="00794725">
      <w:pPr>
        <w:pStyle w:val="HTMLPreformatted"/>
        <w:rPr>
          <w:rStyle w:val="HTMLCode"/>
        </w:rPr>
      </w:pPr>
      <w:r>
        <w:rPr>
          <w:rStyle w:val="HTMLCode"/>
        </w:rPr>
        <w:t>[1] Parser</w:t>
      </w:r>
    </w:p>
    <w:p w14:paraId="2D6C3C04" w14:textId="77777777" w:rsidR="00794725" w:rsidRDefault="00794725" w:rsidP="00794725">
      <w:pPr>
        <w:pStyle w:val="HTMLPreformatted"/>
        <w:rPr>
          <w:rStyle w:val="HTMLCode"/>
        </w:rPr>
      </w:pPr>
      <w:r>
        <w:rPr>
          <w:rStyle w:val="HTMLCode"/>
        </w:rPr>
        <w:t xml:space="preserve">   ↓</w:t>
      </w:r>
    </w:p>
    <w:p w14:paraId="2C4734E1" w14:textId="77777777" w:rsidR="00794725" w:rsidRDefault="00794725" w:rsidP="00794725">
      <w:pPr>
        <w:pStyle w:val="HTMLPreformatted"/>
        <w:rPr>
          <w:rStyle w:val="HTMLCode"/>
        </w:rPr>
      </w:pPr>
      <w:r>
        <w:rPr>
          <w:rStyle w:val="HTMLCode"/>
        </w:rPr>
        <w:t>[2] Classifier / TCAM / Stream-ID engine</w:t>
      </w:r>
    </w:p>
    <w:p w14:paraId="42C463E5" w14:textId="77777777" w:rsidR="00794725" w:rsidRDefault="00794725" w:rsidP="00794725">
      <w:pPr>
        <w:pStyle w:val="HTMLPreformatted"/>
        <w:rPr>
          <w:rStyle w:val="HTMLCode"/>
        </w:rPr>
      </w:pPr>
      <w:r>
        <w:rPr>
          <w:rStyle w:val="HTMLCode"/>
        </w:rPr>
        <w:t xml:space="preserve">   ↓</w:t>
      </w:r>
    </w:p>
    <w:p w14:paraId="03391EF6" w14:textId="77777777" w:rsidR="00794725" w:rsidRDefault="00794725" w:rsidP="00794725">
      <w:pPr>
        <w:pStyle w:val="HTMLPreformatted"/>
        <w:rPr>
          <w:rStyle w:val="HTMLCode"/>
        </w:rPr>
      </w:pPr>
      <w:r>
        <w:rPr>
          <w:rStyle w:val="HTMLCode"/>
        </w:rPr>
        <w:t>[3] Ingress sanity / basic admission block</w:t>
      </w:r>
    </w:p>
    <w:p w14:paraId="416583E1" w14:textId="77777777" w:rsidR="00794725" w:rsidRDefault="00794725" w:rsidP="00794725">
      <w:pPr>
        <w:pStyle w:val="HTMLPreformatted"/>
        <w:rPr>
          <w:rStyle w:val="HTMLCode"/>
        </w:rPr>
      </w:pPr>
      <w:r>
        <w:rPr>
          <w:rStyle w:val="HTMLCode"/>
        </w:rPr>
        <w:t xml:space="preserve">   ↓</w:t>
      </w:r>
    </w:p>
    <w:p w14:paraId="6E8137A3" w14:textId="77777777" w:rsidR="00794725" w:rsidRDefault="00794725" w:rsidP="00794725">
      <w:pPr>
        <w:pStyle w:val="HTMLPreformatted"/>
        <w:rPr>
          <w:rStyle w:val="HTMLCode"/>
        </w:rPr>
      </w:pPr>
      <w:r>
        <w:rPr>
          <w:rStyle w:val="HTMLCode"/>
        </w:rPr>
        <w:t>[4] VLAN / FDB / Relay engine</w:t>
      </w:r>
    </w:p>
    <w:p w14:paraId="6E406472" w14:textId="77777777" w:rsidR="00794725" w:rsidRDefault="00794725" w:rsidP="00794725">
      <w:pPr>
        <w:pStyle w:val="HTMLPreformatted"/>
        <w:rPr>
          <w:rStyle w:val="HTMLCode"/>
        </w:rPr>
      </w:pPr>
      <w:r>
        <w:rPr>
          <w:rStyle w:val="HTMLCode"/>
        </w:rPr>
        <w:t xml:space="preserve">   ↓</w:t>
      </w:r>
    </w:p>
    <w:p w14:paraId="375A498C" w14:textId="77777777" w:rsidR="00794725" w:rsidRDefault="00794725" w:rsidP="00794725">
      <w:pPr>
        <w:pStyle w:val="HTMLPreformatted"/>
        <w:rPr>
          <w:rStyle w:val="HTMLCode"/>
        </w:rPr>
      </w:pPr>
      <w:r>
        <w:rPr>
          <w:rStyle w:val="HTMLCode"/>
        </w:rPr>
        <w:t>[5] Replication / egress-port-set builder</w:t>
      </w:r>
    </w:p>
    <w:p w14:paraId="1DC45B80" w14:textId="77777777" w:rsidR="00794725" w:rsidRDefault="00794725" w:rsidP="00794725">
      <w:pPr>
        <w:pStyle w:val="HTMLPreformatted"/>
        <w:rPr>
          <w:rStyle w:val="HTMLCode"/>
        </w:rPr>
      </w:pPr>
      <w:r>
        <w:rPr>
          <w:rStyle w:val="HTMLCode"/>
        </w:rPr>
        <w:t xml:space="preserve">   ↓</w:t>
      </w:r>
    </w:p>
    <w:p w14:paraId="10F6F699" w14:textId="77777777" w:rsidR="00794725" w:rsidRDefault="00794725" w:rsidP="00794725">
      <w:pPr>
        <w:pStyle w:val="HTMLPreformatted"/>
        <w:rPr>
          <w:rStyle w:val="HTMLCode"/>
        </w:rPr>
      </w:pPr>
      <w:r>
        <w:rPr>
          <w:rStyle w:val="HTMLCode"/>
        </w:rPr>
        <w:t xml:space="preserve">[6] Per-egress stream policy block (PSFP / </w:t>
      </w:r>
      <w:proofErr w:type="spellStart"/>
      <w:r>
        <w:rPr>
          <w:rStyle w:val="HTMLCode"/>
        </w:rPr>
        <w:t>Qci</w:t>
      </w:r>
      <w:proofErr w:type="spellEnd"/>
      <w:r>
        <w:rPr>
          <w:rStyle w:val="HTMLCode"/>
        </w:rPr>
        <w:t>)</w:t>
      </w:r>
    </w:p>
    <w:p w14:paraId="6D5F0ECA" w14:textId="77777777" w:rsidR="00794725" w:rsidRDefault="00794725" w:rsidP="00794725">
      <w:pPr>
        <w:pStyle w:val="HTMLPreformatted"/>
        <w:rPr>
          <w:rStyle w:val="HTMLCode"/>
        </w:rPr>
      </w:pPr>
      <w:r>
        <w:rPr>
          <w:rStyle w:val="HTMLCode"/>
        </w:rPr>
        <w:t xml:space="preserve">       ├─ SDU size filter</w:t>
      </w:r>
    </w:p>
    <w:p w14:paraId="72C758F6" w14:textId="77777777" w:rsidR="00794725" w:rsidRDefault="00794725" w:rsidP="00794725">
      <w:pPr>
        <w:pStyle w:val="HTMLPreformatted"/>
        <w:rPr>
          <w:rStyle w:val="HTMLCode"/>
        </w:rPr>
      </w:pPr>
      <w:r>
        <w:rPr>
          <w:rStyle w:val="HTMLCode"/>
        </w:rPr>
        <w:t xml:space="preserve">       ├─ Stream gate</w:t>
      </w:r>
    </w:p>
    <w:p w14:paraId="64ACBFB0" w14:textId="77777777" w:rsidR="00794725" w:rsidRDefault="00794725" w:rsidP="00794725">
      <w:pPr>
        <w:pStyle w:val="HTMLPreformatted"/>
        <w:rPr>
          <w:rStyle w:val="HTMLCode"/>
        </w:rPr>
      </w:pPr>
      <w:r>
        <w:rPr>
          <w:rStyle w:val="HTMLCode"/>
        </w:rPr>
        <w:t xml:space="preserve">       ├─ Flow meter / policer</w:t>
      </w:r>
    </w:p>
    <w:p w14:paraId="5242B98C" w14:textId="77777777" w:rsidR="00794725" w:rsidRDefault="00794725" w:rsidP="00794725">
      <w:pPr>
        <w:pStyle w:val="HTMLPreformatted"/>
        <w:rPr>
          <w:rStyle w:val="HTMLCode"/>
        </w:rPr>
      </w:pPr>
      <w:r>
        <w:rPr>
          <w:rStyle w:val="HTMLCode"/>
        </w:rPr>
        <w:t xml:space="preserve">       └─ Internal priority remap</w:t>
      </w:r>
    </w:p>
    <w:p w14:paraId="64D51E4D" w14:textId="77777777" w:rsidR="00794725" w:rsidRDefault="00794725" w:rsidP="00794725">
      <w:pPr>
        <w:pStyle w:val="HTMLPreformatted"/>
        <w:rPr>
          <w:rStyle w:val="HTMLCode"/>
        </w:rPr>
      </w:pPr>
      <w:r>
        <w:rPr>
          <w:rStyle w:val="HTMLCode"/>
        </w:rPr>
        <w:t xml:space="preserve">   ↓</w:t>
      </w:r>
    </w:p>
    <w:p w14:paraId="5EF86622" w14:textId="77777777" w:rsidR="00794725" w:rsidRDefault="00794725" w:rsidP="00794725">
      <w:pPr>
        <w:pStyle w:val="HTMLPreformatted"/>
        <w:rPr>
          <w:rStyle w:val="HTMLCode"/>
        </w:rPr>
      </w:pPr>
      <w:r>
        <w:rPr>
          <w:rStyle w:val="HTMLCode"/>
        </w:rPr>
        <w:t>[7] Egress queue manager</w:t>
      </w:r>
    </w:p>
    <w:p w14:paraId="7A731159" w14:textId="77777777" w:rsidR="00794725" w:rsidRDefault="00794725" w:rsidP="00794725">
      <w:pPr>
        <w:pStyle w:val="HTMLPreformatted"/>
        <w:rPr>
          <w:rStyle w:val="HTMLCode"/>
        </w:rPr>
      </w:pPr>
      <w:r>
        <w:rPr>
          <w:rStyle w:val="HTMLCode"/>
        </w:rPr>
        <w:t xml:space="preserve">   ↓</w:t>
      </w:r>
    </w:p>
    <w:p w14:paraId="2B6D6BDC" w14:textId="77777777" w:rsidR="00794725" w:rsidRDefault="00794725" w:rsidP="00794725">
      <w:pPr>
        <w:pStyle w:val="HTMLPreformatted"/>
        <w:rPr>
          <w:rStyle w:val="HTMLCode"/>
        </w:rPr>
      </w:pPr>
      <w:r>
        <w:rPr>
          <w:rStyle w:val="HTMLCode"/>
        </w:rPr>
        <w:t>[8] TAS gate block (</w:t>
      </w:r>
      <w:proofErr w:type="spellStart"/>
      <w:r>
        <w:rPr>
          <w:rStyle w:val="HTMLCode"/>
        </w:rPr>
        <w:t>Qbv</w:t>
      </w:r>
      <w:proofErr w:type="spellEnd"/>
      <w:r>
        <w:rPr>
          <w:rStyle w:val="HTMLCode"/>
        </w:rPr>
        <w:t>)</w:t>
      </w:r>
    </w:p>
    <w:p w14:paraId="1FCF9963" w14:textId="77777777" w:rsidR="00794725" w:rsidRDefault="00794725" w:rsidP="00794725">
      <w:pPr>
        <w:pStyle w:val="HTMLPreformatted"/>
        <w:rPr>
          <w:rStyle w:val="HTMLCode"/>
        </w:rPr>
      </w:pPr>
      <w:r>
        <w:rPr>
          <w:rStyle w:val="HTMLCode"/>
        </w:rPr>
        <w:t xml:space="preserve">   ↓</w:t>
      </w:r>
    </w:p>
    <w:p w14:paraId="7A3C22DC" w14:textId="77777777" w:rsidR="00794725" w:rsidRDefault="00794725" w:rsidP="00794725">
      <w:pPr>
        <w:pStyle w:val="HTMLPreformatted"/>
        <w:rPr>
          <w:rStyle w:val="HTMLCode"/>
        </w:rPr>
      </w:pPr>
      <w:r>
        <w:rPr>
          <w:rStyle w:val="HTMLCode"/>
        </w:rPr>
        <w:t>[9] CBS block (</w:t>
      </w:r>
      <w:proofErr w:type="spellStart"/>
      <w:r>
        <w:rPr>
          <w:rStyle w:val="HTMLCode"/>
        </w:rPr>
        <w:t>Qav</w:t>
      </w:r>
      <w:proofErr w:type="spellEnd"/>
      <w:r>
        <w:rPr>
          <w:rStyle w:val="HTMLCode"/>
        </w:rPr>
        <w:t>)</w:t>
      </w:r>
    </w:p>
    <w:p w14:paraId="70123F17" w14:textId="77777777" w:rsidR="00794725" w:rsidRDefault="00794725" w:rsidP="00794725">
      <w:pPr>
        <w:pStyle w:val="HTMLPreformatted"/>
        <w:rPr>
          <w:rStyle w:val="HTMLCode"/>
        </w:rPr>
      </w:pPr>
      <w:r>
        <w:rPr>
          <w:rStyle w:val="HTMLCode"/>
        </w:rPr>
        <w:t xml:space="preserve">   ↓</w:t>
      </w:r>
    </w:p>
    <w:p w14:paraId="070B4839" w14:textId="77777777" w:rsidR="00794725" w:rsidRDefault="00794725" w:rsidP="00794725">
      <w:pPr>
        <w:pStyle w:val="HTMLPreformatted"/>
        <w:rPr>
          <w:rStyle w:val="HTMLCode"/>
        </w:rPr>
      </w:pPr>
      <w:r>
        <w:rPr>
          <w:rStyle w:val="HTMLCode"/>
        </w:rPr>
        <w:t>[10] MAC launch arbiter</w:t>
      </w:r>
    </w:p>
    <w:p w14:paraId="56DE77B7" w14:textId="77777777" w:rsidR="00794725" w:rsidRDefault="00794725" w:rsidP="00794725">
      <w:pPr>
        <w:pStyle w:val="HTMLPreformatted"/>
        <w:rPr>
          <w:rStyle w:val="HTMLCode"/>
        </w:rPr>
      </w:pPr>
      <w:r>
        <w:rPr>
          <w:rStyle w:val="HTMLCode"/>
        </w:rPr>
        <w:t xml:space="preserve">   ↓</w:t>
      </w:r>
    </w:p>
    <w:p w14:paraId="2FA38C7C" w14:textId="77777777" w:rsidR="00794725" w:rsidRDefault="00794725" w:rsidP="00794725">
      <w:pPr>
        <w:pStyle w:val="HTMLPreformatted"/>
        <w:rPr>
          <w:rStyle w:val="HTMLCode"/>
        </w:rPr>
      </w:pPr>
      <w:r>
        <w:rPr>
          <w:rStyle w:val="HTMLCode"/>
        </w:rPr>
        <w:t>TX MAC / PHY</w:t>
      </w:r>
    </w:p>
    <w:p w14:paraId="30514531" w14:textId="0F5F8585" w:rsidR="00794725" w:rsidRDefault="00794725" w:rsidP="00794725">
      <w:pPr>
        <w:pStyle w:val="NormalWeb"/>
      </w:pPr>
      <w:r>
        <w:t xml:space="preserve">The most important </w:t>
      </w:r>
      <w:r w:rsidR="00946FB6">
        <w:t>distinction</w:t>
      </w:r>
      <w:r>
        <w:t xml:space="preserve"> is this: </w:t>
      </w:r>
      <w:r>
        <w:rPr>
          <w:rStyle w:val="Strong"/>
        </w:rPr>
        <w:t>stream identification</w:t>
      </w:r>
      <w:r>
        <w:t xml:space="preserve"> happens early, </w:t>
      </w:r>
      <w:r>
        <w:rPr>
          <w:rStyle w:val="Strong"/>
        </w:rPr>
        <w:t>forwarding</w:t>
      </w:r>
      <w:r>
        <w:t xml:space="preserve"> happens in the middle, and </w:t>
      </w:r>
      <w:proofErr w:type="spellStart"/>
      <w:r>
        <w:rPr>
          <w:rStyle w:val="Strong"/>
        </w:rPr>
        <w:t>Qav</w:t>
      </w:r>
      <w:proofErr w:type="spellEnd"/>
      <w:r>
        <w:rPr>
          <w:rStyle w:val="Strong"/>
        </w:rPr>
        <w:t>/</w:t>
      </w:r>
      <w:proofErr w:type="spellStart"/>
      <w:r>
        <w:rPr>
          <w:rStyle w:val="Strong"/>
        </w:rPr>
        <w:t>Qbv</w:t>
      </w:r>
      <w:proofErr w:type="spellEnd"/>
      <w:r>
        <w:rPr>
          <w:rStyle w:val="Strong"/>
        </w:rPr>
        <w:t xml:space="preserve"> transmission control</w:t>
      </w:r>
      <w:r>
        <w:t xml:space="preserve"> happens late on egress. </w:t>
      </w:r>
      <w:r>
        <w:rPr>
          <w:rStyle w:val="Strong"/>
        </w:rPr>
        <w:t>Reservation state</w:t>
      </w:r>
      <w:r>
        <w:t xml:space="preserve"> is not a standalone runtime packet header field; it is consumed through the hardware tables and scheduler parameters installed into the classifier, filter, meter, queue, and gate blocks. </w:t>
      </w:r>
    </w:p>
    <w:p w14:paraId="38D841F7" w14:textId="77777777" w:rsidR="00794725" w:rsidRDefault="00794725" w:rsidP="00794725">
      <w:pPr>
        <w:pStyle w:val="Heading2"/>
      </w:pPr>
      <w:r>
        <w:t>1. Parser</w:t>
      </w:r>
    </w:p>
    <w:p w14:paraId="5B67806A" w14:textId="2CEDAFE9" w:rsidR="00794725" w:rsidRDefault="00794725" w:rsidP="00794725">
      <w:pPr>
        <w:pStyle w:val="NormalWeb"/>
      </w:pPr>
      <w:r>
        <w:t xml:space="preserve">The parser is the front-end block that cracks the incoming frame into usable metadata. In a TSN-capable switch, that usually means extracting at least ingress port, destination and source Media Access Control addresses, VLAN identifier and priority code point, </w:t>
      </w:r>
      <w:proofErr w:type="spellStart"/>
      <w:r>
        <w:t>EtherType</w:t>
      </w:r>
      <w:proofErr w:type="spellEnd"/>
      <w:r>
        <w:t xml:space="preserve">, and sometimes Internet Protocol, User Datagram Protocol, or other higher-layer fields if the device supports richer matching. IEEE stream-identification material explicitly lists ingress port, source and destination MAC, VLAN ID, Layer 2 priority, IP source/destination, protocol, and L4 ports among the fields used to determine a stream handle. </w:t>
      </w:r>
    </w:p>
    <w:p w14:paraId="2CB63AA0" w14:textId="77777777" w:rsidR="00794725" w:rsidRDefault="00794725" w:rsidP="00794725">
      <w:pPr>
        <w:pStyle w:val="NormalWeb"/>
      </w:pPr>
      <w:r>
        <w:t xml:space="preserve">A good way to think about the parser is that it builds a temporary </w:t>
      </w:r>
      <w:r>
        <w:rPr>
          <w:rStyle w:val="Strong"/>
        </w:rPr>
        <w:t>packet metadata vector</w:t>
      </w:r>
      <w:r>
        <w:t>:</w:t>
      </w:r>
    </w:p>
    <w:p w14:paraId="65F3D6FA" w14:textId="77777777" w:rsidR="00794725" w:rsidRDefault="00794725" w:rsidP="00794725">
      <w:pPr>
        <w:pStyle w:val="HTMLPreformatted"/>
        <w:rPr>
          <w:rStyle w:val="HTMLCode"/>
        </w:rPr>
      </w:pPr>
      <w:r>
        <w:rPr>
          <w:rStyle w:val="HTMLCode"/>
        </w:rPr>
        <w:lastRenderedPageBreak/>
        <w:t>meta = {</w:t>
      </w:r>
    </w:p>
    <w:p w14:paraId="568B2044" w14:textId="77777777" w:rsidR="00794725" w:rsidRDefault="00794725" w:rsidP="00794725">
      <w:pPr>
        <w:pStyle w:val="HTMLPreformatted"/>
        <w:rPr>
          <w:rStyle w:val="HTMLCode"/>
        </w:rPr>
      </w:pPr>
      <w:r>
        <w:rPr>
          <w:rStyle w:val="HTMLCode"/>
        </w:rPr>
        <w:t xml:space="preserve">  </w:t>
      </w:r>
      <w:proofErr w:type="spellStart"/>
      <w:r>
        <w:rPr>
          <w:rStyle w:val="HTMLCode"/>
        </w:rPr>
        <w:t>ingress_port</w:t>
      </w:r>
      <w:proofErr w:type="spellEnd"/>
      <w:r>
        <w:rPr>
          <w:rStyle w:val="HTMLCode"/>
        </w:rPr>
        <w:t>,</w:t>
      </w:r>
    </w:p>
    <w:p w14:paraId="3261BCAD" w14:textId="77777777" w:rsidR="00794725" w:rsidRDefault="00794725" w:rsidP="00794725">
      <w:pPr>
        <w:pStyle w:val="HTMLPreformatted"/>
        <w:rPr>
          <w:rStyle w:val="HTMLCode"/>
        </w:rPr>
      </w:pPr>
      <w:r>
        <w:rPr>
          <w:rStyle w:val="HTMLCode"/>
        </w:rPr>
        <w:t xml:space="preserve">  DA, SA,</w:t>
      </w:r>
    </w:p>
    <w:p w14:paraId="6A9008DE" w14:textId="77777777" w:rsidR="00794725" w:rsidRDefault="00794725" w:rsidP="00794725">
      <w:pPr>
        <w:pStyle w:val="HTMLPreformatted"/>
        <w:rPr>
          <w:rStyle w:val="HTMLCode"/>
        </w:rPr>
      </w:pPr>
      <w:r>
        <w:rPr>
          <w:rStyle w:val="HTMLCode"/>
        </w:rPr>
        <w:t xml:space="preserve">  VID, PCP,</w:t>
      </w:r>
    </w:p>
    <w:p w14:paraId="32B12C8D" w14:textId="77777777" w:rsidR="00794725" w:rsidRDefault="00794725" w:rsidP="00794725">
      <w:pPr>
        <w:pStyle w:val="HTMLPreformatted"/>
        <w:rPr>
          <w:rStyle w:val="HTMLCode"/>
        </w:rPr>
      </w:pPr>
      <w:r>
        <w:rPr>
          <w:rStyle w:val="HTMLCode"/>
        </w:rPr>
        <w:t xml:space="preserve">  </w:t>
      </w:r>
      <w:proofErr w:type="spellStart"/>
      <w:r>
        <w:rPr>
          <w:rStyle w:val="HTMLCode"/>
        </w:rPr>
        <w:t>EtherType</w:t>
      </w:r>
      <w:proofErr w:type="spellEnd"/>
      <w:r>
        <w:rPr>
          <w:rStyle w:val="HTMLCode"/>
        </w:rPr>
        <w:t>,</w:t>
      </w:r>
    </w:p>
    <w:p w14:paraId="5206F962" w14:textId="77777777" w:rsidR="00794725" w:rsidRDefault="00794725" w:rsidP="00794725">
      <w:pPr>
        <w:pStyle w:val="HTMLPreformatted"/>
        <w:rPr>
          <w:rStyle w:val="HTMLCode"/>
        </w:rPr>
      </w:pPr>
      <w:r>
        <w:rPr>
          <w:rStyle w:val="HTMLCode"/>
        </w:rPr>
        <w:t xml:space="preserve">  optional L3/L4 fields,</w:t>
      </w:r>
    </w:p>
    <w:p w14:paraId="709A0E79" w14:textId="77777777" w:rsidR="00794725" w:rsidRDefault="00794725" w:rsidP="00794725">
      <w:pPr>
        <w:pStyle w:val="HTMLPreformatted"/>
        <w:rPr>
          <w:rStyle w:val="HTMLCode"/>
        </w:rPr>
      </w:pPr>
      <w:r>
        <w:rPr>
          <w:rStyle w:val="HTMLCode"/>
        </w:rPr>
        <w:t xml:space="preserve">  length</w:t>
      </w:r>
    </w:p>
    <w:p w14:paraId="612A2B0C" w14:textId="77777777" w:rsidR="00794725" w:rsidRDefault="00794725" w:rsidP="00794725">
      <w:pPr>
        <w:pStyle w:val="HTMLPreformatted"/>
        <w:rPr>
          <w:rStyle w:val="HTMLCode"/>
        </w:rPr>
      </w:pPr>
      <w:r>
        <w:rPr>
          <w:rStyle w:val="HTMLCode"/>
        </w:rPr>
        <w:t>}</w:t>
      </w:r>
    </w:p>
    <w:p w14:paraId="29C24533" w14:textId="35824919" w:rsidR="00794725" w:rsidRDefault="00794725" w:rsidP="00794725">
      <w:pPr>
        <w:pStyle w:val="NormalWeb"/>
      </w:pPr>
      <w:r>
        <w:t xml:space="preserve">Nothing “TSN magical” has happened yet. The parser has simply turned raw frame bytes into structured lookup keys for the next blocks. The parser is also where malformed-tag or unsupported-encapsulation cases may be noticed before deeper classification. </w:t>
      </w:r>
    </w:p>
    <w:p w14:paraId="1CE58734" w14:textId="77777777" w:rsidR="00794725" w:rsidRDefault="00794725" w:rsidP="00794725">
      <w:pPr>
        <w:pStyle w:val="Heading3"/>
      </w:pPr>
      <w:r>
        <w:t>Example</w:t>
      </w:r>
    </w:p>
    <w:p w14:paraId="2C8088EB" w14:textId="77777777" w:rsidR="00794725" w:rsidRDefault="00794725" w:rsidP="00794725">
      <w:pPr>
        <w:pStyle w:val="NormalWeb"/>
      </w:pPr>
      <w:r>
        <w:t>A camera packet arrives on port 2 with:</w:t>
      </w:r>
    </w:p>
    <w:p w14:paraId="5A116D98" w14:textId="77777777" w:rsidR="00794725" w:rsidRDefault="00794725" w:rsidP="00794725">
      <w:pPr>
        <w:pStyle w:val="NormalWeb"/>
        <w:numPr>
          <w:ilvl w:val="0"/>
          <w:numId w:val="1"/>
        </w:numPr>
      </w:pPr>
      <w:r>
        <w:t>DA = multicast AV stream MAC</w:t>
      </w:r>
    </w:p>
    <w:p w14:paraId="69A65255" w14:textId="77777777" w:rsidR="00794725" w:rsidRDefault="00794725" w:rsidP="00794725">
      <w:pPr>
        <w:pStyle w:val="NormalWeb"/>
        <w:numPr>
          <w:ilvl w:val="0"/>
          <w:numId w:val="1"/>
        </w:numPr>
      </w:pPr>
      <w:r>
        <w:t>SA = camera ECU MAC</w:t>
      </w:r>
    </w:p>
    <w:p w14:paraId="2CB17939" w14:textId="77777777" w:rsidR="00794725" w:rsidRDefault="00794725" w:rsidP="00794725">
      <w:pPr>
        <w:pStyle w:val="NormalWeb"/>
        <w:numPr>
          <w:ilvl w:val="0"/>
          <w:numId w:val="1"/>
        </w:numPr>
      </w:pPr>
      <w:r>
        <w:t>VID = 100</w:t>
      </w:r>
    </w:p>
    <w:p w14:paraId="2F843A3A" w14:textId="77777777" w:rsidR="00794725" w:rsidRDefault="00794725" w:rsidP="00794725">
      <w:pPr>
        <w:pStyle w:val="NormalWeb"/>
        <w:numPr>
          <w:ilvl w:val="0"/>
          <w:numId w:val="1"/>
        </w:numPr>
      </w:pPr>
      <w:r>
        <w:t>PCP = 5</w:t>
      </w:r>
    </w:p>
    <w:p w14:paraId="7EBA9796" w14:textId="623B1A8C" w:rsidR="00794725" w:rsidRDefault="00794725" w:rsidP="00794725">
      <w:pPr>
        <w:pStyle w:val="NormalWeb"/>
      </w:pPr>
      <w:r>
        <w:t xml:space="preserve">The parser extracts those into metadata so the classifier can decide whether this is a reserved camera stream, generic best-effort video, or something else. </w:t>
      </w:r>
    </w:p>
    <w:p w14:paraId="5756517F" w14:textId="77777777" w:rsidR="00794725" w:rsidRDefault="00794725" w:rsidP="00794725">
      <w:pPr>
        <w:pStyle w:val="Heading2"/>
      </w:pPr>
      <w:r>
        <w:t>2. Classifier / TCAM / Stream-Identification Engine</w:t>
      </w:r>
    </w:p>
    <w:p w14:paraId="258166A8" w14:textId="10765E3B" w:rsidR="00794725" w:rsidRDefault="00794725" w:rsidP="00794725">
      <w:pPr>
        <w:pStyle w:val="NormalWeb"/>
      </w:pPr>
      <w:r>
        <w:t xml:space="preserve">This is the first truly TSN-specific decision point. The classifier compares the parsed metadata against configured match rules and assigns an internal </w:t>
      </w:r>
      <w:r>
        <w:rPr>
          <w:rStyle w:val="Strong"/>
        </w:rPr>
        <w:t>stream handle</w:t>
      </w:r>
      <w:r>
        <w:t xml:space="preserve"> or equivalent per-stream identifier. IEEE material says the stream-identification function associates each received frame with a set of stream parameters, and those parameters can identify the applicable SDU size filter, stream gate, and flow meter. AUTOSAR’s Ethernet Switch Driver specification also states that stream identification is applied on the ingress side. </w:t>
      </w:r>
    </w:p>
    <w:p w14:paraId="704BF59F" w14:textId="77777777" w:rsidR="00794725" w:rsidRDefault="00794725" w:rsidP="00794725">
      <w:pPr>
        <w:pStyle w:val="NormalWeb"/>
      </w:pPr>
      <w:r>
        <w:t>This block is often easiest to imagine as TCAM-like logic, even if a real device uses a mix of exact-match SRAM and ternary matching:</w:t>
      </w:r>
    </w:p>
    <w:p w14:paraId="2D1AD69D" w14:textId="77777777" w:rsidR="00794725" w:rsidRDefault="00794725" w:rsidP="00794725">
      <w:pPr>
        <w:pStyle w:val="HTMLPreformatted"/>
        <w:rPr>
          <w:rStyle w:val="HTMLCode"/>
        </w:rPr>
      </w:pPr>
      <w:r>
        <w:rPr>
          <w:rStyle w:val="HTMLCode"/>
        </w:rPr>
        <w:t>if match(meta, rule_17):</w:t>
      </w:r>
    </w:p>
    <w:p w14:paraId="79A816A1" w14:textId="77777777" w:rsidR="00794725" w:rsidRDefault="00794725" w:rsidP="00794725">
      <w:pPr>
        <w:pStyle w:val="HTMLPreformatted"/>
        <w:rPr>
          <w:rStyle w:val="HTMLCode"/>
        </w:rPr>
      </w:pPr>
      <w:r>
        <w:rPr>
          <w:rStyle w:val="HTMLCode"/>
        </w:rPr>
        <w:t xml:space="preserve">    </w:t>
      </w:r>
      <w:proofErr w:type="spellStart"/>
      <w:r>
        <w:rPr>
          <w:rStyle w:val="HTMLCode"/>
        </w:rPr>
        <w:t>stream_handle</w:t>
      </w:r>
      <w:proofErr w:type="spellEnd"/>
      <w:r>
        <w:rPr>
          <w:rStyle w:val="HTMLCode"/>
        </w:rPr>
        <w:t xml:space="preserve"> = 17</w:t>
      </w:r>
    </w:p>
    <w:p w14:paraId="40791746" w14:textId="77777777" w:rsidR="00794725" w:rsidRDefault="00794725" w:rsidP="00794725">
      <w:pPr>
        <w:pStyle w:val="HTMLPreformatted"/>
        <w:rPr>
          <w:rStyle w:val="HTMLCode"/>
        </w:rPr>
      </w:pPr>
      <w:r>
        <w:rPr>
          <w:rStyle w:val="HTMLCode"/>
        </w:rPr>
        <w:t xml:space="preserve">    </w:t>
      </w:r>
      <w:proofErr w:type="spellStart"/>
      <w:r>
        <w:rPr>
          <w:rStyle w:val="HTMLCode"/>
        </w:rPr>
        <w:t>psfp_profile</w:t>
      </w:r>
      <w:proofErr w:type="spellEnd"/>
      <w:r>
        <w:rPr>
          <w:rStyle w:val="HTMLCode"/>
        </w:rPr>
        <w:t xml:space="preserve">  = 6</w:t>
      </w:r>
    </w:p>
    <w:p w14:paraId="007EAAC8" w14:textId="77777777" w:rsidR="00794725" w:rsidRDefault="00794725" w:rsidP="00794725">
      <w:pPr>
        <w:pStyle w:val="HTMLPreformatted"/>
        <w:rPr>
          <w:rStyle w:val="HTMLCode"/>
        </w:rPr>
      </w:pPr>
      <w:r>
        <w:rPr>
          <w:rStyle w:val="HTMLCode"/>
        </w:rPr>
        <w:t xml:space="preserve">    </w:t>
      </w:r>
      <w:proofErr w:type="spellStart"/>
      <w:r>
        <w:rPr>
          <w:rStyle w:val="HTMLCode"/>
        </w:rPr>
        <w:t>default_ipv</w:t>
      </w:r>
      <w:proofErr w:type="spellEnd"/>
      <w:r>
        <w:rPr>
          <w:rStyle w:val="HTMLCode"/>
        </w:rPr>
        <w:t xml:space="preserve">   = 4</w:t>
      </w:r>
    </w:p>
    <w:p w14:paraId="166A5FAC" w14:textId="77777777" w:rsidR="00794725" w:rsidRDefault="00794725" w:rsidP="00794725">
      <w:pPr>
        <w:pStyle w:val="HTMLPreformatted"/>
        <w:rPr>
          <w:rStyle w:val="HTMLCode"/>
        </w:rPr>
      </w:pPr>
      <w:proofErr w:type="spellStart"/>
      <w:r>
        <w:rPr>
          <w:rStyle w:val="HTMLCode"/>
        </w:rPr>
        <w:t>elif</w:t>
      </w:r>
      <w:proofErr w:type="spellEnd"/>
      <w:r>
        <w:rPr>
          <w:rStyle w:val="HTMLCode"/>
        </w:rPr>
        <w:t xml:space="preserve"> match(meta, rule_18):</w:t>
      </w:r>
    </w:p>
    <w:p w14:paraId="09E518FD" w14:textId="77777777" w:rsidR="00794725" w:rsidRDefault="00794725" w:rsidP="00794725">
      <w:pPr>
        <w:pStyle w:val="HTMLPreformatted"/>
        <w:rPr>
          <w:rStyle w:val="HTMLCode"/>
        </w:rPr>
      </w:pPr>
      <w:r>
        <w:rPr>
          <w:rStyle w:val="HTMLCode"/>
        </w:rPr>
        <w:t xml:space="preserve">    </w:t>
      </w:r>
      <w:proofErr w:type="spellStart"/>
      <w:r>
        <w:rPr>
          <w:rStyle w:val="HTMLCode"/>
        </w:rPr>
        <w:t>stream_handle</w:t>
      </w:r>
      <w:proofErr w:type="spellEnd"/>
      <w:r>
        <w:rPr>
          <w:rStyle w:val="HTMLCode"/>
        </w:rPr>
        <w:t xml:space="preserve"> = 18</w:t>
      </w:r>
    </w:p>
    <w:p w14:paraId="34FC562C" w14:textId="77777777" w:rsidR="00794725" w:rsidRDefault="00794725" w:rsidP="00794725">
      <w:pPr>
        <w:pStyle w:val="HTMLPreformatted"/>
        <w:rPr>
          <w:rStyle w:val="HTMLCode"/>
        </w:rPr>
      </w:pPr>
      <w:r>
        <w:rPr>
          <w:rStyle w:val="HTMLCode"/>
        </w:rPr>
        <w:t xml:space="preserve">    </w:t>
      </w:r>
      <w:proofErr w:type="spellStart"/>
      <w:r>
        <w:rPr>
          <w:rStyle w:val="HTMLCode"/>
        </w:rPr>
        <w:t>psfp_profile</w:t>
      </w:r>
      <w:proofErr w:type="spellEnd"/>
      <w:r>
        <w:rPr>
          <w:rStyle w:val="HTMLCode"/>
        </w:rPr>
        <w:t xml:space="preserve">  = 9</w:t>
      </w:r>
    </w:p>
    <w:p w14:paraId="4F82B747" w14:textId="77777777" w:rsidR="00794725" w:rsidRDefault="00794725" w:rsidP="00794725">
      <w:pPr>
        <w:pStyle w:val="HTMLPreformatted"/>
        <w:rPr>
          <w:rStyle w:val="HTMLCode"/>
        </w:rPr>
      </w:pPr>
      <w:r>
        <w:rPr>
          <w:rStyle w:val="HTMLCode"/>
        </w:rPr>
        <w:t>...</w:t>
      </w:r>
    </w:p>
    <w:p w14:paraId="64BE0674" w14:textId="2809AA18" w:rsidR="00794725" w:rsidRDefault="00794725" w:rsidP="00794725">
      <w:pPr>
        <w:pStyle w:val="NormalWeb"/>
      </w:pPr>
      <w:r>
        <w:t xml:space="preserve">The key point is that this block decides </w:t>
      </w:r>
      <w:r>
        <w:rPr>
          <w:rStyle w:val="Strong"/>
        </w:rPr>
        <w:t>“what stream is this?”</w:t>
      </w:r>
      <w:r>
        <w:t xml:space="preserve"> It does </w:t>
      </w:r>
      <w:r>
        <w:rPr>
          <w:rStyle w:val="Strong"/>
        </w:rPr>
        <w:t>not</w:t>
      </w:r>
      <w:r>
        <w:t xml:space="preserve"> decide the output port. IEEE stream-identification material explicitly distinguishes stream-handle use from output-port selection. </w:t>
      </w:r>
    </w:p>
    <w:p w14:paraId="690A88A0" w14:textId="77777777" w:rsidR="00794725" w:rsidRDefault="00794725" w:rsidP="00794725">
      <w:pPr>
        <w:pStyle w:val="Heading3"/>
      </w:pPr>
      <w:r>
        <w:t>Example</w:t>
      </w:r>
    </w:p>
    <w:p w14:paraId="54283EF6" w14:textId="77777777" w:rsidR="00794725" w:rsidRDefault="00794725" w:rsidP="00794725">
      <w:pPr>
        <w:pStyle w:val="NormalWeb"/>
      </w:pPr>
      <w:r>
        <w:lastRenderedPageBreak/>
        <w:t>Two packets may both be VLAN 100 and PCP 5, but one comes from the front camera and one from the surround-view ECU. The classifier can assign:</w:t>
      </w:r>
    </w:p>
    <w:p w14:paraId="27043F3B" w14:textId="77777777" w:rsidR="00794725" w:rsidRDefault="00794725" w:rsidP="00794725">
      <w:pPr>
        <w:pStyle w:val="NormalWeb"/>
        <w:numPr>
          <w:ilvl w:val="0"/>
          <w:numId w:val="2"/>
        </w:numPr>
      </w:pPr>
      <w:proofErr w:type="spellStart"/>
      <w:r>
        <w:rPr>
          <w:rStyle w:val="HTMLCode"/>
        </w:rPr>
        <w:t>stream_handle</w:t>
      </w:r>
      <w:proofErr w:type="spellEnd"/>
      <w:r>
        <w:rPr>
          <w:rStyle w:val="HTMLCode"/>
        </w:rPr>
        <w:t xml:space="preserve"> = </w:t>
      </w:r>
      <w:proofErr w:type="spellStart"/>
      <w:r>
        <w:rPr>
          <w:rStyle w:val="HTMLCode"/>
        </w:rPr>
        <w:t>Cam_FL</w:t>
      </w:r>
      <w:proofErr w:type="spellEnd"/>
    </w:p>
    <w:p w14:paraId="68FA886F" w14:textId="77777777" w:rsidR="00794725" w:rsidRDefault="00794725" w:rsidP="00794725">
      <w:pPr>
        <w:pStyle w:val="NormalWeb"/>
        <w:numPr>
          <w:ilvl w:val="0"/>
          <w:numId w:val="2"/>
        </w:numPr>
      </w:pPr>
      <w:proofErr w:type="spellStart"/>
      <w:r>
        <w:rPr>
          <w:rStyle w:val="HTMLCode"/>
        </w:rPr>
        <w:t>stream_handle</w:t>
      </w:r>
      <w:proofErr w:type="spellEnd"/>
      <w:r>
        <w:rPr>
          <w:rStyle w:val="HTMLCode"/>
        </w:rPr>
        <w:t xml:space="preserve"> = </w:t>
      </w:r>
      <w:proofErr w:type="spellStart"/>
      <w:r>
        <w:rPr>
          <w:rStyle w:val="HTMLCode"/>
        </w:rPr>
        <w:t>Cam_Surround</w:t>
      </w:r>
      <w:proofErr w:type="spellEnd"/>
    </w:p>
    <w:p w14:paraId="6E50E788" w14:textId="15CF1817" w:rsidR="00794725" w:rsidRDefault="00794725" w:rsidP="00794725">
      <w:pPr>
        <w:pStyle w:val="NormalWeb"/>
      </w:pPr>
      <w:r>
        <w:t xml:space="preserve">even though the forwarding domain and priority are similar. That lets later blocks enforce per-stream policy rather than just per-VLAN or per-priority policy. </w:t>
      </w:r>
    </w:p>
    <w:p w14:paraId="30CF4B1C" w14:textId="77777777" w:rsidR="00794725" w:rsidRDefault="00794725" w:rsidP="00794725">
      <w:pPr>
        <w:pStyle w:val="Heading2"/>
      </w:pPr>
      <w:r>
        <w:t>3. Ingress Sanity / Basic Admission Block</w:t>
      </w:r>
    </w:p>
    <w:p w14:paraId="1B815102" w14:textId="44DBD4C4" w:rsidR="00794725" w:rsidRDefault="00794725" w:rsidP="00794725">
      <w:pPr>
        <w:pStyle w:val="NormalWeb"/>
      </w:pPr>
      <w:r>
        <w:t xml:space="preserve">Before forwarding, many switches have a simple ingress drop/sanity stage. This is not yet the full PSFP logic, but a place for early rejection of obviously invalid traffic: illegal VLAN membership, malformed tags, unsupported encapsulation, size violations at a coarse level, or ingress filtering rules. IEEE’s bridge </w:t>
      </w:r>
      <w:proofErr w:type="spellStart"/>
      <w:r>
        <w:t>dataplane</w:t>
      </w:r>
      <w:proofErr w:type="spellEnd"/>
      <w:r>
        <w:t xml:space="preserve"> model places filtering and tag-handling on ingress as part of the ingress action set. </w:t>
      </w:r>
    </w:p>
    <w:p w14:paraId="4B0D796A" w14:textId="407E35B3" w:rsidR="00794725" w:rsidRDefault="00794725" w:rsidP="00794725">
      <w:pPr>
        <w:pStyle w:val="NormalWeb"/>
      </w:pPr>
      <w:r>
        <w:t xml:space="preserve">This block exists because it is cheaper to drop clearly invalid traffic before consuming relay lookup bandwidth or egress queue resources. In a microarchitecture drawing, it is fair to place this between the classifier and the relay engine as a generic ingress-admission stage. </w:t>
      </w:r>
    </w:p>
    <w:p w14:paraId="5EF7C07B" w14:textId="77777777" w:rsidR="00794725" w:rsidRDefault="00794725" w:rsidP="00794725">
      <w:pPr>
        <w:pStyle w:val="Heading2"/>
      </w:pPr>
      <w:r>
        <w:t>4. VLAN / FDB / Relay Engine</w:t>
      </w:r>
    </w:p>
    <w:p w14:paraId="61A01AE1" w14:textId="44DEED58" w:rsidR="00794725" w:rsidRDefault="00794725" w:rsidP="00794725">
      <w:pPr>
        <w:pStyle w:val="NormalWeb"/>
      </w:pPr>
      <w:r>
        <w:t xml:space="preserve">This is the classic bridge core. IEEE’s bridge </w:t>
      </w:r>
      <w:proofErr w:type="spellStart"/>
      <w:r>
        <w:t>dataplane</w:t>
      </w:r>
      <w:proofErr w:type="spellEnd"/>
      <w:r>
        <w:t xml:space="preserve"> descriptions call this the </w:t>
      </w:r>
      <w:r>
        <w:rPr>
          <w:rStyle w:val="Strong"/>
        </w:rPr>
        <w:t>Relay (Action Set 2)</w:t>
      </w:r>
      <w:r>
        <w:t xml:space="preserve"> and assign it </w:t>
      </w:r>
      <w:r>
        <w:rPr>
          <w:rStyle w:val="Strong"/>
        </w:rPr>
        <w:t>forwarding and filtering</w:t>
      </w:r>
      <w:r>
        <w:t xml:space="preserve">. This is where the switch uses VLAN state and forwarding database state to determine the permitted egress port or egress port set. </w:t>
      </w:r>
    </w:p>
    <w:p w14:paraId="56340EAA" w14:textId="77777777" w:rsidR="00794725" w:rsidRDefault="00794725" w:rsidP="00794725">
      <w:pPr>
        <w:pStyle w:val="NormalWeb"/>
      </w:pPr>
      <w:r>
        <w:t>Conceptually this block performs something like:</w:t>
      </w:r>
    </w:p>
    <w:p w14:paraId="2623834D" w14:textId="77777777" w:rsidR="00794725" w:rsidRDefault="00794725" w:rsidP="00794725">
      <w:pPr>
        <w:pStyle w:val="HTMLPreformatted"/>
        <w:rPr>
          <w:rStyle w:val="HTMLCode"/>
        </w:rPr>
      </w:pPr>
      <w:proofErr w:type="spellStart"/>
      <w:r>
        <w:rPr>
          <w:rStyle w:val="HTMLCode"/>
        </w:rPr>
        <w:t>egress_set</w:t>
      </w:r>
      <w:proofErr w:type="spellEnd"/>
      <w:r>
        <w:rPr>
          <w:rStyle w:val="HTMLCode"/>
        </w:rPr>
        <w:t xml:space="preserve"> = </w:t>
      </w:r>
      <w:proofErr w:type="spellStart"/>
      <w:r>
        <w:rPr>
          <w:rStyle w:val="HTMLCode"/>
        </w:rPr>
        <w:t>FDB_lookup</w:t>
      </w:r>
      <w:proofErr w:type="spellEnd"/>
      <w:r>
        <w:rPr>
          <w:rStyle w:val="HTMLCode"/>
        </w:rPr>
        <w:t xml:space="preserve">(DA, VID, </w:t>
      </w:r>
      <w:proofErr w:type="spellStart"/>
      <w:r>
        <w:rPr>
          <w:rStyle w:val="HTMLCode"/>
        </w:rPr>
        <w:t>ingress_port</w:t>
      </w:r>
      <w:proofErr w:type="spellEnd"/>
      <w:r>
        <w:rPr>
          <w:rStyle w:val="HTMLCode"/>
        </w:rPr>
        <w:t xml:space="preserve">, </w:t>
      </w:r>
      <w:proofErr w:type="spellStart"/>
      <w:r>
        <w:rPr>
          <w:rStyle w:val="HTMLCode"/>
        </w:rPr>
        <w:t>bridge_state</w:t>
      </w:r>
      <w:proofErr w:type="spellEnd"/>
      <w:r>
        <w:rPr>
          <w:rStyle w:val="HTMLCode"/>
        </w:rPr>
        <w:t>)</w:t>
      </w:r>
    </w:p>
    <w:p w14:paraId="3B70D7E5" w14:textId="3744103A" w:rsidR="00794725" w:rsidRDefault="00794725" w:rsidP="00794725">
      <w:pPr>
        <w:pStyle w:val="NormalWeb"/>
      </w:pPr>
      <w:r>
        <w:t xml:space="preserve">For unicast, that may be a single output port. For multicast, it may be several ports. For unknown or blocked traffic, it may be empty. This block is about </w:t>
      </w:r>
      <w:r>
        <w:rPr>
          <w:rStyle w:val="Strong"/>
        </w:rPr>
        <w:t>where</w:t>
      </w:r>
      <w:r>
        <w:t xml:space="preserve"> the frame goes, not about PSFP gating or time-aware scheduling. </w:t>
      </w:r>
    </w:p>
    <w:p w14:paraId="73174B7F" w14:textId="77777777" w:rsidR="00794725" w:rsidRDefault="00794725" w:rsidP="00794725">
      <w:pPr>
        <w:pStyle w:val="Heading3"/>
      </w:pPr>
      <w:r>
        <w:t>Example</w:t>
      </w:r>
    </w:p>
    <w:p w14:paraId="5FB84923" w14:textId="77777777" w:rsidR="00794725" w:rsidRDefault="00794725" w:rsidP="00794725">
      <w:pPr>
        <w:pStyle w:val="NormalWeb"/>
      </w:pPr>
      <w:r>
        <w:t xml:space="preserve">The classifier may have </w:t>
      </w:r>
      <w:proofErr w:type="spellStart"/>
      <w:r>
        <w:t>labeled</w:t>
      </w:r>
      <w:proofErr w:type="spellEnd"/>
      <w:r>
        <w:t xml:space="preserve"> a frame </w:t>
      </w:r>
      <w:proofErr w:type="spellStart"/>
      <w:r>
        <w:rPr>
          <w:rStyle w:val="HTMLCode"/>
        </w:rPr>
        <w:t>stream_handle</w:t>
      </w:r>
      <w:proofErr w:type="spellEnd"/>
      <w:r>
        <w:rPr>
          <w:rStyle w:val="HTMLCode"/>
        </w:rPr>
        <w:t xml:space="preserve"> = </w:t>
      </w:r>
      <w:proofErr w:type="spellStart"/>
      <w:r>
        <w:rPr>
          <w:rStyle w:val="HTMLCode"/>
        </w:rPr>
        <w:t>Cam_FL</w:t>
      </w:r>
      <w:proofErr w:type="spellEnd"/>
      <w:r>
        <w:t xml:space="preserve">, but the relay engine still separately decides that </w:t>
      </w:r>
      <w:r>
        <w:rPr>
          <w:rStyle w:val="HTMLCode"/>
        </w:rPr>
        <w:t>{DA, VID}</w:t>
      </w:r>
      <w:r>
        <w:t xml:space="preserve"> maps to:</w:t>
      </w:r>
    </w:p>
    <w:p w14:paraId="3BDAA340" w14:textId="77777777" w:rsidR="00794725" w:rsidRDefault="00794725" w:rsidP="00794725">
      <w:pPr>
        <w:pStyle w:val="NormalWeb"/>
        <w:numPr>
          <w:ilvl w:val="0"/>
          <w:numId w:val="3"/>
        </w:numPr>
      </w:pPr>
      <w:r>
        <w:t>port 7 toward central compute</w:t>
      </w:r>
    </w:p>
    <w:p w14:paraId="4DB5986E" w14:textId="77777777" w:rsidR="00794725" w:rsidRDefault="00794725" w:rsidP="00794725">
      <w:pPr>
        <w:pStyle w:val="NormalWeb"/>
        <w:numPr>
          <w:ilvl w:val="0"/>
          <w:numId w:val="3"/>
        </w:numPr>
      </w:pPr>
      <w:r>
        <w:t>and maybe port 9 toward a recorder</w:t>
      </w:r>
    </w:p>
    <w:p w14:paraId="4AA5870E" w14:textId="492F50F2" w:rsidR="00794725" w:rsidRDefault="00794725" w:rsidP="00794725">
      <w:pPr>
        <w:pStyle w:val="NormalWeb"/>
      </w:pPr>
      <w:r>
        <w:t xml:space="preserve">So the stream label and the forwarding result coexist. One says </w:t>
      </w:r>
      <w:r>
        <w:rPr>
          <w:rStyle w:val="Strong"/>
        </w:rPr>
        <w:t>what it is</w:t>
      </w:r>
      <w:r>
        <w:t xml:space="preserve">, the other says </w:t>
      </w:r>
      <w:r>
        <w:rPr>
          <w:rStyle w:val="Strong"/>
        </w:rPr>
        <w:t>where it goes</w:t>
      </w:r>
      <w:r>
        <w:t xml:space="preserve">. </w:t>
      </w:r>
    </w:p>
    <w:p w14:paraId="4B3B0EC9" w14:textId="77777777" w:rsidR="00794725" w:rsidRDefault="00794725" w:rsidP="00794725">
      <w:pPr>
        <w:pStyle w:val="Heading2"/>
      </w:pPr>
      <w:r>
        <w:t>5. Replication / Egress-Port-Set Builder</w:t>
      </w:r>
    </w:p>
    <w:p w14:paraId="33B301AC" w14:textId="37411F84" w:rsidR="00794725" w:rsidRDefault="00794725" w:rsidP="00794725">
      <w:pPr>
        <w:pStyle w:val="NormalWeb"/>
      </w:pPr>
      <w:r>
        <w:lastRenderedPageBreak/>
        <w:t xml:space="preserve">If the relay engine produces multiple output ports, the switch now fans the frame out into multiple logical egress paths. This replication point matters because PSFP, queueing, and scheduling often become </w:t>
      </w:r>
      <w:r>
        <w:rPr>
          <w:rStyle w:val="Strong"/>
        </w:rPr>
        <w:t>per-egress-port</w:t>
      </w:r>
      <w:r>
        <w:t xml:space="preserve"> concerns from this point onward. Even when a frame is one logical stream, each egress port instance may have its own queue state, gate state, and meter interaction. IEEE’s bridge model naturally leads to this per-egress-port </w:t>
      </w:r>
      <w:proofErr w:type="spellStart"/>
      <w:r>
        <w:t>behavior</w:t>
      </w:r>
      <w:proofErr w:type="spellEnd"/>
      <w:r>
        <w:t xml:space="preserve"> because metering, queuing, and transmission selection belong to egress actions. </w:t>
      </w:r>
    </w:p>
    <w:p w14:paraId="7553F65A" w14:textId="77777777" w:rsidR="00794725" w:rsidRDefault="00794725" w:rsidP="00794725">
      <w:pPr>
        <w:pStyle w:val="NormalWeb"/>
      </w:pPr>
      <w:r>
        <w:t>This means a multicast frame may be one ingress event but several downstream egress scheduling problems.</w:t>
      </w:r>
    </w:p>
    <w:p w14:paraId="311ED6DA" w14:textId="77777777" w:rsidR="00794725" w:rsidRDefault="00794725" w:rsidP="00794725">
      <w:pPr>
        <w:pStyle w:val="Heading2"/>
      </w:pPr>
      <w:r>
        <w:t xml:space="preserve">6. Per-Egress Stream Policy Block (PSFP / </w:t>
      </w:r>
      <w:proofErr w:type="spellStart"/>
      <w:r>
        <w:t>Qci</w:t>
      </w:r>
      <w:proofErr w:type="spellEnd"/>
      <w:r>
        <w:t>)</w:t>
      </w:r>
    </w:p>
    <w:p w14:paraId="0725424A" w14:textId="5862EF5B" w:rsidR="00794725" w:rsidRDefault="00794725" w:rsidP="00794725">
      <w:pPr>
        <w:pStyle w:val="NormalWeb"/>
      </w:pPr>
      <w:r>
        <w:t xml:space="preserve">This is the block people most often place incorrectly. </w:t>
      </w:r>
      <w:r>
        <w:rPr>
          <w:rStyle w:val="Strong"/>
        </w:rPr>
        <w:t>Per-Stream Filtering and Policing (PSFP)</w:t>
      </w:r>
      <w:r>
        <w:t xml:space="preserve"> is applied to received frames and supports subsequent queuing decisions. IEEE text says each received frame is associated with a stream filter; then the frame is subject to maximum SDU sizing filtering, then processed by the stream gate, and the stream gate can discard excess traffic and map the frame’s priority to an internal priority value that influences later queuing. </w:t>
      </w:r>
    </w:p>
    <w:p w14:paraId="3B6CC33C" w14:textId="77777777" w:rsidR="00794725" w:rsidRDefault="00794725" w:rsidP="00794725">
      <w:pPr>
        <w:pStyle w:val="NormalWeb"/>
      </w:pPr>
      <w:r>
        <w:t>In silicon terms, the PSFP block typically contains at least these named sub-blocks:</w:t>
      </w:r>
    </w:p>
    <w:p w14:paraId="568AB108" w14:textId="77777777" w:rsidR="00794725" w:rsidRDefault="00794725" w:rsidP="00794725">
      <w:pPr>
        <w:pStyle w:val="HTMLPreformatted"/>
        <w:rPr>
          <w:rStyle w:val="HTMLCode"/>
        </w:rPr>
      </w:pPr>
      <w:r>
        <w:rPr>
          <w:rStyle w:val="HTMLCode"/>
        </w:rPr>
        <w:t>[6a] SDU size filter</w:t>
      </w:r>
    </w:p>
    <w:p w14:paraId="21B670C0" w14:textId="77777777" w:rsidR="00794725" w:rsidRDefault="00794725" w:rsidP="00794725">
      <w:pPr>
        <w:pStyle w:val="HTMLPreformatted"/>
        <w:rPr>
          <w:rStyle w:val="HTMLCode"/>
        </w:rPr>
      </w:pPr>
      <w:r>
        <w:rPr>
          <w:rStyle w:val="HTMLCode"/>
        </w:rPr>
        <w:t>[6b] Stream gate</w:t>
      </w:r>
    </w:p>
    <w:p w14:paraId="6F103E5A" w14:textId="77777777" w:rsidR="00794725" w:rsidRDefault="00794725" w:rsidP="00794725">
      <w:pPr>
        <w:pStyle w:val="HTMLPreformatted"/>
        <w:rPr>
          <w:rStyle w:val="HTMLCode"/>
        </w:rPr>
      </w:pPr>
      <w:r>
        <w:rPr>
          <w:rStyle w:val="HTMLCode"/>
        </w:rPr>
        <w:t>[6c] Flow meter / policer</w:t>
      </w:r>
    </w:p>
    <w:p w14:paraId="5D350345" w14:textId="77777777" w:rsidR="00794725" w:rsidRDefault="00794725" w:rsidP="00794725">
      <w:pPr>
        <w:pStyle w:val="HTMLPreformatted"/>
        <w:rPr>
          <w:rStyle w:val="HTMLCode"/>
        </w:rPr>
      </w:pPr>
      <w:r>
        <w:rPr>
          <w:rStyle w:val="HTMLCode"/>
        </w:rPr>
        <w:t>[6d] Internal priority remap</w:t>
      </w:r>
    </w:p>
    <w:p w14:paraId="55CB6294" w14:textId="66855F2E" w:rsidR="00794725" w:rsidRDefault="00794725" w:rsidP="00794725">
      <w:pPr>
        <w:pStyle w:val="NormalWeb"/>
      </w:pPr>
      <w:r>
        <w:t xml:space="preserve">IEEE’s PSFP organization material explicitly places stream identification, SDU size filtering, stream gating, and flow metering together in the classification/metering path before queuing. </w:t>
      </w:r>
    </w:p>
    <w:p w14:paraId="7691B2E9" w14:textId="77777777" w:rsidR="00794725" w:rsidRDefault="00794725" w:rsidP="00794725">
      <w:pPr>
        <w:pStyle w:val="Heading3"/>
      </w:pPr>
      <w:r>
        <w:t>6a. SDU Size Filter</w:t>
      </w:r>
    </w:p>
    <w:p w14:paraId="4E898B1B" w14:textId="25A161D9" w:rsidR="00794725" w:rsidRDefault="00794725" w:rsidP="00794725">
      <w:pPr>
        <w:pStyle w:val="NormalWeb"/>
      </w:pPr>
      <w:r>
        <w:t xml:space="preserve">This checks whether the frame length for the identified stream is allowed. If a stream is configured for a maximum service data unit size and a larger frame appears, the frame can be discarded before it pollutes the egress queue. IEEE PSFP text explicitly includes Maximum SDU Sizing Filtering as part of the PSFP sequence. </w:t>
      </w:r>
    </w:p>
    <w:p w14:paraId="0DAA6B65" w14:textId="77777777" w:rsidR="00794725" w:rsidRDefault="00794725" w:rsidP="00794725">
      <w:pPr>
        <w:pStyle w:val="Heading3"/>
      </w:pPr>
      <w:r>
        <w:t>6b. Stream Gate</w:t>
      </w:r>
    </w:p>
    <w:p w14:paraId="5DE6BA56" w14:textId="3B337828" w:rsidR="00794725" w:rsidRDefault="00794725" w:rsidP="00794725">
      <w:pPr>
        <w:pStyle w:val="NormalWeb"/>
      </w:pPr>
      <w:r>
        <w:t xml:space="preserve">This is a </w:t>
      </w:r>
      <w:r>
        <w:rPr>
          <w:rStyle w:val="Strong"/>
        </w:rPr>
        <w:t>per-stream</w:t>
      </w:r>
      <w:r>
        <w:t xml:space="preserve"> gate, not a queue gate. It decides whether this particular stream is currently allowed to pass. If closed, the frame is dropped or otherwise not allowed into subsequent processing. IEEE text explicitly lists stream gating as part of PSFP. </w:t>
      </w:r>
    </w:p>
    <w:p w14:paraId="77875B5E" w14:textId="77777777" w:rsidR="00794725" w:rsidRDefault="00794725" w:rsidP="00794725">
      <w:pPr>
        <w:pStyle w:val="Heading3"/>
      </w:pPr>
      <w:r>
        <w:t>6c. Flow Meter / Policer</w:t>
      </w:r>
    </w:p>
    <w:p w14:paraId="1EC91518" w14:textId="40956475" w:rsidR="00794725" w:rsidRDefault="00794725" w:rsidP="00794725">
      <w:pPr>
        <w:pStyle w:val="NormalWeb"/>
      </w:pPr>
      <w:r>
        <w:t xml:space="preserve">This is where traffic profile enforcement happens for the stream. If the stream exceeds its admitted </w:t>
      </w:r>
      <w:proofErr w:type="spellStart"/>
      <w:r>
        <w:t>behavior</w:t>
      </w:r>
      <w:proofErr w:type="spellEnd"/>
      <w:r>
        <w:t xml:space="preserve">, the meter may mark it non-conformant and the policer may drop it or otherwise constrain it. IEEE PSFP organization puts flow metering directly after stream gating in the per-stream chain. </w:t>
      </w:r>
    </w:p>
    <w:p w14:paraId="233AFB95" w14:textId="77777777" w:rsidR="00794725" w:rsidRDefault="00794725" w:rsidP="00794725">
      <w:pPr>
        <w:pStyle w:val="Heading3"/>
      </w:pPr>
      <w:r>
        <w:t>6d. Internal Priority Remap</w:t>
      </w:r>
    </w:p>
    <w:p w14:paraId="28D25002" w14:textId="3E3BB2BF" w:rsidR="00794725" w:rsidRDefault="00794725" w:rsidP="00794725">
      <w:pPr>
        <w:pStyle w:val="NormalWeb"/>
      </w:pPr>
      <w:r>
        <w:lastRenderedPageBreak/>
        <w:t xml:space="preserve">The stream gate can map the frame’s priority to an internal priority value that influences later queueing. This is a subtle but important point: PSFP is not only about “pass/drop”; it can help determine which downstream queue the frame should enter. </w:t>
      </w:r>
    </w:p>
    <w:p w14:paraId="27541E24" w14:textId="77777777" w:rsidR="00794725" w:rsidRDefault="00794725" w:rsidP="00794725">
      <w:pPr>
        <w:pStyle w:val="Heading3"/>
      </w:pPr>
      <w:r>
        <w:t>Why PSFP lives here</w:t>
      </w:r>
    </w:p>
    <w:p w14:paraId="61151482" w14:textId="134525DA" w:rsidR="00794725" w:rsidRDefault="00794725" w:rsidP="00794725">
      <w:pPr>
        <w:pStyle w:val="NormalWeb"/>
      </w:pPr>
      <w:r>
        <w:t xml:space="preserve">If PSFP were after queue insertion, a faulty or malicious stream could already consume queue memory and interfere with good traffic. Putting PSFP before queue commit lets the hardware block or constrain bad traffic before it becomes backlog. That is consistent with IEEE’s “supports subsequent queuing decisions” wording. </w:t>
      </w:r>
    </w:p>
    <w:p w14:paraId="00C0995F" w14:textId="77777777" w:rsidR="00794725" w:rsidRDefault="00794725" w:rsidP="00794725">
      <w:pPr>
        <w:pStyle w:val="Heading3"/>
      </w:pPr>
      <w:r>
        <w:t>Example</w:t>
      </w:r>
    </w:p>
    <w:p w14:paraId="77C87254" w14:textId="77777777" w:rsidR="00794725" w:rsidRDefault="00794725" w:rsidP="00794725">
      <w:pPr>
        <w:pStyle w:val="NormalWeb"/>
      </w:pPr>
      <w:r>
        <w:t xml:space="preserve">Suppose </w:t>
      </w:r>
      <w:proofErr w:type="spellStart"/>
      <w:r>
        <w:rPr>
          <w:rStyle w:val="HTMLCode"/>
        </w:rPr>
        <w:t>Cam_FL</w:t>
      </w:r>
      <w:proofErr w:type="spellEnd"/>
      <w:r>
        <w:t xml:space="preserve"> is reserved for 48 Mbit/s, max frame 1600 bytes, and only allowed during a configured stream-gate window. A burst of oversized or out-of-window packets arrives. The PSFP block:</w:t>
      </w:r>
    </w:p>
    <w:p w14:paraId="5FD6EFC9" w14:textId="77777777" w:rsidR="00794725" w:rsidRDefault="00794725" w:rsidP="00794725">
      <w:pPr>
        <w:pStyle w:val="NormalWeb"/>
        <w:numPr>
          <w:ilvl w:val="0"/>
          <w:numId w:val="4"/>
        </w:numPr>
      </w:pPr>
      <w:r>
        <w:t>rejects frames above the configured SDU,</w:t>
      </w:r>
    </w:p>
    <w:p w14:paraId="53B9CD5B" w14:textId="77777777" w:rsidR="00794725" w:rsidRDefault="00794725" w:rsidP="00794725">
      <w:pPr>
        <w:pStyle w:val="NormalWeb"/>
        <w:numPr>
          <w:ilvl w:val="0"/>
          <w:numId w:val="4"/>
        </w:numPr>
      </w:pPr>
      <w:r>
        <w:t>drops packets while the stream gate is closed,</w:t>
      </w:r>
    </w:p>
    <w:p w14:paraId="1A080603" w14:textId="77777777" w:rsidR="00794725" w:rsidRDefault="00794725" w:rsidP="00794725">
      <w:pPr>
        <w:pStyle w:val="NormalWeb"/>
        <w:numPr>
          <w:ilvl w:val="0"/>
          <w:numId w:val="4"/>
        </w:numPr>
      </w:pPr>
      <w:r>
        <w:t>meters the surviving packets against the stream profile,</w:t>
      </w:r>
    </w:p>
    <w:p w14:paraId="40DB4E6C" w14:textId="5EC9D537" w:rsidR="00794725" w:rsidRDefault="00794725" w:rsidP="00794725">
      <w:pPr>
        <w:pStyle w:val="NormalWeb"/>
        <w:numPr>
          <w:ilvl w:val="0"/>
          <w:numId w:val="4"/>
        </w:numPr>
      </w:pPr>
      <w:r>
        <w:t xml:space="preserve">and only then allows conformant frames toward the egress queue. </w:t>
      </w:r>
    </w:p>
    <w:p w14:paraId="385C5AF4" w14:textId="77777777" w:rsidR="00794725" w:rsidRDefault="00794725" w:rsidP="00794725">
      <w:pPr>
        <w:pStyle w:val="Heading2"/>
      </w:pPr>
      <w:r>
        <w:t>7. Egress Queue Manager</w:t>
      </w:r>
    </w:p>
    <w:p w14:paraId="4A1A14B0" w14:textId="77777777" w:rsidR="00794725" w:rsidRDefault="00794725" w:rsidP="00794725">
      <w:pPr>
        <w:pStyle w:val="NormalWeb"/>
      </w:pPr>
      <w:r>
        <w:t xml:space="preserve">This block is where accepted frames become actual queue entries. IEEE’s bridge </w:t>
      </w:r>
      <w:proofErr w:type="spellStart"/>
      <w:r>
        <w:t>dataplane</w:t>
      </w:r>
      <w:proofErr w:type="spellEnd"/>
      <w:r>
        <w:t xml:space="preserve"> places queuing in the egress action set, along with metering and transmission selection. The queue manager’s job is to:</w:t>
      </w:r>
    </w:p>
    <w:p w14:paraId="659879CE" w14:textId="77777777" w:rsidR="00794725" w:rsidRDefault="00794725" w:rsidP="00794725">
      <w:pPr>
        <w:pStyle w:val="NormalWeb"/>
        <w:numPr>
          <w:ilvl w:val="0"/>
          <w:numId w:val="5"/>
        </w:numPr>
      </w:pPr>
      <w:r>
        <w:t>map internal priority / traffic class to a physical queue,</w:t>
      </w:r>
    </w:p>
    <w:p w14:paraId="2585B3D2" w14:textId="77777777" w:rsidR="00794725" w:rsidRDefault="00794725" w:rsidP="00794725">
      <w:pPr>
        <w:pStyle w:val="NormalWeb"/>
        <w:numPr>
          <w:ilvl w:val="0"/>
          <w:numId w:val="5"/>
        </w:numPr>
      </w:pPr>
      <w:r>
        <w:t>write descriptors or packet pointers into that queue,</w:t>
      </w:r>
    </w:p>
    <w:p w14:paraId="15504CEB" w14:textId="77777777" w:rsidR="00794725" w:rsidRDefault="00794725" w:rsidP="00794725">
      <w:pPr>
        <w:pStyle w:val="NormalWeb"/>
        <w:numPr>
          <w:ilvl w:val="0"/>
          <w:numId w:val="5"/>
        </w:numPr>
      </w:pPr>
      <w:r>
        <w:t>maintain occupancy and head/tail state,</w:t>
      </w:r>
    </w:p>
    <w:p w14:paraId="44A38DBE" w14:textId="00058197" w:rsidR="00794725" w:rsidRDefault="00794725" w:rsidP="00794725">
      <w:pPr>
        <w:pStyle w:val="NormalWeb"/>
        <w:numPr>
          <w:ilvl w:val="0"/>
          <w:numId w:val="5"/>
        </w:numPr>
      </w:pPr>
      <w:r>
        <w:t xml:space="preserve">track per-queue counters and thresholds. </w:t>
      </w:r>
    </w:p>
    <w:p w14:paraId="5181789B" w14:textId="77777777" w:rsidR="00794725" w:rsidRDefault="00794725" w:rsidP="00794725">
      <w:pPr>
        <w:pStyle w:val="NormalWeb"/>
      </w:pPr>
      <w:r>
        <w:t>At this point the packet has already survived:</w:t>
      </w:r>
    </w:p>
    <w:p w14:paraId="6EFCB031" w14:textId="77777777" w:rsidR="00794725" w:rsidRDefault="00794725" w:rsidP="00794725">
      <w:pPr>
        <w:pStyle w:val="NormalWeb"/>
        <w:numPr>
          <w:ilvl w:val="0"/>
          <w:numId w:val="6"/>
        </w:numPr>
      </w:pPr>
      <w:r>
        <w:t>parsing,</w:t>
      </w:r>
    </w:p>
    <w:p w14:paraId="6F00387E" w14:textId="77777777" w:rsidR="00794725" w:rsidRDefault="00794725" w:rsidP="00794725">
      <w:pPr>
        <w:pStyle w:val="NormalWeb"/>
        <w:numPr>
          <w:ilvl w:val="0"/>
          <w:numId w:val="6"/>
        </w:numPr>
      </w:pPr>
      <w:r>
        <w:t>stream classification,</w:t>
      </w:r>
    </w:p>
    <w:p w14:paraId="76841ACD" w14:textId="77777777" w:rsidR="00794725" w:rsidRDefault="00794725" w:rsidP="00794725">
      <w:pPr>
        <w:pStyle w:val="NormalWeb"/>
        <w:numPr>
          <w:ilvl w:val="0"/>
          <w:numId w:val="6"/>
        </w:numPr>
      </w:pPr>
      <w:r>
        <w:t>forwarding decision,</w:t>
      </w:r>
    </w:p>
    <w:p w14:paraId="4505335E" w14:textId="77777777" w:rsidR="00794725" w:rsidRDefault="00794725" w:rsidP="00794725">
      <w:pPr>
        <w:pStyle w:val="NormalWeb"/>
        <w:numPr>
          <w:ilvl w:val="0"/>
          <w:numId w:val="6"/>
        </w:numPr>
      </w:pPr>
      <w:r>
        <w:t>and per-stream PSFP enforcement.</w:t>
      </w:r>
    </w:p>
    <w:p w14:paraId="73907197" w14:textId="6E4932D4" w:rsidR="00794725" w:rsidRDefault="00794725" w:rsidP="00794725">
      <w:pPr>
        <w:pStyle w:val="NormalWeb"/>
      </w:pPr>
      <w:r>
        <w:t xml:space="preserve">So the queue manager should see only traffic that is already admissible for that egress path. Reservation state is consumed here indirectly through the queue/class mapping and the queue resources configured for reserved classes. </w:t>
      </w:r>
    </w:p>
    <w:p w14:paraId="0762A2E6" w14:textId="77777777" w:rsidR="00794725" w:rsidRDefault="00794725" w:rsidP="00794725">
      <w:pPr>
        <w:pStyle w:val="Heading3"/>
      </w:pPr>
      <w:r>
        <w:t>Example</w:t>
      </w:r>
    </w:p>
    <w:p w14:paraId="6E0FFA8A" w14:textId="77777777" w:rsidR="00794725" w:rsidRDefault="00794725" w:rsidP="00794725">
      <w:pPr>
        <w:pStyle w:val="NormalWeb"/>
      </w:pPr>
      <w:r>
        <w:t>If PSFP remapped the frame to internal priority 4, the queue manager may map:</w:t>
      </w:r>
    </w:p>
    <w:p w14:paraId="760B67AE" w14:textId="77777777" w:rsidR="00794725" w:rsidRDefault="00794725" w:rsidP="00794725">
      <w:pPr>
        <w:pStyle w:val="NormalWeb"/>
        <w:numPr>
          <w:ilvl w:val="0"/>
          <w:numId w:val="7"/>
        </w:numPr>
      </w:pPr>
      <w:r>
        <w:rPr>
          <w:rStyle w:val="HTMLCode"/>
        </w:rPr>
        <w:t>IPV 4 → egress queue TC4 on port 7</w:t>
      </w:r>
    </w:p>
    <w:p w14:paraId="2E957F9D" w14:textId="092FD8F8" w:rsidR="00794725" w:rsidRDefault="00794725" w:rsidP="00794725">
      <w:pPr>
        <w:pStyle w:val="NormalWeb"/>
      </w:pPr>
      <w:r>
        <w:lastRenderedPageBreak/>
        <w:t xml:space="preserve">From then on, the packet is governed by the scheduling logic attached to that queue. </w:t>
      </w:r>
    </w:p>
    <w:p w14:paraId="384D7830" w14:textId="77777777" w:rsidR="00794725" w:rsidRDefault="00794725" w:rsidP="00794725">
      <w:pPr>
        <w:pStyle w:val="Heading2"/>
      </w:pPr>
      <w:r>
        <w:t>8. TAS Gate Block (</w:t>
      </w:r>
      <w:proofErr w:type="spellStart"/>
      <w:r>
        <w:t>Qbv</w:t>
      </w:r>
      <w:proofErr w:type="spellEnd"/>
      <w:r>
        <w:t>)</w:t>
      </w:r>
    </w:p>
    <w:p w14:paraId="0F088E3A" w14:textId="0BA35D5E" w:rsidR="00794725" w:rsidRDefault="00794725" w:rsidP="00794725">
      <w:pPr>
        <w:pStyle w:val="NormalWeb"/>
      </w:pPr>
      <w:r>
        <w:t xml:space="preserve">The </w:t>
      </w:r>
      <w:r>
        <w:rPr>
          <w:rStyle w:val="Strong"/>
        </w:rPr>
        <w:t>Time-Aware Shaper (TAS, IEEE 802.1Qbv)</w:t>
      </w:r>
      <w:r>
        <w:t xml:space="preserve"> is an egress </w:t>
      </w:r>
      <w:r>
        <w:rPr>
          <w:rStyle w:val="Strong"/>
        </w:rPr>
        <w:t>queue-gate</w:t>
      </w:r>
      <w:r>
        <w:t xml:space="preserve"> function. IEEE material says transmission from each queue is scheduled relative to a known timescale and that a transmission gate is associated with each queue; if the gate is open, frames from that queue can be selected, and if closed, they cannot. </w:t>
      </w:r>
    </w:p>
    <w:p w14:paraId="5644F0CE" w14:textId="77777777" w:rsidR="00794725" w:rsidRDefault="00794725" w:rsidP="00794725">
      <w:pPr>
        <w:pStyle w:val="NormalWeb"/>
      </w:pPr>
      <w:r>
        <w:t xml:space="preserve">That means a TAS gate block belongs </w:t>
      </w:r>
      <w:r>
        <w:rPr>
          <w:rStyle w:val="Strong"/>
        </w:rPr>
        <w:t>after queueing</w:t>
      </w:r>
      <w:r>
        <w:t xml:space="preserve"> and </w:t>
      </w:r>
      <w:r>
        <w:rPr>
          <w:rStyle w:val="Strong"/>
        </w:rPr>
        <w:t>before final launch arbitration</w:t>
      </w:r>
      <w:r>
        <w:t>:</w:t>
      </w:r>
    </w:p>
    <w:p w14:paraId="2DD6EF58" w14:textId="77777777" w:rsidR="00794725" w:rsidRDefault="00794725" w:rsidP="00794725">
      <w:pPr>
        <w:pStyle w:val="HTMLPreformatted"/>
        <w:rPr>
          <w:rStyle w:val="HTMLCode"/>
        </w:rPr>
      </w:pPr>
      <w:r>
        <w:rPr>
          <w:rStyle w:val="HTMLCode"/>
        </w:rPr>
        <w:t>queue has frame?</w:t>
      </w:r>
    </w:p>
    <w:p w14:paraId="29A8DB03" w14:textId="77777777" w:rsidR="00794725" w:rsidRDefault="00794725" w:rsidP="00794725">
      <w:pPr>
        <w:pStyle w:val="HTMLPreformatted"/>
        <w:rPr>
          <w:rStyle w:val="HTMLCode"/>
        </w:rPr>
      </w:pPr>
      <w:r>
        <w:rPr>
          <w:rStyle w:val="HTMLCode"/>
        </w:rPr>
        <w:t xml:space="preserve">AND gate for this queue open at current </w:t>
      </w:r>
      <w:proofErr w:type="spellStart"/>
      <w:r>
        <w:rPr>
          <w:rStyle w:val="HTMLCode"/>
        </w:rPr>
        <w:t>gPTP</w:t>
      </w:r>
      <w:proofErr w:type="spellEnd"/>
      <w:r>
        <w:rPr>
          <w:rStyle w:val="HTMLCode"/>
        </w:rPr>
        <w:t xml:space="preserve"> time?</w:t>
      </w:r>
    </w:p>
    <w:p w14:paraId="4DE6C5F9" w14:textId="77777777" w:rsidR="00794725" w:rsidRDefault="00794725" w:rsidP="00794725">
      <w:pPr>
        <w:pStyle w:val="HTMLPreformatted"/>
        <w:rPr>
          <w:rStyle w:val="HTMLCode"/>
        </w:rPr>
      </w:pPr>
      <w:r>
        <w:rPr>
          <w:rStyle w:val="HTMLCode"/>
        </w:rPr>
        <w:t>→ eligible for transmission</w:t>
      </w:r>
    </w:p>
    <w:p w14:paraId="2945D107" w14:textId="77777777" w:rsidR="00794725" w:rsidRDefault="00794725" w:rsidP="00794725">
      <w:pPr>
        <w:pStyle w:val="NormalWeb"/>
      </w:pPr>
      <w:r>
        <w:t>This is completely different from the PSFP stream gate:</w:t>
      </w:r>
    </w:p>
    <w:p w14:paraId="7670BEC6" w14:textId="77777777" w:rsidR="00794725" w:rsidRDefault="00794725" w:rsidP="00794725">
      <w:pPr>
        <w:pStyle w:val="NormalWeb"/>
        <w:numPr>
          <w:ilvl w:val="0"/>
          <w:numId w:val="8"/>
        </w:numPr>
      </w:pPr>
      <w:r>
        <w:rPr>
          <w:rStyle w:val="Strong"/>
        </w:rPr>
        <w:t>PSFP stream gate</w:t>
      </w:r>
      <w:r>
        <w:t>: per stream, pre-queue</w:t>
      </w:r>
    </w:p>
    <w:p w14:paraId="5E53ABD6" w14:textId="15418644" w:rsidR="00794725" w:rsidRDefault="00794725" w:rsidP="00794725">
      <w:pPr>
        <w:pStyle w:val="NormalWeb"/>
        <w:numPr>
          <w:ilvl w:val="0"/>
          <w:numId w:val="8"/>
        </w:numPr>
      </w:pPr>
      <w:r>
        <w:rPr>
          <w:rStyle w:val="Strong"/>
        </w:rPr>
        <w:t>TAS gate</w:t>
      </w:r>
      <w:r>
        <w:t xml:space="preserve">: per queue/traffic class, post-queue, time-driven. </w:t>
      </w:r>
    </w:p>
    <w:p w14:paraId="4AF41EF6" w14:textId="77777777" w:rsidR="00794725" w:rsidRDefault="00794725" w:rsidP="00794725">
      <w:pPr>
        <w:pStyle w:val="Heading3"/>
      </w:pPr>
      <w:r>
        <w:t>Example</w:t>
      </w:r>
    </w:p>
    <w:p w14:paraId="1254A4A1" w14:textId="77777777" w:rsidR="00794725" w:rsidRDefault="00794725" w:rsidP="00794725">
      <w:pPr>
        <w:pStyle w:val="NormalWeb"/>
      </w:pPr>
      <w:r>
        <w:t xml:space="preserve">Imagine port 7 has a 1 </w:t>
      </w:r>
      <w:proofErr w:type="spellStart"/>
      <w:r>
        <w:t>ms</w:t>
      </w:r>
      <w:proofErr w:type="spellEnd"/>
      <w:r>
        <w:t xml:space="preserve"> TAS cycle:</w:t>
      </w:r>
    </w:p>
    <w:p w14:paraId="543C5F1F" w14:textId="77777777" w:rsidR="00794725" w:rsidRDefault="00794725" w:rsidP="00794725">
      <w:pPr>
        <w:pStyle w:val="NormalWeb"/>
        <w:numPr>
          <w:ilvl w:val="0"/>
          <w:numId w:val="9"/>
        </w:numPr>
      </w:pPr>
      <w:r>
        <w:t>0–100 µs: queue TC7 open</w:t>
      </w:r>
    </w:p>
    <w:p w14:paraId="2B1A0FAA" w14:textId="77777777" w:rsidR="00794725" w:rsidRDefault="00794725" w:rsidP="00794725">
      <w:pPr>
        <w:pStyle w:val="NormalWeb"/>
        <w:numPr>
          <w:ilvl w:val="0"/>
          <w:numId w:val="9"/>
        </w:numPr>
      </w:pPr>
      <w:r>
        <w:t>100–300 µs: queue TC4 open</w:t>
      </w:r>
    </w:p>
    <w:p w14:paraId="21D7B9B6" w14:textId="77777777" w:rsidR="00794725" w:rsidRDefault="00794725" w:rsidP="00794725">
      <w:pPr>
        <w:pStyle w:val="NormalWeb"/>
        <w:numPr>
          <w:ilvl w:val="0"/>
          <w:numId w:val="9"/>
        </w:numPr>
      </w:pPr>
      <w:r>
        <w:t>300–1000 µs: best-effort queues open</w:t>
      </w:r>
    </w:p>
    <w:p w14:paraId="6BFC437F" w14:textId="0DC88B24" w:rsidR="00794725" w:rsidRDefault="00794725" w:rsidP="00794725">
      <w:pPr>
        <w:pStyle w:val="NormalWeb"/>
      </w:pPr>
      <w:r>
        <w:t xml:space="preserve">A camera packet already sitting in TC4 can only progress when the TC4 gate is open. Even if the queue is non-empty, it is blocked outside that window. </w:t>
      </w:r>
    </w:p>
    <w:p w14:paraId="47B64ACF" w14:textId="77777777" w:rsidR="00794725" w:rsidRDefault="00794725" w:rsidP="00794725">
      <w:pPr>
        <w:pStyle w:val="Heading2"/>
      </w:pPr>
      <w:r>
        <w:t>9. CBS Block (</w:t>
      </w:r>
      <w:proofErr w:type="spellStart"/>
      <w:r>
        <w:t>Qav</w:t>
      </w:r>
      <w:proofErr w:type="spellEnd"/>
      <w:r>
        <w:t>)</w:t>
      </w:r>
    </w:p>
    <w:p w14:paraId="3760C1CA" w14:textId="77777777" w:rsidR="00794725" w:rsidRDefault="00794725" w:rsidP="00794725">
      <w:pPr>
        <w:pStyle w:val="NormalWeb"/>
      </w:pPr>
      <w:r>
        <w:t xml:space="preserve">The </w:t>
      </w:r>
      <w:r>
        <w:rPr>
          <w:rStyle w:val="Strong"/>
        </w:rPr>
        <w:t>Credit-Based Shaper (CBS, IEEE 802.1Qav)</w:t>
      </w:r>
      <w:r>
        <w:t xml:space="preserve"> is also an egress function, but it shapes by </w:t>
      </w:r>
      <w:r>
        <w:rPr>
          <w:rStyle w:val="Strong"/>
        </w:rPr>
        <w:t>traffic class queue credit</w:t>
      </w:r>
      <w:r>
        <w:t>, not by absolute time slots. IEEE material says CBS is configurable on a per-traffic-class basis, limits the bandwidth a traffic-class queue can transmit in hardware, and de-bursts flows by delaying each subsequent frame.</w:t>
      </w:r>
    </w:p>
    <w:p w14:paraId="15F72D04" w14:textId="77777777" w:rsidR="00794725" w:rsidRDefault="00794725" w:rsidP="00794725">
      <w:pPr>
        <w:pStyle w:val="NormalWeb"/>
      </w:pPr>
      <w:r>
        <w:t xml:space="preserve">So the CBS block is naturally </w:t>
      </w:r>
      <w:proofErr w:type="spellStart"/>
      <w:r>
        <w:t>modeled</w:t>
      </w:r>
      <w:proofErr w:type="spellEnd"/>
      <w:r>
        <w:t xml:space="preserve"> as a per-queue eligibility stage:</w:t>
      </w:r>
    </w:p>
    <w:p w14:paraId="4686A2A2" w14:textId="77777777" w:rsidR="00794725" w:rsidRDefault="00794725" w:rsidP="00794725">
      <w:pPr>
        <w:pStyle w:val="HTMLPreformatted"/>
        <w:rPr>
          <w:rStyle w:val="HTMLCode"/>
        </w:rPr>
      </w:pPr>
      <w:r>
        <w:rPr>
          <w:rStyle w:val="HTMLCode"/>
        </w:rPr>
        <w:t xml:space="preserve">if </w:t>
      </w:r>
      <w:proofErr w:type="spellStart"/>
      <w:r>
        <w:rPr>
          <w:rStyle w:val="HTMLCode"/>
        </w:rPr>
        <w:t>queue_credit</w:t>
      </w:r>
      <w:proofErr w:type="spellEnd"/>
      <w:r>
        <w:rPr>
          <w:rStyle w:val="HTMLCode"/>
        </w:rPr>
        <w:t xml:space="preserve"> &gt;= 0:</w:t>
      </w:r>
    </w:p>
    <w:p w14:paraId="3619F2D3" w14:textId="77777777" w:rsidR="00794725" w:rsidRDefault="00794725" w:rsidP="00794725">
      <w:pPr>
        <w:pStyle w:val="HTMLPreformatted"/>
        <w:rPr>
          <w:rStyle w:val="HTMLCode"/>
        </w:rPr>
      </w:pPr>
      <w:r>
        <w:rPr>
          <w:rStyle w:val="HTMLCode"/>
        </w:rPr>
        <w:t xml:space="preserve">    queue is eligible</w:t>
      </w:r>
    </w:p>
    <w:p w14:paraId="1C85578E" w14:textId="77777777" w:rsidR="00794725" w:rsidRDefault="00794725" w:rsidP="00794725">
      <w:pPr>
        <w:pStyle w:val="HTMLPreformatted"/>
        <w:rPr>
          <w:rStyle w:val="HTMLCode"/>
        </w:rPr>
      </w:pPr>
      <w:r>
        <w:rPr>
          <w:rStyle w:val="HTMLCode"/>
        </w:rPr>
        <w:t>else:</w:t>
      </w:r>
    </w:p>
    <w:p w14:paraId="427CA054" w14:textId="77777777" w:rsidR="00794725" w:rsidRDefault="00794725" w:rsidP="00794725">
      <w:pPr>
        <w:pStyle w:val="HTMLPreformatted"/>
        <w:rPr>
          <w:rStyle w:val="HTMLCode"/>
        </w:rPr>
      </w:pPr>
      <w:r>
        <w:rPr>
          <w:rStyle w:val="HTMLCode"/>
        </w:rPr>
        <w:t xml:space="preserve">    queue waits and credit recovers</w:t>
      </w:r>
    </w:p>
    <w:p w14:paraId="421F83C4" w14:textId="77777777" w:rsidR="00794725" w:rsidRDefault="00794725" w:rsidP="00794725">
      <w:pPr>
        <w:pStyle w:val="NormalWeb"/>
      </w:pPr>
      <w:r>
        <w:t>This is why CBS belongs next to the egress queue logic, not in the ingress classifier. Its inputs are:</w:t>
      </w:r>
    </w:p>
    <w:p w14:paraId="4E0EDA75" w14:textId="77777777" w:rsidR="00794725" w:rsidRDefault="00794725" w:rsidP="00794725">
      <w:pPr>
        <w:pStyle w:val="NormalWeb"/>
        <w:numPr>
          <w:ilvl w:val="0"/>
          <w:numId w:val="10"/>
        </w:numPr>
      </w:pPr>
      <w:r>
        <w:t>traffic class queue occupancy</w:t>
      </w:r>
    </w:p>
    <w:p w14:paraId="2ADF95B1" w14:textId="77777777" w:rsidR="00794725" w:rsidRDefault="00794725" w:rsidP="00794725">
      <w:pPr>
        <w:pStyle w:val="NormalWeb"/>
        <w:numPr>
          <w:ilvl w:val="0"/>
          <w:numId w:val="10"/>
        </w:numPr>
      </w:pPr>
      <w:r>
        <w:t>configured class shaper parameters</w:t>
      </w:r>
    </w:p>
    <w:p w14:paraId="5E7E8350" w14:textId="77777777" w:rsidR="00794725" w:rsidRDefault="00794725" w:rsidP="00794725">
      <w:pPr>
        <w:pStyle w:val="NormalWeb"/>
        <w:numPr>
          <w:ilvl w:val="0"/>
          <w:numId w:val="10"/>
        </w:numPr>
      </w:pPr>
      <w:r>
        <w:lastRenderedPageBreak/>
        <w:t>current credit state.</w:t>
      </w:r>
    </w:p>
    <w:p w14:paraId="36807000" w14:textId="77777777" w:rsidR="00794725" w:rsidRDefault="00794725" w:rsidP="00794725">
      <w:pPr>
        <w:pStyle w:val="Heading3"/>
      </w:pPr>
      <w:r>
        <w:t>Example</w:t>
      </w:r>
    </w:p>
    <w:p w14:paraId="785584F7" w14:textId="77777777" w:rsidR="00794725" w:rsidRDefault="00794725" w:rsidP="00794725">
      <w:pPr>
        <w:pStyle w:val="NormalWeb"/>
      </w:pPr>
      <w:r>
        <w:t>Suppose TC4 is the reserved AVB/TSN class for camera traffic. CBS on TC4 smooths the burstiness of camera frames so the queue does not dump a large burst onto the link at once. The queue may be non-empty and the TAS gate may be open, but if CBS credit is insufficient, transmission still waits.</w:t>
      </w:r>
    </w:p>
    <w:p w14:paraId="03DAF730" w14:textId="77777777" w:rsidR="00794725" w:rsidRDefault="00794725" w:rsidP="00794725">
      <w:pPr>
        <w:pStyle w:val="Heading2"/>
      </w:pPr>
      <w:r>
        <w:t>10. MAC Launch Arbiter</w:t>
      </w:r>
    </w:p>
    <w:p w14:paraId="02499EDE" w14:textId="77777777" w:rsidR="00794725" w:rsidRDefault="00794725" w:rsidP="00794725">
      <w:pPr>
        <w:pStyle w:val="NormalWeb"/>
      </w:pPr>
      <w:r>
        <w:t>This is the last scheduler block before the transmitter. It chooses which currently eligible queue actually wins the port at that moment. In a modern TSN switch, this arbiter combines the outputs of:</w:t>
      </w:r>
    </w:p>
    <w:p w14:paraId="5D60677D" w14:textId="77777777" w:rsidR="00794725" w:rsidRDefault="00794725" w:rsidP="00794725">
      <w:pPr>
        <w:pStyle w:val="NormalWeb"/>
        <w:numPr>
          <w:ilvl w:val="0"/>
          <w:numId w:val="11"/>
        </w:numPr>
      </w:pPr>
      <w:r>
        <w:t>queue occupancy,</w:t>
      </w:r>
    </w:p>
    <w:p w14:paraId="566F1322" w14:textId="77777777" w:rsidR="00794725" w:rsidRDefault="00794725" w:rsidP="00794725">
      <w:pPr>
        <w:pStyle w:val="NormalWeb"/>
        <w:numPr>
          <w:ilvl w:val="0"/>
          <w:numId w:val="11"/>
        </w:numPr>
      </w:pPr>
      <w:r>
        <w:t>TAS gate state,</w:t>
      </w:r>
    </w:p>
    <w:p w14:paraId="7E3DDF55" w14:textId="77777777" w:rsidR="00794725" w:rsidRDefault="00794725" w:rsidP="00794725">
      <w:pPr>
        <w:pStyle w:val="NormalWeb"/>
        <w:numPr>
          <w:ilvl w:val="0"/>
          <w:numId w:val="11"/>
        </w:numPr>
      </w:pPr>
      <w:r>
        <w:t>CBS eligibility,</w:t>
      </w:r>
    </w:p>
    <w:p w14:paraId="26ADB3DF" w14:textId="77777777" w:rsidR="00794725" w:rsidRDefault="00794725" w:rsidP="00794725">
      <w:pPr>
        <w:pStyle w:val="NormalWeb"/>
        <w:numPr>
          <w:ilvl w:val="0"/>
          <w:numId w:val="11"/>
        </w:numPr>
      </w:pPr>
      <w:r>
        <w:t>strict-priority policy,</w:t>
      </w:r>
    </w:p>
    <w:p w14:paraId="70DA2C61" w14:textId="618E8C8A" w:rsidR="00794725" w:rsidRDefault="00794725" w:rsidP="00794725">
      <w:pPr>
        <w:pStyle w:val="NormalWeb"/>
        <w:numPr>
          <w:ilvl w:val="0"/>
          <w:numId w:val="11"/>
        </w:numPr>
      </w:pPr>
      <w:r>
        <w:t>and possibly frame-</w:t>
      </w:r>
      <w:proofErr w:type="spellStart"/>
      <w:r>
        <w:t>preemption</w:t>
      </w:r>
      <w:proofErr w:type="spellEnd"/>
      <w:r>
        <w:t xml:space="preserve"> related constraints. IEEE material discussing shaper interoperability notes that CBS and TAS can be logically combined in series, and IEEE TSN overviews place </w:t>
      </w:r>
      <w:proofErr w:type="spellStart"/>
      <w:r>
        <w:t>preemption</w:t>
      </w:r>
      <w:proofErr w:type="spellEnd"/>
      <w:r>
        <w:t xml:space="preserve"> alongside the egress scheduling toolbox. </w:t>
      </w:r>
    </w:p>
    <w:p w14:paraId="7CE5722E" w14:textId="77777777" w:rsidR="00794725" w:rsidRDefault="00794725" w:rsidP="00794725">
      <w:pPr>
        <w:pStyle w:val="NormalWeb"/>
      </w:pPr>
      <w:r>
        <w:t>A useful mental model is:</w:t>
      </w:r>
    </w:p>
    <w:p w14:paraId="095A531D" w14:textId="77777777" w:rsidR="00794725" w:rsidRDefault="00794725" w:rsidP="00794725">
      <w:pPr>
        <w:pStyle w:val="HTMLPreformatted"/>
        <w:rPr>
          <w:rStyle w:val="HTMLCode"/>
        </w:rPr>
      </w:pPr>
      <w:proofErr w:type="spellStart"/>
      <w:r>
        <w:rPr>
          <w:rStyle w:val="HTMLCode"/>
        </w:rPr>
        <w:t>eligible_queues</w:t>
      </w:r>
      <w:proofErr w:type="spellEnd"/>
      <w:r>
        <w:rPr>
          <w:rStyle w:val="HTMLCode"/>
        </w:rPr>
        <w:t xml:space="preserve"> =</w:t>
      </w:r>
    </w:p>
    <w:p w14:paraId="69333183" w14:textId="77777777" w:rsidR="00794725" w:rsidRDefault="00794725" w:rsidP="00794725">
      <w:pPr>
        <w:pStyle w:val="HTMLPreformatted"/>
        <w:rPr>
          <w:rStyle w:val="HTMLCode"/>
        </w:rPr>
      </w:pPr>
      <w:r>
        <w:rPr>
          <w:rStyle w:val="HTMLCode"/>
        </w:rPr>
        <w:t xml:space="preserve">    nonempty</w:t>
      </w:r>
    </w:p>
    <w:p w14:paraId="6BFF4E59" w14:textId="77777777" w:rsidR="00794725" w:rsidRDefault="00794725" w:rsidP="00794725">
      <w:pPr>
        <w:pStyle w:val="HTMLPreformatted"/>
        <w:rPr>
          <w:rStyle w:val="HTMLCode"/>
        </w:rPr>
      </w:pPr>
      <w:r>
        <w:rPr>
          <w:rStyle w:val="HTMLCode"/>
        </w:rPr>
        <w:t xml:space="preserve">  ∩ TAS-open</w:t>
      </w:r>
    </w:p>
    <w:p w14:paraId="3C6D8B6B" w14:textId="77777777" w:rsidR="00794725" w:rsidRDefault="00794725" w:rsidP="00794725">
      <w:pPr>
        <w:pStyle w:val="HTMLPreformatted"/>
        <w:rPr>
          <w:rStyle w:val="HTMLCode"/>
        </w:rPr>
      </w:pPr>
      <w:r>
        <w:rPr>
          <w:rStyle w:val="HTMLCode"/>
        </w:rPr>
        <w:t xml:space="preserve">  ∩ CBS-eligible</w:t>
      </w:r>
    </w:p>
    <w:p w14:paraId="518A4EAD" w14:textId="77777777" w:rsidR="00794725" w:rsidRDefault="00794725" w:rsidP="00794725">
      <w:pPr>
        <w:pStyle w:val="HTMLPreformatted"/>
        <w:rPr>
          <w:rStyle w:val="HTMLCode"/>
        </w:rPr>
      </w:pPr>
      <w:r>
        <w:rPr>
          <w:rStyle w:val="HTMLCode"/>
        </w:rPr>
        <w:t xml:space="preserve">  ∩ other policy conditions</w:t>
      </w:r>
    </w:p>
    <w:p w14:paraId="41F935A3" w14:textId="77777777" w:rsidR="00794725" w:rsidRDefault="00794725" w:rsidP="00794725">
      <w:pPr>
        <w:pStyle w:val="HTMLPreformatted"/>
        <w:rPr>
          <w:rStyle w:val="HTMLCode"/>
        </w:rPr>
      </w:pPr>
    </w:p>
    <w:p w14:paraId="108B928C" w14:textId="77777777" w:rsidR="00794725" w:rsidRDefault="00794725" w:rsidP="00794725">
      <w:pPr>
        <w:pStyle w:val="HTMLPreformatted"/>
        <w:rPr>
          <w:rStyle w:val="HTMLCode"/>
        </w:rPr>
      </w:pPr>
      <w:r>
        <w:rPr>
          <w:rStyle w:val="HTMLCode"/>
        </w:rPr>
        <w:t>winner = arbiter(</w:t>
      </w:r>
      <w:proofErr w:type="spellStart"/>
      <w:r>
        <w:rPr>
          <w:rStyle w:val="HTMLCode"/>
        </w:rPr>
        <w:t>eligible_queues</w:t>
      </w:r>
      <w:proofErr w:type="spellEnd"/>
      <w:r>
        <w:rPr>
          <w:rStyle w:val="HTMLCode"/>
        </w:rPr>
        <w:t>)</w:t>
      </w:r>
    </w:p>
    <w:p w14:paraId="5581C0A7" w14:textId="34B26745" w:rsidR="00794725" w:rsidRDefault="00794725" w:rsidP="00794725">
      <w:pPr>
        <w:pStyle w:val="NormalWeb"/>
      </w:pPr>
      <w:r>
        <w:t xml:space="preserve">The arbiter then hands the selected packet to the transmit Media Access Control for actual serialization. </w:t>
      </w:r>
    </w:p>
    <w:p w14:paraId="6DC89E8E" w14:textId="77777777" w:rsidR="00794725" w:rsidRDefault="00794725" w:rsidP="00794725">
      <w:pPr>
        <w:pStyle w:val="Heading3"/>
      </w:pPr>
      <w:r>
        <w:t>Example</w:t>
      </w:r>
    </w:p>
    <w:p w14:paraId="4477B043" w14:textId="77777777" w:rsidR="00794725" w:rsidRDefault="00794725" w:rsidP="00794725">
      <w:pPr>
        <w:pStyle w:val="NormalWeb"/>
      </w:pPr>
      <w:r>
        <w:t>On port 7 at a given instant:</w:t>
      </w:r>
    </w:p>
    <w:p w14:paraId="3EB1CBCA" w14:textId="77777777" w:rsidR="00794725" w:rsidRDefault="00794725" w:rsidP="00794725">
      <w:pPr>
        <w:pStyle w:val="NormalWeb"/>
        <w:numPr>
          <w:ilvl w:val="0"/>
          <w:numId w:val="12"/>
        </w:numPr>
      </w:pPr>
      <w:r>
        <w:t>TC7 has a frame and its TAS gate is open</w:t>
      </w:r>
    </w:p>
    <w:p w14:paraId="45E3C8DE" w14:textId="77777777" w:rsidR="00794725" w:rsidRDefault="00794725" w:rsidP="00794725">
      <w:pPr>
        <w:pStyle w:val="NormalWeb"/>
        <w:numPr>
          <w:ilvl w:val="0"/>
          <w:numId w:val="12"/>
        </w:numPr>
      </w:pPr>
      <w:r>
        <w:t>TC4 has a frame but its TAS gate is closed</w:t>
      </w:r>
    </w:p>
    <w:p w14:paraId="4E9DC73C" w14:textId="77777777" w:rsidR="00794725" w:rsidRDefault="00794725" w:rsidP="00794725">
      <w:pPr>
        <w:pStyle w:val="NormalWeb"/>
        <w:numPr>
          <w:ilvl w:val="0"/>
          <w:numId w:val="12"/>
        </w:numPr>
      </w:pPr>
      <w:r>
        <w:t>BE queue has frames but lower priority</w:t>
      </w:r>
    </w:p>
    <w:p w14:paraId="15F139CB" w14:textId="3B309370" w:rsidR="00794725" w:rsidRDefault="00794725" w:rsidP="00794725">
      <w:pPr>
        <w:pStyle w:val="NormalWeb"/>
      </w:pPr>
      <w:r>
        <w:t xml:space="preserve">The arbiter can only choose from the currently eligible set, so TC7 wins even if TC4 arrived earlier. A little later, when TC4’s TAS window opens and CBS credit is sufficient, TC4 becomes eligible. </w:t>
      </w:r>
    </w:p>
    <w:p w14:paraId="6242D0EC" w14:textId="77777777" w:rsidR="00794725" w:rsidRDefault="00794725" w:rsidP="00794725">
      <w:pPr>
        <w:pStyle w:val="Heading2"/>
      </w:pPr>
      <w:r>
        <w:t>11. Where reservation state is actually consumed</w:t>
      </w:r>
    </w:p>
    <w:p w14:paraId="3855E612" w14:textId="51951391" w:rsidR="00794725" w:rsidRDefault="00794725" w:rsidP="00794725">
      <w:pPr>
        <w:pStyle w:val="NormalWeb"/>
      </w:pPr>
      <w:r>
        <w:lastRenderedPageBreak/>
        <w:t xml:space="preserve">Reservation state is not consumed in one block. It is materialized into several hardware tables and scheduler parameters, then consumed across the pipeline. IEEE 802.1Qcc overview material says central network configuration can configure resource-allocation classes, traffic classes, and transmission gate schemes, while classic SRP/MSRP reservation installs the state needed for guaranteed forwarding and shaping. </w:t>
      </w:r>
    </w:p>
    <w:p w14:paraId="52680F70" w14:textId="77777777" w:rsidR="00794725" w:rsidRDefault="00794725" w:rsidP="00794725">
      <w:pPr>
        <w:pStyle w:val="NormalWeb"/>
      </w:pPr>
      <w:r>
        <w:t>In a microarchitecture view, reservation state is consumed here:</w:t>
      </w:r>
    </w:p>
    <w:p w14:paraId="7D251FCA" w14:textId="5F1C8062" w:rsidR="00794725" w:rsidRDefault="00794725" w:rsidP="00794725">
      <w:pPr>
        <w:pStyle w:val="NormalWeb"/>
        <w:numPr>
          <w:ilvl w:val="0"/>
          <w:numId w:val="13"/>
        </w:numPr>
      </w:pPr>
      <w:r>
        <w:rPr>
          <w:rStyle w:val="Strong"/>
        </w:rPr>
        <w:t>Classifier / stream-ID engine</w:t>
      </w:r>
      <w:r>
        <w:t xml:space="preserve">: installed match rules identify which frames belong to the reserved stream. </w:t>
      </w:r>
    </w:p>
    <w:p w14:paraId="14417C00" w14:textId="63762038" w:rsidR="00794725" w:rsidRDefault="00794725" w:rsidP="00794725">
      <w:pPr>
        <w:pStyle w:val="NormalWeb"/>
        <w:numPr>
          <w:ilvl w:val="0"/>
          <w:numId w:val="13"/>
        </w:numPr>
      </w:pPr>
      <w:r>
        <w:rPr>
          <w:rStyle w:val="Strong"/>
        </w:rPr>
        <w:t>PSFP block</w:t>
      </w:r>
      <w:r>
        <w:t xml:space="preserve">: installed stream filter, stream gate, meter, and SDU settings enforce the admitted stream </w:t>
      </w:r>
      <w:proofErr w:type="spellStart"/>
      <w:r>
        <w:t>behavior</w:t>
      </w:r>
      <w:proofErr w:type="spellEnd"/>
      <w:r>
        <w:t xml:space="preserve">. </w:t>
      </w:r>
    </w:p>
    <w:p w14:paraId="2F3EC9F8" w14:textId="45BEDE68" w:rsidR="00794725" w:rsidRDefault="00794725" w:rsidP="00794725">
      <w:pPr>
        <w:pStyle w:val="NormalWeb"/>
        <w:numPr>
          <w:ilvl w:val="0"/>
          <w:numId w:val="13"/>
        </w:numPr>
      </w:pPr>
      <w:r>
        <w:rPr>
          <w:rStyle w:val="Strong"/>
        </w:rPr>
        <w:t>Queue manager</w:t>
      </w:r>
      <w:r>
        <w:t xml:space="preserve">: installed traffic-class/queue mapping directs admitted frames into the right reserved class. </w:t>
      </w:r>
    </w:p>
    <w:p w14:paraId="16D6EAE4" w14:textId="4667225C" w:rsidR="00794725" w:rsidRDefault="00794725" w:rsidP="00794725">
      <w:pPr>
        <w:pStyle w:val="NormalWeb"/>
        <w:numPr>
          <w:ilvl w:val="0"/>
          <w:numId w:val="13"/>
        </w:numPr>
      </w:pPr>
      <w:r>
        <w:rPr>
          <w:rStyle w:val="Strong"/>
        </w:rPr>
        <w:t>TAS block</w:t>
      </w:r>
      <w:r>
        <w:t xml:space="preserve">: installed gate control list consumes the schedule for reserved queues. </w:t>
      </w:r>
    </w:p>
    <w:p w14:paraId="4DFDDE5B" w14:textId="77777777" w:rsidR="00794725" w:rsidRDefault="00794725" w:rsidP="00794725">
      <w:pPr>
        <w:pStyle w:val="NormalWeb"/>
        <w:numPr>
          <w:ilvl w:val="0"/>
          <w:numId w:val="13"/>
        </w:numPr>
      </w:pPr>
      <w:r>
        <w:rPr>
          <w:rStyle w:val="Strong"/>
        </w:rPr>
        <w:t>CBS block</w:t>
      </w:r>
      <w:r>
        <w:t>: installed per-class shaping parameters consume the reserved bandwidth model.</w:t>
      </w:r>
    </w:p>
    <w:p w14:paraId="1F48255F" w14:textId="7D9DF072" w:rsidR="00794725" w:rsidRDefault="00794725" w:rsidP="00794725">
      <w:pPr>
        <w:pStyle w:val="NormalWeb"/>
        <w:numPr>
          <w:ilvl w:val="0"/>
          <w:numId w:val="13"/>
        </w:numPr>
      </w:pPr>
      <w:r>
        <w:rPr>
          <w:rStyle w:val="Strong"/>
        </w:rPr>
        <w:t>Relay engine</w:t>
      </w:r>
      <w:r>
        <w:t xml:space="preserve">: VLAN / path state installed by network configuration determines where the reserved stream is allowed to go. </w:t>
      </w:r>
    </w:p>
    <w:p w14:paraId="2DCE7EF6" w14:textId="77777777" w:rsidR="00794725" w:rsidRDefault="00794725" w:rsidP="00794725">
      <w:pPr>
        <w:pStyle w:val="NormalWeb"/>
      </w:pPr>
      <w:r>
        <w:t>So a good summary is:</w:t>
      </w:r>
    </w:p>
    <w:p w14:paraId="65E967DA" w14:textId="77777777" w:rsidR="00794725" w:rsidRDefault="00794725" w:rsidP="00794725">
      <w:pPr>
        <w:pStyle w:val="HTMLPreformatted"/>
        <w:rPr>
          <w:rStyle w:val="HTMLCode"/>
        </w:rPr>
      </w:pPr>
      <w:r>
        <w:rPr>
          <w:rStyle w:val="HTMLCode"/>
        </w:rPr>
        <w:t>Reservation state</w:t>
      </w:r>
    </w:p>
    <w:p w14:paraId="4641F0C9" w14:textId="77777777" w:rsidR="00794725" w:rsidRDefault="00794725" w:rsidP="00794725">
      <w:pPr>
        <w:pStyle w:val="HTMLPreformatted"/>
        <w:rPr>
          <w:rStyle w:val="HTMLCode"/>
        </w:rPr>
      </w:pPr>
      <w:r>
        <w:rPr>
          <w:rStyle w:val="HTMLCode"/>
        </w:rPr>
        <w:t xml:space="preserve">   → classifier rules</w:t>
      </w:r>
    </w:p>
    <w:p w14:paraId="6ABF19A5" w14:textId="77777777" w:rsidR="00794725" w:rsidRDefault="00794725" w:rsidP="00794725">
      <w:pPr>
        <w:pStyle w:val="HTMLPreformatted"/>
        <w:rPr>
          <w:rStyle w:val="HTMLCode"/>
        </w:rPr>
      </w:pPr>
      <w:r>
        <w:rPr>
          <w:rStyle w:val="HTMLCode"/>
        </w:rPr>
        <w:t xml:space="preserve">   → stream filter / gate / meter profiles</w:t>
      </w:r>
    </w:p>
    <w:p w14:paraId="4047CBD9" w14:textId="77777777" w:rsidR="00794725" w:rsidRDefault="00794725" w:rsidP="00794725">
      <w:pPr>
        <w:pStyle w:val="HTMLPreformatted"/>
        <w:rPr>
          <w:rStyle w:val="HTMLCode"/>
        </w:rPr>
      </w:pPr>
      <w:r>
        <w:rPr>
          <w:rStyle w:val="HTMLCode"/>
        </w:rPr>
        <w:t xml:space="preserve">   → queue/class mapping</w:t>
      </w:r>
    </w:p>
    <w:p w14:paraId="1D6415CE" w14:textId="77777777" w:rsidR="00794725" w:rsidRDefault="00794725" w:rsidP="00794725">
      <w:pPr>
        <w:pStyle w:val="HTMLPreformatted"/>
        <w:rPr>
          <w:rStyle w:val="HTMLCode"/>
        </w:rPr>
      </w:pPr>
      <w:r>
        <w:rPr>
          <w:rStyle w:val="HTMLCode"/>
        </w:rPr>
        <w:t xml:space="preserve">   → TAS schedules</w:t>
      </w:r>
    </w:p>
    <w:p w14:paraId="23A54EBD" w14:textId="77777777" w:rsidR="00794725" w:rsidRDefault="00794725" w:rsidP="00794725">
      <w:pPr>
        <w:pStyle w:val="HTMLPreformatted"/>
        <w:rPr>
          <w:rStyle w:val="HTMLCode"/>
        </w:rPr>
      </w:pPr>
      <w:r>
        <w:rPr>
          <w:rStyle w:val="HTMLCode"/>
        </w:rPr>
        <w:t xml:space="preserve">   → CBS parameters</w:t>
      </w:r>
    </w:p>
    <w:p w14:paraId="17CA6667" w14:textId="77777777" w:rsidR="00794725" w:rsidRDefault="00794725" w:rsidP="00794725">
      <w:pPr>
        <w:pStyle w:val="HTMLPreformatted"/>
        <w:rPr>
          <w:rStyle w:val="HTMLCode"/>
        </w:rPr>
      </w:pPr>
      <w:r>
        <w:rPr>
          <w:rStyle w:val="HTMLCode"/>
        </w:rPr>
        <w:t xml:space="preserve">   → VLAN/FDB/path state</w:t>
      </w:r>
    </w:p>
    <w:p w14:paraId="4AC74AAB" w14:textId="2F1E3B21" w:rsidR="00794725" w:rsidRDefault="00794725" w:rsidP="00794725">
      <w:pPr>
        <w:pStyle w:val="NormalWeb"/>
      </w:pPr>
      <w:r>
        <w:t xml:space="preserve">That is what “reservation consumed in hardware” really means. </w:t>
      </w:r>
    </w:p>
    <w:p w14:paraId="5A886660" w14:textId="77777777" w:rsidR="00794725" w:rsidRDefault="00794725" w:rsidP="00794725">
      <w:pPr>
        <w:pStyle w:val="Heading2"/>
      </w:pPr>
      <w:r>
        <w:t>12. End-to-end packet walk example</w:t>
      </w:r>
    </w:p>
    <w:p w14:paraId="3DCC4C10" w14:textId="77777777" w:rsidR="00794725" w:rsidRDefault="00794725" w:rsidP="00794725">
      <w:pPr>
        <w:pStyle w:val="NormalWeb"/>
      </w:pPr>
      <w:r>
        <w:t>Take one front-camera frame entering on port 2.</w:t>
      </w:r>
    </w:p>
    <w:p w14:paraId="618EDDD3" w14:textId="35CF2240" w:rsidR="00794725" w:rsidRDefault="00794725" w:rsidP="00794725">
      <w:pPr>
        <w:pStyle w:val="NormalWeb"/>
        <w:numPr>
          <w:ilvl w:val="0"/>
          <w:numId w:val="14"/>
        </w:numPr>
      </w:pPr>
      <w:r>
        <w:rPr>
          <w:rStyle w:val="Strong"/>
        </w:rPr>
        <w:t>Parser</w:t>
      </w:r>
      <w:r>
        <w:t xml:space="preserve"> extracts </w:t>
      </w:r>
      <w:r>
        <w:rPr>
          <w:rStyle w:val="HTMLCode"/>
        </w:rPr>
        <w:t>{port=2, SA, DA, VID=100, PCP=5, length}</w:t>
      </w:r>
      <w:r>
        <w:t xml:space="preserve">. </w:t>
      </w:r>
    </w:p>
    <w:p w14:paraId="40E0C397" w14:textId="6661D31B" w:rsidR="00794725" w:rsidRDefault="00794725" w:rsidP="00794725">
      <w:pPr>
        <w:pStyle w:val="NormalWeb"/>
        <w:numPr>
          <w:ilvl w:val="0"/>
          <w:numId w:val="14"/>
        </w:numPr>
      </w:pPr>
      <w:r>
        <w:rPr>
          <w:rStyle w:val="Strong"/>
        </w:rPr>
        <w:t>Classifier / TCAM</w:t>
      </w:r>
      <w:r>
        <w:t xml:space="preserve"> matches it to </w:t>
      </w:r>
      <w:proofErr w:type="spellStart"/>
      <w:r>
        <w:rPr>
          <w:rStyle w:val="HTMLCode"/>
        </w:rPr>
        <w:t>stream_handle</w:t>
      </w:r>
      <w:proofErr w:type="spellEnd"/>
      <w:r>
        <w:rPr>
          <w:rStyle w:val="HTMLCode"/>
        </w:rPr>
        <w:t xml:space="preserve"> = </w:t>
      </w:r>
      <w:proofErr w:type="spellStart"/>
      <w:r>
        <w:rPr>
          <w:rStyle w:val="HTMLCode"/>
        </w:rPr>
        <w:t>Cam_FL</w:t>
      </w:r>
      <w:proofErr w:type="spellEnd"/>
      <w:r>
        <w:t xml:space="preserve"> and associates PSFP profile 6. </w:t>
      </w:r>
    </w:p>
    <w:p w14:paraId="09BC4CD4" w14:textId="51EC9530" w:rsidR="00794725" w:rsidRDefault="00794725" w:rsidP="00794725">
      <w:pPr>
        <w:pStyle w:val="NormalWeb"/>
        <w:numPr>
          <w:ilvl w:val="0"/>
          <w:numId w:val="14"/>
        </w:numPr>
      </w:pPr>
      <w:r>
        <w:rPr>
          <w:rStyle w:val="Strong"/>
        </w:rPr>
        <w:t>Ingress sanity</w:t>
      </w:r>
      <w:r>
        <w:t xml:space="preserve"> confirms no gross ingress violation. </w:t>
      </w:r>
    </w:p>
    <w:p w14:paraId="17DC13BF" w14:textId="7C243F3B" w:rsidR="00794725" w:rsidRDefault="00794725" w:rsidP="00794725">
      <w:pPr>
        <w:pStyle w:val="NormalWeb"/>
        <w:numPr>
          <w:ilvl w:val="0"/>
          <w:numId w:val="14"/>
        </w:numPr>
      </w:pPr>
      <w:r>
        <w:rPr>
          <w:rStyle w:val="Strong"/>
        </w:rPr>
        <w:t>VLAN / FDB engine</w:t>
      </w:r>
      <w:r>
        <w:t xml:space="preserve"> determines the frame should leave on port 7. </w:t>
      </w:r>
    </w:p>
    <w:p w14:paraId="70EE38BC" w14:textId="159AB0C0" w:rsidR="00794725" w:rsidRDefault="00794725" w:rsidP="00794725">
      <w:pPr>
        <w:pStyle w:val="NormalWeb"/>
        <w:numPr>
          <w:ilvl w:val="0"/>
          <w:numId w:val="14"/>
        </w:numPr>
      </w:pPr>
      <w:r>
        <w:rPr>
          <w:rStyle w:val="Strong"/>
        </w:rPr>
        <w:t>PSFP block</w:t>
      </w:r>
      <w:r>
        <w:t xml:space="preserve"> checks max SDU, stream gate state, and flow meter conformance, and remaps to internal priority 4. </w:t>
      </w:r>
    </w:p>
    <w:p w14:paraId="7E0386E5" w14:textId="6A7B6208" w:rsidR="00794725" w:rsidRDefault="00794725" w:rsidP="00794725">
      <w:pPr>
        <w:pStyle w:val="NormalWeb"/>
        <w:numPr>
          <w:ilvl w:val="0"/>
          <w:numId w:val="14"/>
        </w:numPr>
      </w:pPr>
      <w:r>
        <w:rPr>
          <w:rStyle w:val="Strong"/>
        </w:rPr>
        <w:t>Egress queue manager</w:t>
      </w:r>
      <w:r>
        <w:t xml:space="preserve"> enqueues the frame into queue TC4 on port 7. </w:t>
      </w:r>
    </w:p>
    <w:p w14:paraId="685AF01B" w14:textId="1A6CB429" w:rsidR="00794725" w:rsidRDefault="00794725" w:rsidP="00794725">
      <w:pPr>
        <w:pStyle w:val="NormalWeb"/>
        <w:numPr>
          <w:ilvl w:val="0"/>
          <w:numId w:val="14"/>
        </w:numPr>
      </w:pPr>
      <w:r>
        <w:rPr>
          <w:rStyle w:val="Strong"/>
        </w:rPr>
        <w:t>TAS gate block</w:t>
      </w:r>
      <w:r>
        <w:t xml:space="preserve"> waits until TC4’s queue gate is open. </w:t>
      </w:r>
    </w:p>
    <w:p w14:paraId="03BA31D3" w14:textId="77777777" w:rsidR="00794725" w:rsidRDefault="00794725" w:rsidP="00794725">
      <w:pPr>
        <w:pStyle w:val="NormalWeb"/>
        <w:numPr>
          <w:ilvl w:val="0"/>
          <w:numId w:val="14"/>
        </w:numPr>
      </w:pPr>
      <w:r>
        <w:rPr>
          <w:rStyle w:val="Strong"/>
        </w:rPr>
        <w:t>CBS block</w:t>
      </w:r>
      <w:r>
        <w:t xml:space="preserve"> waits until TC4 has enough credit.</w:t>
      </w:r>
    </w:p>
    <w:p w14:paraId="1916225A" w14:textId="574847E8" w:rsidR="00794725" w:rsidRDefault="00794725" w:rsidP="00794725">
      <w:pPr>
        <w:pStyle w:val="NormalWeb"/>
        <w:numPr>
          <w:ilvl w:val="0"/>
          <w:numId w:val="14"/>
        </w:numPr>
      </w:pPr>
      <w:r>
        <w:rPr>
          <w:rStyle w:val="Strong"/>
        </w:rPr>
        <w:t>MAC launch arbiter</w:t>
      </w:r>
      <w:r>
        <w:t xml:space="preserve"> selects TC4 when it is eligible and no higher eligible queue blocks it. </w:t>
      </w:r>
    </w:p>
    <w:p w14:paraId="0130A11A" w14:textId="0AFB8645" w:rsidR="00794725" w:rsidRDefault="00794725" w:rsidP="00794725">
      <w:pPr>
        <w:pStyle w:val="NormalWeb"/>
        <w:numPr>
          <w:ilvl w:val="0"/>
          <w:numId w:val="14"/>
        </w:numPr>
      </w:pPr>
      <w:r>
        <w:rPr>
          <w:rStyle w:val="Strong"/>
        </w:rPr>
        <w:t>TX MAC / PHY</w:t>
      </w:r>
      <w:r>
        <w:t xml:space="preserve"> launches the frame on the wire. </w:t>
      </w:r>
    </w:p>
    <w:p w14:paraId="41A12415" w14:textId="77777777" w:rsidR="00794725" w:rsidRDefault="00794725" w:rsidP="00794725">
      <w:pPr>
        <w:pStyle w:val="NormalWeb"/>
      </w:pPr>
      <w:r>
        <w:t>That is the silicon-style story from “bits arrived” to “bits launched.”</w:t>
      </w:r>
    </w:p>
    <w:p w14:paraId="5DF217F7" w14:textId="77777777" w:rsidR="00794725" w:rsidRDefault="00794725" w:rsidP="00794725">
      <w:pPr>
        <w:pStyle w:val="Heading2"/>
      </w:pPr>
      <w:r>
        <w:lastRenderedPageBreak/>
        <w:t>13. One important AUTOSAR caveat</w:t>
      </w:r>
    </w:p>
    <w:p w14:paraId="2B8E37F9" w14:textId="5B518917" w:rsidR="00794725" w:rsidRDefault="00794725" w:rsidP="00794725">
      <w:pPr>
        <w:pStyle w:val="NormalWeb"/>
      </w:pPr>
      <w:r>
        <w:t xml:space="preserve">If you are thinking specifically in current AUTOSAR terms, the AUTOSAR TSN feature explanation says AUTOSAR does not support time-aware shapers, active stream identification, or frame replication, and assumes VLAN-aware switches. Its Ethernet Switch Driver specification also says stream identification is applied only at ingress side and supports only passive stream identification. So the full walkthrough above is the </w:t>
      </w:r>
      <w:r>
        <w:rPr>
          <w:rStyle w:val="Strong"/>
        </w:rPr>
        <w:t>full TSN-capable switch picture</w:t>
      </w:r>
      <w:r>
        <w:t xml:space="preserve">, while an AUTOSAR deployment may instantiate only a subset of those blocks. </w:t>
      </w:r>
    </w:p>
    <w:p w14:paraId="79BD8A4A"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5502A"/>
    <w:multiLevelType w:val="multilevel"/>
    <w:tmpl w:val="236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05246"/>
    <w:multiLevelType w:val="multilevel"/>
    <w:tmpl w:val="0ED6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24E26"/>
    <w:multiLevelType w:val="multilevel"/>
    <w:tmpl w:val="7FA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629F3"/>
    <w:multiLevelType w:val="multilevel"/>
    <w:tmpl w:val="1030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F774D"/>
    <w:multiLevelType w:val="multilevel"/>
    <w:tmpl w:val="402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51901"/>
    <w:multiLevelType w:val="multilevel"/>
    <w:tmpl w:val="D0B09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173B6A"/>
    <w:multiLevelType w:val="multilevel"/>
    <w:tmpl w:val="FD8C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60992"/>
    <w:multiLevelType w:val="multilevel"/>
    <w:tmpl w:val="8CA4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C01D9"/>
    <w:multiLevelType w:val="multilevel"/>
    <w:tmpl w:val="2912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E7CF8"/>
    <w:multiLevelType w:val="multilevel"/>
    <w:tmpl w:val="022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63421"/>
    <w:multiLevelType w:val="multilevel"/>
    <w:tmpl w:val="11B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664844"/>
    <w:multiLevelType w:val="multilevel"/>
    <w:tmpl w:val="4F4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B057B"/>
    <w:multiLevelType w:val="multilevel"/>
    <w:tmpl w:val="026C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E3D91"/>
    <w:multiLevelType w:val="multilevel"/>
    <w:tmpl w:val="2478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970002">
    <w:abstractNumId w:val="1"/>
  </w:num>
  <w:num w:numId="2" w16cid:durableId="1745953549">
    <w:abstractNumId w:val="9"/>
  </w:num>
  <w:num w:numId="3" w16cid:durableId="1958678602">
    <w:abstractNumId w:val="8"/>
  </w:num>
  <w:num w:numId="4" w16cid:durableId="142817623">
    <w:abstractNumId w:val="6"/>
  </w:num>
  <w:num w:numId="5" w16cid:durableId="1893735292">
    <w:abstractNumId w:val="0"/>
  </w:num>
  <w:num w:numId="6" w16cid:durableId="441533556">
    <w:abstractNumId w:val="11"/>
  </w:num>
  <w:num w:numId="7" w16cid:durableId="1455128066">
    <w:abstractNumId w:val="7"/>
  </w:num>
  <w:num w:numId="8" w16cid:durableId="1509367731">
    <w:abstractNumId w:val="13"/>
  </w:num>
  <w:num w:numId="9" w16cid:durableId="1259828665">
    <w:abstractNumId w:val="3"/>
  </w:num>
  <w:num w:numId="10" w16cid:durableId="2058510273">
    <w:abstractNumId w:val="2"/>
  </w:num>
  <w:num w:numId="11" w16cid:durableId="748187705">
    <w:abstractNumId w:val="10"/>
  </w:num>
  <w:num w:numId="12" w16cid:durableId="2006585834">
    <w:abstractNumId w:val="4"/>
  </w:num>
  <w:num w:numId="13" w16cid:durableId="1844079256">
    <w:abstractNumId w:val="12"/>
  </w:num>
  <w:num w:numId="14" w16cid:durableId="554782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725"/>
    <w:rsid w:val="004944B9"/>
    <w:rsid w:val="005A0780"/>
    <w:rsid w:val="00644117"/>
    <w:rsid w:val="0077753F"/>
    <w:rsid w:val="00794725"/>
    <w:rsid w:val="00946FB6"/>
    <w:rsid w:val="00AE3D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5EB91"/>
  <w15:chartTrackingRefBased/>
  <w15:docId w15:val="{EB9B7DBB-3E96-A74B-BDA1-D40DE9F4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725"/>
  </w:style>
  <w:style w:type="paragraph" w:styleId="Heading2">
    <w:name w:val="heading 2"/>
    <w:basedOn w:val="Normal"/>
    <w:link w:val="Heading2Char"/>
    <w:uiPriority w:val="9"/>
    <w:qFormat/>
    <w:rsid w:val="00794725"/>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94725"/>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4725"/>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94725"/>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79472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94725"/>
    <w:rPr>
      <w:b/>
      <w:bCs/>
    </w:rPr>
  </w:style>
  <w:style w:type="character" w:styleId="Hyperlink">
    <w:name w:val="Hyperlink"/>
    <w:basedOn w:val="DefaultParagraphFont"/>
    <w:uiPriority w:val="99"/>
    <w:semiHidden/>
    <w:unhideWhenUsed/>
    <w:rsid w:val="00794725"/>
    <w:rPr>
      <w:color w:val="0000FF"/>
      <w:u w:val="single"/>
    </w:rPr>
  </w:style>
  <w:style w:type="character" w:styleId="HTMLCode">
    <w:name w:val="HTML Code"/>
    <w:basedOn w:val="DefaultParagraphFont"/>
    <w:uiPriority w:val="99"/>
    <w:semiHidden/>
    <w:unhideWhenUsed/>
    <w:rsid w:val="0079472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94725"/>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2434</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2026-04-09T05:23:00Z</dcterms:created>
  <dcterms:modified xsi:type="dcterms:W3CDTF">2026-04-09T05:43:00Z</dcterms:modified>
</cp:coreProperties>
</file>