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A5CC" w14:textId="08C165DB"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term</w:t>
      </w:r>
      <w:r w:rsidRPr="005079F5">
        <w:rPr>
          <w:rFonts w:ascii="Times New Roman" w:eastAsia="Times New Roman" w:hAnsi="Times New Roman" w:cs="Times New Roman"/>
          <w:kern w:val="0"/>
          <w:lang w:eastAsia="en-GB"/>
          <w14:ligatures w14:val="none"/>
        </w:rPr>
        <w:t xml:space="preserve"> </w:t>
      </w:r>
      <w:r w:rsidRPr="005079F5">
        <w:rPr>
          <w:rFonts w:ascii="Times New Roman" w:eastAsia="Times New Roman" w:hAnsi="Times New Roman" w:cs="Times New Roman"/>
          <w:b/>
          <w:bCs/>
          <w:kern w:val="0"/>
          <w:lang w:eastAsia="en-GB"/>
          <w14:ligatures w14:val="none"/>
        </w:rPr>
        <w:t>hardware time stamping</w:t>
      </w:r>
      <w:r w:rsidRPr="005079F5">
        <w:rPr>
          <w:rFonts w:ascii="Times New Roman" w:eastAsia="Times New Roman" w:hAnsi="Times New Roman" w:cs="Times New Roman"/>
          <w:kern w:val="0"/>
          <w:lang w:eastAsia="en-GB"/>
          <w14:ligatures w14:val="none"/>
        </w:rPr>
        <w:t xml:space="preserve">, often </w:t>
      </w:r>
      <w:r>
        <w:rPr>
          <w:rFonts w:ascii="Times New Roman" w:eastAsia="Times New Roman" w:hAnsi="Times New Roman" w:cs="Times New Roman"/>
          <w:kern w:val="0"/>
          <w:lang w:eastAsia="en-GB"/>
          <w14:ligatures w14:val="none"/>
        </w:rPr>
        <w:t xml:space="preserve">gets </w:t>
      </w:r>
      <w:r w:rsidRPr="005079F5">
        <w:rPr>
          <w:rFonts w:ascii="Times New Roman" w:eastAsia="Times New Roman" w:hAnsi="Times New Roman" w:cs="Times New Roman"/>
          <w:kern w:val="0"/>
          <w:lang w:eastAsia="en-GB"/>
          <w14:ligatures w14:val="none"/>
        </w:rPr>
        <w:t>mix</w:t>
      </w:r>
      <w:r>
        <w:rPr>
          <w:rFonts w:ascii="Times New Roman" w:eastAsia="Times New Roman" w:hAnsi="Times New Roman" w:cs="Times New Roman"/>
          <w:kern w:val="0"/>
          <w:lang w:eastAsia="en-GB"/>
          <w14:ligatures w14:val="none"/>
        </w:rPr>
        <w:t>ed up</w:t>
      </w:r>
      <w:r w:rsidRPr="005079F5">
        <w:rPr>
          <w:rFonts w:ascii="Times New Roman" w:eastAsia="Times New Roman" w:hAnsi="Times New Roman" w:cs="Times New Roman"/>
          <w:kern w:val="0"/>
          <w:lang w:eastAsia="en-GB"/>
          <w14:ligatures w14:val="none"/>
        </w:rPr>
        <w:t xml:space="preserve"> together </w:t>
      </w:r>
      <w:r>
        <w:rPr>
          <w:rFonts w:ascii="Times New Roman" w:eastAsia="Times New Roman" w:hAnsi="Times New Roman" w:cs="Times New Roman"/>
          <w:kern w:val="0"/>
          <w:lang w:eastAsia="en-GB"/>
          <w14:ligatures w14:val="none"/>
        </w:rPr>
        <w:t xml:space="preserve">with </w:t>
      </w:r>
      <w:r w:rsidRPr="005079F5">
        <w:rPr>
          <w:rFonts w:ascii="Times New Roman" w:eastAsia="Times New Roman" w:hAnsi="Times New Roman" w:cs="Times New Roman"/>
          <w:kern w:val="0"/>
          <w:lang w:eastAsia="en-GB"/>
          <w14:ligatures w14:val="none"/>
        </w:rPr>
        <w:t>three different things:</w:t>
      </w:r>
    </w:p>
    <w:p w14:paraId="2C2C7467" w14:textId="77777777" w:rsidR="005079F5" w:rsidRPr="005079F5" w:rsidRDefault="005079F5" w:rsidP="005079F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b/>
          <w:bCs/>
          <w:kern w:val="0"/>
          <w:lang w:eastAsia="en-GB"/>
          <w14:ligatures w14:val="none"/>
        </w:rPr>
        <w:t>Packet event time stamping</w:t>
      </w:r>
      <w:r w:rsidRPr="005079F5">
        <w:rPr>
          <w:rFonts w:ascii="Times New Roman" w:eastAsia="Times New Roman" w:hAnsi="Times New Roman" w:cs="Times New Roman"/>
          <w:kern w:val="0"/>
          <w:lang w:eastAsia="en-GB"/>
          <w14:ligatures w14:val="none"/>
        </w:rPr>
        <w:t>: assigning a time to “this frame entered” or “this frame left”.</w:t>
      </w:r>
    </w:p>
    <w:p w14:paraId="407A5F78" w14:textId="77777777" w:rsidR="005079F5" w:rsidRPr="005079F5" w:rsidRDefault="005079F5" w:rsidP="005079F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b/>
          <w:bCs/>
          <w:kern w:val="0"/>
          <w:lang w:eastAsia="en-GB"/>
          <w14:ligatures w14:val="none"/>
        </w:rPr>
        <w:t>Clock-domain alignment</w:t>
      </w:r>
      <w:r w:rsidRPr="005079F5">
        <w:rPr>
          <w:rFonts w:ascii="Times New Roman" w:eastAsia="Times New Roman" w:hAnsi="Times New Roman" w:cs="Times New Roman"/>
          <w:kern w:val="0"/>
          <w:lang w:eastAsia="en-GB"/>
          <w14:ligatures w14:val="none"/>
        </w:rPr>
        <w:t>: relating one hardware clock to another.</w:t>
      </w:r>
    </w:p>
    <w:p w14:paraId="31AD6672" w14:textId="77777777" w:rsidR="005079F5" w:rsidRPr="005079F5" w:rsidRDefault="005079F5" w:rsidP="005079F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b/>
          <w:bCs/>
          <w:kern w:val="0"/>
          <w:lang w:eastAsia="en-GB"/>
          <w14:ligatures w14:val="none"/>
        </w:rPr>
        <w:t>Cross time stamping</w:t>
      </w:r>
      <w:r w:rsidRPr="005079F5">
        <w:rPr>
          <w:rFonts w:ascii="Times New Roman" w:eastAsia="Times New Roman" w:hAnsi="Times New Roman" w:cs="Times New Roman"/>
          <w:kern w:val="0"/>
          <w:lang w:eastAsia="en-GB"/>
          <w14:ligatures w14:val="none"/>
        </w:rPr>
        <w:t>: taking a near-simultaneous snapshot of two hardware clocks so you can translate time from one domain into the other.</w:t>
      </w:r>
    </w:p>
    <w:p w14:paraId="643FF3CF"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Those three are related, but they are not the same. If you separate them clearly, the whole topic becomes much easier.</w:t>
      </w:r>
    </w:p>
    <w:p w14:paraId="04794896"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D614D87">
          <v:rect id="_x0000_i1025" alt="" style="width:451.3pt;height:.05pt;mso-width-percent:0;mso-height-percent:0;mso-width-percent:0;mso-height-percent:0" o:hralign="center" o:hrstd="t" o:hr="t" fillcolor="#a0a0a0" stroked="f"/>
        </w:pict>
      </w:r>
    </w:p>
    <w:p w14:paraId="3BE243B0"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1. What a hardware timestamp really is</w:t>
      </w:r>
    </w:p>
    <w:p w14:paraId="724B7C51"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hardware timestamp is a value captured by dedicated logic when a precisely defined hardware event occurs.</w:t>
      </w:r>
    </w:p>
    <w:p w14:paraId="54ED374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important parts are:</w:t>
      </w:r>
    </w:p>
    <w:p w14:paraId="2B6E380C" w14:textId="77777777" w:rsidR="005079F5" w:rsidRPr="005079F5" w:rsidRDefault="005079F5" w:rsidP="005079F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there is a </w:t>
      </w:r>
      <w:r w:rsidRPr="005079F5">
        <w:rPr>
          <w:rFonts w:ascii="Times New Roman" w:eastAsia="Times New Roman" w:hAnsi="Times New Roman" w:cs="Times New Roman"/>
          <w:b/>
          <w:bCs/>
          <w:kern w:val="0"/>
          <w:lang w:eastAsia="en-GB"/>
          <w14:ligatures w14:val="none"/>
        </w:rPr>
        <w:t>hardware counter</w:t>
      </w:r>
      <w:r w:rsidRPr="005079F5">
        <w:rPr>
          <w:rFonts w:ascii="Times New Roman" w:eastAsia="Times New Roman" w:hAnsi="Times New Roman" w:cs="Times New Roman"/>
          <w:kern w:val="0"/>
          <w:lang w:eastAsia="en-GB"/>
          <w14:ligatures w14:val="none"/>
        </w:rPr>
        <w:t xml:space="preserve"> running from some clock source</w:t>
      </w:r>
    </w:p>
    <w:p w14:paraId="3E68E001" w14:textId="77777777" w:rsidR="005079F5" w:rsidRPr="005079F5" w:rsidRDefault="005079F5" w:rsidP="005079F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there is a </w:t>
      </w:r>
      <w:r w:rsidRPr="005079F5">
        <w:rPr>
          <w:rFonts w:ascii="Times New Roman" w:eastAsia="Times New Roman" w:hAnsi="Times New Roman" w:cs="Times New Roman"/>
          <w:b/>
          <w:bCs/>
          <w:kern w:val="0"/>
          <w:lang w:eastAsia="en-GB"/>
          <w14:ligatures w14:val="none"/>
        </w:rPr>
        <w:t>trigger event</w:t>
      </w:r>
    </w:p>
    <w:p w14:paraId="58665051" w14:textId="77777777" w:rsidR="005079F5" w:rsidRPr="005079F5" w:rsidRDefault="005079F5" w:rsidP="005079F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capture logic latches the counter value into a register or FIFO</w:t>
      </w:r>
    </w:p>
    <w:p w14:paraId="682417FA" w14:textId="77777777" w:rsidR="005079F5" w:rsidRPr="005079F5" w:rsidRDefault="005079F5" w:rsidP="005079F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software may read the value later, but the timestamp itself was created in hardware</w:t>
      </w:r>
    </w:p>
    <w:p w14:paraId="4BB8C8E2"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5079F5">
        <w:rPr>
          <w:rFonts w:ascii="Times New Roman" w:eastAsia="Times New Roman" w:hAnsi="Times New Roman" w:cs="Times New Roman"/>
          <w:kern w:val="0"/>
          <w:lang w:eastAsia="en-GB"/>
          <w14:ligatures w14:val="none"/>
        </w:rPr>
        <w:t>So</w:t>
      </w:r>
      <w:proofErr w:type="gramEnd"/>
      <w:r w:rsidRPr="005079F5">
        <w:rPr>
          <w:rFonts w:ascii="Times New Roman" w:eastAsia="Times New Roman" w:hAnsi="Times New Roman" w:cs="Times New Roman"/>
          <w:kern w:val="0"/>
          <w:lang w:eastAsia="en-GB"/>
          <w14:ligatures w14:val="none"/>
        </w:rPr>
        <w:t xml:space="preserve"> the timestamp is not “when software noticed the packet”. It is “when the silicon-defined event happened”.</w:t>
      </w:r>
    </w:p>
    <w:p w14:paraId="7FEB6AEC"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8E828B6">
          <v:rect id="_x0000_i1026" alt="" style="width:451.3pt;height:.05pt;mso-width-percent:0;mso-height-percent:0;mso-width-percent:0;mso-height-percent:0" o:hralign="center" o:hrstd="t" o:hr="t" fillcolor="#a0a0a0" stroked="f"/>
        </w:pict>
      </w:r>
    </w:p>
    <w:p w14:paraId="0571CCFC"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2. The three clocks you must mentally separate</w:t>
      </w:r>
    </w:p>
    <w:p w14:paraId="79D18CBA"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In a real Ethernet </w:t>
      </w:r>
      <w:proofErr w:type="gramStart"/>
      <w:r w:rsidRPr="005079F5">
        <w:rPr>
          <w:rFonts w:ascii="Times New Roman" w:eastAsia="Times New Roman" w:hAnsi="Times New Roman" w:cs="Times New Roman"/>
          <w:kern w:val="0"/>
          <w:lang w:eastAsia="en-GB"/>
          <w14:ligatures w14:val="none"/>
        </w:rPr>
        <w:t>system</w:t>
      </w:r>
      <w:proofErr w:type="gramEnd"/>
      <w:r w:rsidRPr="005079F5">
        <w:rPr>
          <w:rFonts w:ascii="Times New Roman" w:eastAsia="Times New Roman" w:hAnsi="Times New Roman" w:cs="Times New Roman"/>
          <w:kern w:val="0"/>
          <w:lang w:eastAsia="en-GB"/>
          <w14:ligatures w14:val="none"/>
        </w:rPr>
        <w:t xml:space="preserve"> you often have at least three relevant clocks.</w:t>
      </w:r>
    </w:p>
    <w:p w14:paraId="7710A9B6"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2.1 System clock</w:t>
      </w:r>
    </w:p>
    <w:p w14:paraId="554BABEB"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is the main SoC or CPU time base. It may back the operating system clock.</w:t>
      </w:r>
    </w:p>
    <w:p w14:paraId="530F3980"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2.2 Packet hardware clock</w:t>
      </w:r>
    </w:p>
    <w:p w14:paraId="0A1DC942"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This is the </w:t>
      </w:r>
      <w:r w:rsidRPr="005079F5">
        <w:rPr>
          <w:rFonts w:ascii="Times New Roman" w:eastAsia="Times New Roman" w:hAnsi="Times New Roman" w:cs="Times New Roman"/>
          <w:b/>
          <w:bCs/>
          <w:kern w:val="0"/>
          <w:lang w:eastAsia="en-GB"/>
          <w14:ligatures w14:val="none"/>
        </w:rPr>
        <w:t>Precision Hardware Clock</w:t>
      </w:r>
      <w:r w:rsidRPr="005079F5">
        <w:rPr>
          <w:rFonts w:ascii="Times New Roman" w:eastAsia="Times New Roman" w:hAnsi="Times New Roman" w:cs="Times New Roman"/>
          <w:kern w:val="0"/>
          <w:lang w:eastAsia="en-GB"/>
          <w14:ligatures w14:val="none"/>
        </w:rPr>
        <w:t xml:space="preserve"> in a network controller, Ethernet Media Access Controller, switch, or Physical Layer transceiver. This clock is often the one used for Precision Time Protocol or generalized Precision Time Protocol.</w:t>
      </w:r>
    </w:p>
    <w:p w14:paraId="33BE8FB7"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lastRenderedPageBreak/>
        <w:t>2.3 Recovered or disciplined network time</w:t>
      </w:r>
    </w:p>
    <w:p w14:paraId="309C35C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is the time after the local packet clock has been synchronized to a master using Precision Time Protocol or generalized Precision Time Protocol.</w:t>
      </w:r>
    </w:p>
    <w:p w14:paraId="73C8B68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timestamp always belongs to some specific clock domain. If you do not know which one, the number is meaningless.</w:t>
      </w:r>
    </w:p>
    <w:p w14:paraId="760FA764"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D6E7A8D">
          <v:rect id="_x0000_i1027" alt="" style="width:451.3pt;height:.05pt;mso-width-percent:0;mso-height-percent:0;mso-width-percent:0;mso-height-percent:0" o:hralign="center" o:hrstd="t" o:hr="t" fillcolor="#a0a0a0" stroked="f"/>
        </w:pict>
      </w:r>
    </w:p>
    <w:p w14:paraId="5195B0D2"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 xml:space="preserve">3. What event is </w:t>
      </w:r>
      <w:proofErr w:type="gramStart"/>
      <w:r w:rsidRPr="005079F5">
        <w:rPr>
          <w:rFonts w:ascii="Times New Roman" w:eastAsia="Times New Roman" w:hAnsi="Times New Roman" w:cs="Times New Roman"/>
          <w:b/>
          <w:bCs/>
          <w:kern w:val="36"/>
          <w:sz w:val="48"/>
          <w:szCs w:val="48"/>
          <w:lang w:eastAsia="en-GB"/>
          <w14:ligatures w14:val="none"/>
        </w:rPr>
        <w:t>actually being</w:t>
      </w:r>
      <w:proofErr w:type="gramEnd"/>
      <w:r w:rsidRPr="005079F5">
        <w:rPr>
          <w:rFonts w:ascii="Times New Roman" w:eastAsia="Times New Roman" w:hAnsi="Times New Roman" w:cs="Times New Roman"/>
          <w:b/>
          <w:bCs/>
          <w:kern w:val="36"/>
          <w:sz w:val="48"/>
          <w:szCs w:val="48"/>
          <w:lang w:eastAsia="en-GB"/>
          <w14:ligatures w14:val="none"/>
        </w:rPr>
        <w:t xml:space="preserve"> timestamped</w:t>
      </w:r>
    </w:p>
    <w:p w14:paraId="76AD4E1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At hardware level, the biggest question is not “what is the time”, but:</w:t>
      </w:r>
    </w:p>
    <w:p w14:paraId="719AA8F7" w14:textId="77777777" w:rsidR="005079F5" w:rsidRPr="005079F5" w:rsidRDefault="005079F5" w:rsidP="005079F5">
      <w:pPr>
        <w:spacing w:beforeAutospacing="1"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b/>
          <w:bCs/>
          <w:kern w:val="0"/>
          <w:lang w:eastAsia="en-GB"/>
          <w14:ligatures w14:val="none"/>
        </w:rPr>
        <w:t>Exactly which edge or symbol boundary did the hardware decide to call the event?</w:t>
      </w:r>
    </w:p>
    <w:p w14:paraId="55510470"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That decision determines the usefulness and repeatability of the timestamp.</w:t>
      </w:r>
    </w:p>
    <w:p w14:paraId="20242E81"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For Ethernet frames, common choices are:</w:t>
      </w:r>
    </w:p>
    <w:p w14:paraId="2718E155" w14:textId="77777777" w:rsidR="005079F5" w:rsidRPr="005079F5" w:rsidRDefault="005079F5" w:rsidP="005079F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b/>
          <w:bCs/>
          <w:kern w:val="0"/>
          <w:lang w:eastAsia="en-GB"/>
          <w14:ligatures w14:val="none"/>
        </w:rPr>
        <w:t>start of frame delimiter detected on receive</w:t>
      </w:r>
    </w:p>
    <w:p w14:paraId="008944E3" w14:textId="77777777" w:rsidR="005079F5" w:rsidRPr="005079F5" w:rsidRDefault="005079F5" w:rsidP="005079F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b/>
          <w:bCs/>
          <w:kern w:val="0"/>
          <w:lang w:eastAsia="en-GB"/>
          <w14:ligatures w14:val="none"/>
        </w:rPr>
        <w:t>start of frame delimiter launched on transmit</w:t>
      </w:r>
    </w:p>
    <w:p w14:paraId="2D246520" w14:textId="77777777" w:rsidR="005079F5" w:rsidRPr="005079F5" w:rsidRDefault="005079F5" w:rsidP="005079F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Media Independent Interface boundary event</w:t>
      </w:r>
    </w:p>
    <w:p w14:paraId="684839FE" w14:textId="77777777" w:rsidR="005079F5" w:rsidRPr="005079F5" w:rsidRDefault="005079F5" w:rsidP="005079F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Physical Coding Sublayer event</w:t>
      </w:r>
    </w:p>
    <w:p w14:paraId="35E5A18C" w14:textId="77777777" w:rsidR="005079F5" w:rsidRPr="005079F5" w:rsidRDefault="005079F5" w:rsidP="005079F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Physical Medium Attachment or medium event</w:t>
      </w:r>
    </w:p>
    <w:p w14:paraId="457358F7" w14:textId="77777777" w:rsidR="005079F5" w:rsidRPr="005079F5" w:rsidRDefault="005079F5" w:rsidP="005079F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sometimes a corrected internal reference point with fixed latency compensation</w:t>
      </w:r>
    </w:p>
    <w:p w14:paraId="7528E527"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If two devices timestamp at different reference points, they can both be “hardware timestamping” and still disagree by tens, hundreds, or even thousands of nanoseconds.</w:t>
      </w:r>
    </w:p>
    <w:p w14:paraId="3CEBF8D0"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260420C">
          <v:rect id="_x0000_i1028" alt="" style="width:451.3pt;height:.05pt;mso-width-percent:0;mso-height-percent:0;mso-width-percent:0;mso-height-percent:0" o:hralign="center" o:hrstd="t" o:hr="t" fillcolor="#a0a0a0" stroked="f"/>
        </w:pict>
      </w:r>
    </w:p>
    <w:p w14:paraId="43B50FEA"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4. Hardware packet timestamping path</w:t>
      </w:r>
    </w:p>
    <w:p w14:paraId="1430615F"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Consider a transmit path:</w:t>
      </w:r>
    </w:p>
    <w:p w14:paraId="1F14396E"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CPU / DMA → descriptor ring → MAC pipeline → PHY pipeline → cable</w:t>
      </w:r>
    </w:p>
    <w:p w14:paraId="65EBE21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And a receive path:</w:t>
      </w:r>
    </w:p>
    <w:p w14:paraId="254E525F"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cable → PHY pipeline → MAC pipeline → DMA / descriptor ring → CPU</w:t>
      </w:r>
    </w:p>
    <w:p w14:paraId="48BAC633"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The frame moves through multiple stages. Hardware timestamping logic </w:t>
      </w:r>
      <w:proofErr w:type="gramStart"/>
      <w:r w:rsidRPr="005079F5">
        <w:rPr>
          <w:rFonts w:ascii="Times New Roman" w:eastAsia="Times New Roman" w:hAnsi="Times New Roman" w:cs="Times New Roman"/>
          <w:kern w:val="0"/>
          <w:lang w:eastAsia="en-GB"/>
          <w14:ligatures w14:val="none"/>
        </w:rPr>
        <w:t>has to</w:t>
      </w:r>
      <w:proofErr w:type="gramEnd"/>
      <w:r w:rsidRPr="005079F5">
        <w:rPr>
          <w:rFonts w:ascii="Times New Roman" w:eastAsia="Times New Roman" w:hAnsi="Times New Roman" w:cs="Times New Roman"/>
          <w:kern w:val="0"/>
          <w:lang w:eastAsia="en-GB"/>
          <w14:ligatures w14:val="none"/>
        </w:rPr>
        <w:t xml:space="preserve"> choose one stage.</w:t>
      </w:r>
    </w:p>
    <w:p w14:paraId="40527B81"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1D2A37F">
          <v:rect id="_x0000_i1029" alt="" style="width:451.3pt;height:.05pt;mso-width-percent:0;mso-height-percent:0;mso-width-percent:0;mso-height-percent:0" o:hralign="center" o:hrstd="t" o:hr="t" fillcolor="#a0a0a0" stroked="f"/>
        </w:pict>
      </w:r>
    </w:p>
    <w:p w14:paraId="3758C9B3"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lastRenderedPageBreak/>
        <w:t>5. MAC-level hardware timestamping</w:t>
      </w:r>
    </w:p>
    <w:p w14:paraId="643E9697"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5.1 Transmit</w:t>
      </w:r>
    </w:p>
    <w:p w14:paraId="5024126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In a Media Access Controller-based timestamp unit, the usual idea is:</w:t>
      </w:r>
    </w:p>
    <w:p w14:paraId="12E289FB" w14:textId="77777777" w:rsidR="005079F5" w:rsidRPr="005079F5" w:rsidRDefault="005079F5" w:rsidP="005079F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frame is queued by DMA</w:t>
      </w:r>
    </w:p>
    <w:p w14:paraId="17D41B22" w14:textId="77777777" w:rsidR="005079F5" w:rsidRPr="005079F5" w:rsidRDefault="005079F5" w:rsidP="005079F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Media Access Controller parses the frame</w:t>
      </w:r>
    </w:p>
    <w:p w14:paraId="3F219CA0" w14:textId="77777777" w:rsidR="005079F5" w:rsidRPr="005079F5" w:rsidRDefault="005079F5" w:rsidP="005079F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if it matches a timestamping rule, capture logic arms itself</w:t>
      </w:r>
    </w:p>
    <w:p w14:paraId="07828596" w14:textId="77777777" w:rsidR="005079F5" w:rsidRPr="005079F5" w:rsidRDefault="005079F5" w:rsidP="005079F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when the frame reaches a defined egress reference point, the local hardware counter is latched</w:t>
      </w:r>
    </w:p>
    <w:p w14:paraId="354B8EB4" w14:textId="77777777" w:rsidR="005079F5" w:rsidRPr="005079F5" w:rsidRDefault="005079F5" w:rsidP="005079F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timestamp is stored into:</w:t>
      </w:r>
    </w:p>
    <w:p w14:paraId="2EAE669C" w14:textId="77777777" w:rsidR="005079F5" w:rsidRPr="005079F5" w:rsidRDefault="005079F5" w:rsidP="005079F5">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transmit timestamp register</w:t>
      </w:r>
    </w:p>
    <w:p w14:paraId="73A332A1" w14:textId="77777777" w:rsidR="005079F5" w:rsidRPr="005079F5" w:rsidRDefault="005079F5" w:rsidP="005079F5">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or a FIFO</w:t>
      </w:r>
    </w:p>
    <w:p w14:paraId="56DA4106" w14:textId="77777777" w:rsidR="005079F5" w:rsidRPr="005079F5" w:rsidRDefault="005079F5" w:rsidP="005079F5">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or attached back to the DMA descriptor</w:t>
      </w:r>
    </w:p>
    <w:p w14:paraId="0DFD6ACF"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key point is that the timestamp is usually taken at a deterministic Media Access Controller egress event, not when the CPU wrote the descriptor.</w:t>
      </w:r>
    </w:p>
    <w:p w14:paraId="4DF742B1"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5.2 Receive</w:t>
      </w:r>
    </w:p>
    <w:p w14:paraId="21C662AF"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On ingress:</w:t>
      </w:r>
    </w:p>
    <w:p w14:paraId="52C49A02" w14:textId="77777777" w:rsidR="005079F5" w:rsidRPr="005079F5" w:rsidRDefault="005079F5" w:rsidP="005079F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bits arrive from the Physical Layer</w:t>
      </w:r>
    </w:p>
    <w:p w14:paraId="5B550EAC" w14:textId="77777777" w:rsidR="005079F5" w:rsidRPr="005079F5" w:rsidRDefault="005079F5" w:rsidP="005079F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Media Access Controller reconstructs the frame</w:t>
      </w:r>
    </w:p>
    <w:p w14:paraId="6920D56B" w14:textId="77777777" w:rsidR="005079F5" w:rsidRPr="005079F5" w:rsidRDefault="005079F5" w:rsidP="005079F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when the defined ingress reference point occurs, the local counter is latched</w:t>
      </w:r>
    </w:p>
    <w:p w14:paraId="2BA84A28" w14:textId="77777777" w:rsidR="005079F5" w:rsidRPr="005079F5" w:rsidRDefault="005079F5" w:rsidP="005079F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timestamp is attached to the received frame metadata</w:t>
      </w:r>
    </w:p>
    <w:p w14:paraId="7231A3AA"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Again, this is not when the interrupt happens. It is much earlier.</w:t>
      </w:r>
    </w:p>
    <w:p w14:paraId="7560A75E"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8D71081">
          <v:rect id="_x0000_i1030" alt="" style="width:451.3pt;height:.05pt;mso-width-percent:0;mso-height-percent:0;mso-width-percent:0;mso-height-percent:0" o:hralign="center" o:hrstd="t" o:hr="t" fillcolor="#a0a0a0" stroked="f"/>
        </w:pict>
      </w:r>
    </w:p>
    <w:p w14:paraId="1801AFAC"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6. PHY-level hardware timestamping</w:t>
      </w:r>
    </w:p>
    <w:p w14:paraId="13BD09F7"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Physical Layer timestamping pushes the event closer to the wire.</w:t>
      </w:r>
    </w:p>
    <w:p w14:paraId="56341036"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is generally better when the goal is very high precision, because it removes uncertainty from:</w:t>
      </w:r>
    </w:p>
    <w:p w14:paraId="265ECC66" w14:textId="77777777" w:rsidR="005079F5" w:rsidRPr="005079F5" w:rsidRDefault="005079F5" w:rsidP="005079F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Media Access Controller pipeline depth</w:t>
      </w:r>
    </w:p>
    <w:p w14:paraId="1DD4244C" w14:textId="77777777" w:rsidR="005079F5" w:rsidRPr="005079F5" w:rsidRDefault="005079F5" w:rsidP="005079F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clock-domain crossing between Physical Layer and Media Access Controller</w:t>
      </w:r>
    </w:p>
    <w:p w14:paraId="6E8136C5" w14:textId="77777777" w:rsidR="005079F5" w:rsidRPr="005079F5" w:rsidRDefault="005079F5" w:rsidP="005079F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serializer/</w:t>
      </w:r>
      <w:proofErr w:type="spellStart"/>
      <w:r w:rsidRPr="005079F5">
        <w:rPr>
          <w:rFonts w:ascii="Times New Roman" w:eastAsia="Times New Roman" w:hAnsi="Times New Roman" w:cs="Times New Roman"/>
          <w:kern w:val="0"/>
          <w:lang w:eastAsia="en-GB"/>
          <w14:ligatures w14:val="none"/>
        </w:rPr>
        <w:t>deserializer</w:t>
      </w:r>
      <w:proofErr w:type="spellEnd"/>
      <w:r w:rsidRPr="005079F5">
        <w:rPr>
          <w:rFonts w:ascii="Times New Roman" w:eastAsia="Times New Roman" w:hAnsi="Times New Roman" w:cs="Times New Roman"/>
          <w:kern w:val="0"/>
          <w:lang w:eastAsia="en-GB"/>
          <w14:ligatures w14:val="none"/>
        </w:rPr>
        <w:t xml:space="preserve"> path variation</w:t>
      </w:r>
    </w:p>
    <w:p w14:paraId="6E1F287D" w14:textId="77777777" w:rsidR="005079F5" w:rsidRPr="005079F5" w:rsidRDefault="005079F5" w:rsidP="005079F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internal elasticity buffers</w:t>
      </w:r>
    </w:p>
    <w:p w14:paraId="3C61263E"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At the Physical Layer level, the timestamp trigger may be tied to:</w:t>
      </w:r>
    </w:p>
    <w:p w14:paraId="7604E27A" w14:textId="77777777" w:rsidR="005079F5" w:rsidRPr="005079F5" w:rsidRDefault="005079F5" w:rsidP="005079F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symbol boundary</w:t>
      </w:r>
    </w:p>
    <w:p w14:paraId="347146E0" w14:textId="77777777" w:rsidR="005079F5" w:rsidRPr="005079F5" w:rsidRDefault="005079F5" w:rsidP="005079F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lastRenderedPageBreak/>
        <w:t>start-of-frame recognition in the receive coding stream</w:t>
      </w:r>
    </w:p>
    <w:p w14:paraId="78B8D038" w14:textId="77777777" w:rsidR="005079F5" w:rsidRPr="005079F5" w:rsidRDefault="005079F5" w:rsidP="005079F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transmit launch boundary</w:t>
      </w:r>
    </w:p>
    <w:p w14:paraId="6518F42B" w14:textId="77777777" w:rsidR="005079F5" w:rsidRPr="005079F5" w:rsidRDefault="005079F5" w:rsidP="005079F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corrected reference point that approximates the actual medium crossing instant</w:t>
      </w:r>
    </w:p>
    <w:p w14:paraId="095C115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further toward the medium you timestamp, the less uncertainty remains between the timestamp point and the actual signal on the cable.</w:t>
      </w:r>
    </w:p>
    <w:p w14:paraId="2C119916"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DA12F1B">
          <v:rect id="_x0000_i1031" alt="" style="width:451.3pt;height:.05pt;mso-width-percent:0;mso-height-percent:0;mso-width-percent:0;mso-height-percent:0" o:hralign="center" o:hrstd="t" o:hr="t" fillcolor="#a0a0a0" stroked="f"/>
        </w:pict>
      </w:r>
    </w:p>
    <w:p w14:paraId="3A2AA51A"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7. Why hardware timestamping is better than software timestamping</w:t>
      </w:r>
    </w:p>
    <w:p w14:paraId="110CB48F"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You said you are not interested in software timestamping, so I will only state the core reason and move on.</w:t>
      </w:r>
    </w:p>
    <w:p w14:paraId="2F778AD2"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Software sees the packet after:</w:t>
      </w:r>
    </w:p>
    <w:p w14:paraId="18156EF6" w14:textId="77777777" w:rsidR="005079F5" w:rsidRPr="005079F5" w:rsidRDefault="005079F5" w:rsidP="005079F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DMA completion</w:t>
      </w:r>
    </w:p>
    <w:p w14:paraId="094E9096" w14:textId="77777777" w:rsidR="005079F5" w:rsidRPr="005079F5" w:rsidRDefault="005079F5" w:rsidP="005079F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interrupt moderation</w:t>
      </w:r>
    </w:p>
    <w:p w14:paraId="260D8D55" w14:textId="77777777" w:rsidR="005079F5" w:rsidRPr="005079F5" w:rsidRDefault="005079F5" w:rsidP="005079F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interrupt latency</w:t>
      </w:r>
    </w:p>
    <w:p w14:paraId="70F3AA40" w14:textId="77777777" w:rsidR="005079F5" w:rsidRPr="005079F5" w:rsidRDefault="005079F5" w:rsidP="005079F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scheduler delay</w:t>
      </w:r>
    </w:p>
    <w:p w14:paraId="4ED7582E" w14:textId="77777777" w:rsidR="005079F5" w:rsidRPr="005079F5" w:rsidRDefault="005079F5" w:rsidP="005079F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cache and memory effects</w:t>
      </w:r>
    </w:p>
    <w:p w14:paraId="365EAB2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Hardware sees the packet near the real packet event.</w:t>
      </w:r>
    </w:p>
    <w:p w14:paraId="68D9248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That is why software timestamp jitter can be microseconds or worse, while hardware timestamp jitter can be tens of nanoseconds or below.</w:t>
      </w:r>
    </w:p>
    <w:p w14:paraId="6D5C1B33"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B98FD97">
          <v:rect id="_x0000_i1032" alt="" style="width:451.3pt;height:.05pt;mso-width-percent:0;mso-height-percent:0;mso-width-percent:0;mso-height-percent:0" o:hralign="center" o:hrstd="t" o:hr="t" fillcolor="#a0a0a0" stroked="f"/>
        </w:pict>
      </w:r>
    </w:p>
    <w:p w14:paraId="018C558A"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8. The timestamp engine inside the hardware</w:t>
      </w:r>
    </w:p>
    <w:p w14:paraId="7FBA32B8"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good mental model of a hardware timestamp engine is this:</w:t>
      </w:r>
    </w:p>
    <w:p w14:paraId="2538C7C4"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Packet parser</w:t>
      </w:r>
    </w:p>
    <w:p w14:paraId="0E546014"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 xml:space="preserve">   ↓</w:t>
      </w:r>
    </w:p>
    <w:p w14:paraId="55F6A9BE"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Match logic</w:t>
      </w:r>
    </w:p>
    <w:p w14:paraId="72DACCFD"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 xml:space="preserve">   ↓</w:t>
      </w:r>
    </w:p>
    <w:p w14:paraId="4EF7067D"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Event detector</w:t>
      </w:r>
    </w:p>
    <w:p w14:paraId="75C0B78F"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 xml:space="preserve">   ↓</w:t>
      </w:r>
    </w:p>
    <w:p w14:paraId="7D4ED418"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Counter capture</w:t>
      </w:r>
    </w:p>
    <w:p w14:paraId="542B9354"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 xml:space="preserve">   ↓</w:t>
      </w:r>
    </w:p>
    <w:p w14:paraId="26BFEC09"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Timestamp FIFO / register / descriptor metadata</w:t>
      </w:r>
    </w:p>
    <w:p w14:paraId="3E1AF050" w14:textId="77777777" w:rsid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2BCEEC0A" w14:textId="7E6D31C3"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lastRenderedPageBreak/>
        <w:t>8.1 Packet parser</w:t>
      </w:r>
    </w:p>
    <w:p w14:paraId="3C41FC26"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looks at incoming or outgoing frames and identifies whether the frame should be timestamped.</w:t>
      </w:r>
    </w:p>
    <w:p w14:paraId="4A730057"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For Precision Time Protocol or generalized Precision Time Protocol this usually means identifying:</w:t>
      </w:r>
    </w:p>
    <w:p w14:paraId="38E0EED6" w14:textId="77777777" w:rsidR="005079F5" w:rsidRPr="005079F5" w:rsidRDefault="005079F5" w:rsidP="005079F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5079F5">
        <w:rPr>
          <w:rFonts w:ascii="Times New Roman" w:eastAsia="Times New Roman" w:hAnsi="Times New Roman" w:cs="Times New Roman"/>
          <w:kern w:val="0"/>
          <w:lang w:eastAsia="en-GB"/>
          <w14:ligatures w14:val="none"/>
        </w:rPr>
        <w:t>EtherType</w:t>
      </w:r>
      <w:proofErr w:type="spellEnd"/>
      <w:r w:rsidRPr="005079F5">
        <w:rPr>
          <w:rFonts w:ascii="Times New Roman" w:eastAsia="Times New Roman" w:hAnsi="Times New Roman" w:cs="Times New Roman"/>
          <w:kern w:val="0"/>
          <w:lang w:eastAsia="en-GB"/>
          <w14:ligatures w14:val="none"/>
        </w:rPr>
        <w:t xml:space="preserve"> for Precision Time Protocol over Layer 2</w:t>
      </w:r>
    </w:p>
    <w:p w14:paraId="28374A6E" w14:textId="77777777" w:rsidR="005079F5" w:rsidRPr="005079F5" w:rsidRDefault="005079F5" w:rsidP="005079F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User Datagram Protocol destination ports for Precision Time Protocol over Internet Protocol</w:t>
      </w:r>
    </w:p>
    <w:p w14:paraId="6C2F2AC3" w14:textId="77777777" w:rsidR="005079F5" w:rsidRPr="005079F5" w:rsidRDefault="005079F5" w:rsidP="005079F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message type such as Sync, </w:t>
      </w:r>
      <w:proofErr w:type="spellStart"/>
      <w:r w:rsidRPr="005079F5">
        <w:rPr>
          <w:rFonts w:ascii="Times New Roman" w:eastAsia="Times New Roman" w:hAnsi="Times New Roman" w:cs="Times New Roman"/>
          <w:kern w:val="0"/>
          <w:lang w:eastAsia="en-GB"/>
          <w14:ligatures w14:val="none"/>
        </w:rPr>
        <w:t>Follow_Up</w:t>
      </w:r>
      <w:proofErr w:type="spellEnd"/>
      <w:r w:rsidRPr="005079F5">
        <w:rPr>
          <w:rFonts w:ascii="Times New Roman" w:eastAsia="Times New Roman" w:hAnsi="Times New Roman" w:cs="Times New Roman"/>
          <w:kern w:val="0"/>
          <w:lang w:eastAsia="en-GB"/>
          <w14:ligatures w14:val="none"/>
        </w:rPr>
        <w:t xml:space="preserve">, </w:t>
      </w:r>
      <w:proofErr w:type="spellStart"/>
      <w:r w:rsidRPr="005079F5">
        <w:rPr>
          <w:rFonts w:ascii="Times New Roman" w:eastAsia="Times New Roman" w:hAnsi="Times New Roman" w:cs="Times New Roman"/>
          <w:kern w:val="0"/>
          <w:lang w:eastAsia="en-GB"/>
          <w14:ligatures w14:val="none"/>
        </w:rPr>
        <w:t>Delay_Req</w:t>
      </w:r>
      <w:proofErr w:type="spellEnd"/>
      <w:r w:rsidRPr="005079F5">
        <w:rPr>
          <w:rFonts w:ascii="Times New Roman" w:eastAsia="Times New Roman" w:hAnsi="Times New Roman" w:cs="Times New Roman"/>
          <w:kern w:val="0"/>
          <w:lang w:eastAsia="en-GB"/>
          <w14:ligatures w14:val="none"/>
        </w:rPr>
        <w:t xml:space="preserve">, </w:t>
      </w:r>
      <w:proofErr w:type="spellStart"/>
      <w:r w:rsidRPr="005079F5">
        <w:rPr>
          <w:rFonts w:ascii="Times New Roman" w:eastAsia="Times New Roman" w:hAnsi="Times New Roman" w:cs="Times New Roman"/>
          <w:kern w:val="0"/>
          <w:lang w:eastAsia="en-GB"/>
          <w14:ligatures w14:val="none"/>
        </w:rPr>
        <w:t>Pdelay_Req</w:t>
      </w:r>
      <w:proofErr w:type="spellEnd"/>
      <w:r w:rsidRPr="005079F5">
        <w:rPr>
          <w:rFonts w:ascii="Times New Roman" w:eastAsia="Times New Roman" w:hAnsi="Times New Roman" w:cs="Times New Roman"/>
          <w:kern w:val="0"/>
          <w:lang w:eastAsia="en-GB"/>
          <w14:ligatures w14:val="none"/>
        </w:rPr>
        <w:t xml:space="preserve">, </w:t>
      </w:r>
      <w:proofErr w:type="spellStart"/>
      <w:r w:rsidRPr="005079F5">
        <w:rPr>
          <w:rFonts w:ascii="Times New Roman" w:eastAsia="Times New Roman" w:hAnsi="Times New Roman" w:cs="Times New Roman"/>
          <w:kern w:val="0"/>
          <w:lang w:eastAsia="en-GB"/>
          <w14:ligatures w14:val="none"/>
        </w:rPr>
        <w:t>Pdelay_Resp</w:t>
      </w:r>
      <w:proofErr w:type="spellEnd"/>
    </w:p>
    <w:p w14:paraId="68885BA5"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8.2 Match logic</w:t>
      </w:r>
    </w:p>
    <w:p w14:paraId="5230BCDB"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decides whether the frame qualifies. Some hardware timestamps only event messages. Some can timestamp all frames. Some can filter by port, message type, or domain.</w:t>
      </w:r>
    </w:p>
    <w:p w14:paraId="32C9F753"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8.3 Event detector</w:t>
      </w:r>
    </w:p>
    <w:p w14:paraId="0921F5DC"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is the exact place in the pipeline where the timestamp is taken.</w:t>
      </w:r>
    </w:p>
    <w:p w14:paraId="76E1B011"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8.4 Counter capture</w:t>
      </w:r>
    </w:p>
    <w:p w14:paraId="4B2C7064"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running hardware counter is latched.</w:t>
      </w:r>
    </w:p>
    <w:p w14:paraId="02E07BAE"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8.5 Delivery</w:t>
      </w:r>
    </w:p>
    <w:p w14:paraId="78F5836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timestamp is made visible through registers, sideband metadata, or descriptor completion.</w:t>
      </w:r>
    </w:p>
    <w:p w14:paraId="7DBEBAF1"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7458185">
          <v:rect id="_x0000_i1033" alt="" style="width:451.3pt;height:.05pt;mso-width-percent:0;mso-height-percent:0;mso-width-percent:0;mso-height-percent:0" o:hralign="center" o:hrstd="t" o:hr="t" fillcolor="#a0a0a0" stroked="f"/>
        </w:pict>
      </w:r>
    </w:p>
    <w:p w14:paraId="1916AD0F"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9. The counter itself</w:t>
      </w:r>
    </w:p>
    <w:p w14:paraId="15F9D58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timestamp counter is usually a wide free-running counter. Conceptually:</w:t>
      </w:r>
    </w:p>
    <w:p w14:paraId="2C810438"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T = N \</w:t>
      </w:r>
      <w:proofErr w:type="spellStart"/>
      <w:r w:rsidRPr="005079F5">
        <w:rPr>
          <w:rFonts w:ascii="Times New Roman" w:eastAsia="Times New Roman" w:hAnsi="Times New Roman" w:cs="Times New Roman"/>
          <w:kern w:val="0"/>
          <w:lang w:eastAsia="en-GB"/>
          <w14:ligatures w14:val="none"/>
        </w:rPr>
        <w:t>cdot</w:t>
      </w:r>
      <w:proofErr w:type="spellEnd"/>
      <w:r w:rsidRPr="005079F5">
        <w:rPr>
          <w:rFonts w:ascii="Times New Roman" w:eastAsia="Times New Roman" w:hAnsi="Times New Roman" w:cs="Times New Roman"/>
          <w:kern w:val="0"/>
          <w:lang w:eastAsia="en-GB"/>
          <w14:ligatures w14:val="none"/>
        </w:rPr>
        <w:t xml:space="preserve"> \Delta t</w:t>
      </w:r>
      <w:r w:rsidRPr="005079F5">
        <w:rPr>
          <w:rFonts w:ascii="Times New Roman" w:eastAsia="Times New Roman" w:hAnsi="Times New Roman" w:cs="Times New Roman"/>
          <w:kern w:val="0"/>
          <w:lang w:eastAsia="en-GB"/>
          <w14:ligatures w14:val="none"/>
        </w:rPr>
        <w:br/>
        <w:t>]</w:t>
      </w:r>
    </w:p>
    <w:p w14:paraId="6C8B94F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where (N) is the integer count and (\Delta t) is the counter tick period.</w:t>
      </w:r>
    </w:p>
    <w:p w14:paraId="41DE792F"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Examples:</w:t>
      </w:r>
    </w:p>
    <w:p w14:paraId="0EDBD56C" w14:textId="77777777" w:rsidR="005079F5" w:rsidRPr="005079F5" w:rsidRDefault="005079F5" w:rsidP="005079F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8 nanosecond tick</w:t>
      </w:r>
    </w:p>
    <w:p w14:paraId="22973F71" w14:textId="77777777" w:rsidR="005079F5" w:rsidRPr="005079F5" w:rsidRDefault="005079F5" w:rsidP="005079F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lastRenderedPageBreak/>
        <w:t>6.4 nanosecond tick</w:t>
      </w:r>
    </w:p>
    <w:p w14:paraId="1F69962A" w14:textId="77777777" w:rsidR="005079F5" w:rsidRPr="005079F5" w:rsidRDefault="005079F5" w:rsidP="005079F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3.2 nanosecond tick</w:t>
      </w:r>
    </w:p>
    <w:p w14:paraId="30B28101" w14:textId="77777777" w:rsidR="005079F5" w:rsidRPr="005079F5" w:rsidRDefault="005079F5" w:rsidP="005079F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sub-nanosecond interpolation internally, exposed as integer nanoseconds plus fractional field</w:t>
      </w:r>
    </w:p>
    <w:p w14:paraId="4B0BE29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In good packet timing hardware, the timestamp counter is not just </w:t>
      </w:r>
      <w:proofErr w:type="gramStart"/>
      <w:r w:rsidRPr="005079F5">
        <w:rPr>
          <w:rFonts w:ascii="Times New Roman" w:eastAsia="Times New Roman" w:hAnsi="Times New Roman" w:cs="Times New Roman"/>
          <w:kern w:val="0"/>
          <w:lang w:eastAsia="en-GB"/>
          <w14:ligatures w14:val="none"/>
        </w:rPr>
        <w:t>free-running</w:t>
      </w:r>
      <w:proofErr w:type="gramEnd"/>
      <w:r w:rsidRPr="005079F5">
        <w:rPr>
          <w:rFonts w:ascii="Times New Roman" w:eastAsia="Times New Roman" w:hAnsi="Times New Roman" w:cs="Times New Roman"/>
          <w:kern w:val="0"/>
          <w:lang w:eastAsia="en-GB"/>
          <w14:ligatures w14:val="none"/>
        </w:rPr>
        <w:t xml:space="preserve"> forever. It is often:</w:t>
      </w:r>
    </w:p>
    <w:p w14:paraId="2200DC41" w14:textId="77777777" w:rsidR="005079F5" w:rsidRPr="005079F5" w:rsidRDefault="005079F5" w:rsidP="005079F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adjustable in phase</w:t>
      </w:r>
    </w:p>
    <w:p w14:paraId="160E66D5" w14:textId="77777777" w:rsidR="005079F5" w:rsidRPr="005079F5" w:rsidRDefault="005079F5" w:rsidP="005079F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adjustable in rate</w:t>
      </w:r>
    </w:p>
    <w:p w14:paraId="418BBC37" w14:textId="77777777" w:rsidR="005079F5" w:rsidRPr="005079F5" w:rsidRDefault="005079F5" w:rsidP="005079F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disciplined by a clock servo</w:t>
      </w:r>
    </w:p>
    <w:p w14:paraId="28C064B8" w14:textId="77777777" w:rsidR="005079F5" w:rsidRPr="005079F5" w:rsidRDefault="005079F5" w:rsidP="005079F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sometimes syntonized to recovered network time</w:t>
      </w:r>
    </w:p>
    <w:p w14:paraId="77E4BF68"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5079F5">
        <w:rPr>
          <w:rFonts w:ascii="Times New Roman" w:eastAsia="Times New Roman" w:hAnsi="Times New Roman" w:cs="Times New Roman"/>
          <w:kern w:val="0"/>
          <w:lang w:eastAsia="en-GB"/>
          <w14:ligatures w14:val="none"/>
        </w:rPr>
        <w:t>So</w:t>
      </w:r>
      <w:proofErr w:type="gramEnd"/>
      <w:r w:rsidRPr="005079F5">
        <w:rPr>
          <w:rFonts w:ascii="Times New Roman" w:eastAsia="Times New Roman" w:hAnsi="Times New Roman" w:cs="Times New Roman"/>
          <w:kern w:val="0"/>
          <w:lang w:eastAsia="en-GB"/>
          <w14:ligatures w14:val="none"/>
        </w:rPr>
        <w:t xml:space="preserve"> you often have hardware registers for:</w:t>
      </w:r>
    </w:p>
    <w:p w14:paraId="1D8FED72" w14:textId="77777777" w:rsidR="005079F5" w:rsidRPr="005079F5" w:rsidRDefault="005079F5" w:rsidP="005079F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current time</w:t>
      </w:r>
    </w:p>
    <w:p w14:paraId="35950136" w14:textId="77777777" w:rsidR="005079F5" w:rsidRPr="005079F5" w:rsidRDefault="005079F5" w:rsidP="005079F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addend or frequency correction</w:t>
      </w:r>
    </w:p>
    <w:p w14:paraId="305C4371" w14:textId="77777777" w:rsidR="005079F5" w:rsidRPr="005079F5" w:rsidRDefault="005079F5" w:rsidP="005079F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fine adjustment</w:t>
      </w:r>
    </w:p>
    <w:p w14:paraId="5E94232F" w14:textId="77777777" w:rsidR="005079F5" w:rsidRPr="005079F5" w:rsidRDefault="005079F5" w:rsidP="005079F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coarse step adjustment</w:t>
      </w:r>
    </w:p>
    <w:p w14:paraId="7416B9CF"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08681DD">
          <v:rect id="_x0000_i1034" alt="" style="width:451.3pt;height:.05pt;mso-width-percent:0;mso-height-percent:0;mso-width-percent:0;mso-height-percent:0" o:hralign="center" o:hrstd="t" o:hr="t" fillcolor="#a0a0a0" stroked="f"/>
        </w:pict>
      </w:r>
    </w:p>
    <w:p w14:paraId="26E31E15"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10. Transmit timestamping in detail</w:t>
      </w:r>
    </w:p>
    <w:p w14:paraId="7205C40C"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Transmit timestamping is harder than many newcomers think.</w:t>
      </w:r>
    </w:p>
    <w:p w14:paraId="623EF7F1"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10.1 Why it is hard</w:t>
      </w:r>
    </w:p>
    <w:p w14:paraId="24BAD4DC"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On receive, the event is “I saw the frame arrive”.</w:t>
      </w:r>
    </w:p>
    <w:p w14:paraId="2E84BC83"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On transmit, the hardware must identify the exact moment when “this particular frame” crossed the chosen egress reference point.</w:t>
      </w:r>
    </w:p>
    <w:p w14:paraId="3540B718"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Frames may be:</w:t>
      </w:r>
    </w:p>
    <w:p w14:paraId="0EBCF4D4" w14:textId="77777777" w:rsidR="005079F5" w:rsidRPr="005079F5" w:rsidRDefault="005079F5" w:rsidP="005079F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buffered</w:t>
      </w:r>
    </w:p>
    <w:p w14:paraId="02092C15" w14:textId="77777777" w:rsidR="005079F5" w:rsidRPr="005079F5" w:rsidRDefault="005079F5" w:rsidP="005079F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arbitrated</w:t>
      </w:r>
    </w:p>
    <w:p w14:paraId="34ECC48C" w14:textId="77777777" w:rsidR="005079F5" w:rsidRPr="005079F5" w:rsidRDefault="005079F5" w:rsidP="005079F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delayed by gate control lists</w:t>
      </w:r>
    </w:p>
    <w:p w14:paraId="7A3CFB10" w14:textId="77777777" w:rsidR="005079F5" w:rsidRPr="005079F5" w:rsidRDefault="005079F5" w:rsidP="005079F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5079F5">
        <w:rPr>
          <w:rFonts w:ascii="Times New Roman" w:eastAsia="Times New Roman" w:hAnsi="Times New Roman" w:cs="Times New Roman"/>
          <w:kern w:val="0"/>
          <w:lang w:eastAsia="en-GB"/>
          <w14:ligatures w14:val="none"/>
        </w:rPr>
        <w:t>preempted</w:t>
      </w:r>
      <w:proofErr w:type="spellEnd"/>
    </w:p>
    <w:p w14:paraId="10787B3E" w14:textId="77777777" w:rsidR="005079F5" w:rsidRPr="005079F5" w:rsidRDefault="005079F5" w:rsidP="005079F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shaped</w:t>
      </w:r>
    </w:p>
    <w:p w14:paraId="791CB8AF" w14:textId="77777777" w:rsidR="005079F5" w:rsidRPr="005079F5" w:rsidRDefault="005079F5" w:rsidP="005079F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serialized</w:t>
      </w:r>
    </w:p>
    <w:p w14:paraId="5DE6167F"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5079F5">
        <w:rPr>
          <w:rFonts w:ascii="Times New Roman" w:eastAsia="Times New Roman" w:hAnsi="Times New Roman" w:cs="Times New Roman"/>
          <w:kern w:val="0"/>
          <w:lang w:eastAsia="en-GB"/>
          <w14:ligatures w14:val="none"/>
        </w:rPr>
        <w:t>So</w:t>
      </w:r>
      <w:proofErr w:type="gramEnd"/>
      <w:r w:rsidRPr="005079F5">
        <w:rPr>
          <w:rFonts w:ascii="Times New Roman" w:eastAsia="Times New Roman" w:hAnsi="Times New Roman" w:cs="Times New Roman"/>
          <w:kern w:val="0"/>
          <w:lang w:eastAsia="en-GB"/>
          <w14:ligatures w14:val="none"/>
        </w:rPr>
        <w:t xml:space="preserve"> the timestamp engine must associate the eventual egress event with the correct original frame.</w:t>
      </w:r>
    </w:p>
    <w:p w14:paraId="5EF9E8F7"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10.2 Typical implementation</w:t>
      </w:r>
    </w:p>
    <w:p w14:paraId="346B3BF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transmit path often works like this:</w:t>
      </w:r>
    </w:p>
    <w:p w14:paraId="10E89D0C" w14:textId="77777777" w:rsidR="005079F5" w:rsidRPr="005079F5" w:rsidRDefault="005079F5" w:rsidP="005079F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lastRenderedPageBreak/>
        <w:t>frame descriptor enters transmit ring</w:t>
      </w:r>
    </w:p>
    <w:p w14:paraId="46DD83D1" w14:textId="77777777" w:rsidR="005079F5" w:rsidRPr="005079F5" w:rsidRDefault="005079F5" w:rsidP="005079F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parser sees that this frame needs a timestamp</w:t>
      </w:r>
    </w:p>
    <w:p w14:paraId="3B16B414" w14:textId="77777777" w:rsidR="005079F5" w:rsidRPr="005079F5" w:rsidRDefault="005079F5" w:rsidP="005079F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frame identifier is tracked internally</w:t>
      </w:r>
    </w:p>
    <w:p w14:paraId="71074438" w14:textId="77777777" w:rsidR="005079F5" w:rsidRPr="005079F5" w:rsidRDefault="005079F5" w:rsidP="005079F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when the frame reaches the timestamp point, the hardware clock value is captured</w:t>
      </w:r>
    </w:p>
    <w:p w14:paraId="3ED11A32" w14:textId="77777777" w:rsidR="005079F5" w:rsidRPr="005079F5" w:rsidRDefault="005079F5" w:rsidP="005079F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captured value is written back to a matching slot or timestamp FIFO</w:t>
      </w:r>
    </w:p>
    <w:p w14:paraId="76E6C1C2"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In a good implementation, this mapping is deterministic and done entirely in hardware.</w:t>
      </w:r>
    </w:p>
    <w:p w14:paraId="0DA42844"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330DE1E">
          <v:rect id="_x0000_i1035" alt="" style="width:451.3pt;height:.05pt;mso-width-percent:0;mso-height-percent:0;mso-width-percent:0;mso-height-percent:0" o:hralign="center" o:hrstd="t" o:hr="t" fillcolor="#a0a0a0" stroked="f"/>
        </w:pict>
      </w:r>
    </w:p>
    <w:p w14:paraId="6DA964AF"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11. Receive timestamping in detail</w:t>
      </w:r>
    </w:p>
    <w:p w14:paraId="16887F51"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Receive is usually cleaner.</w:t>
      </w:r>
    </w:p>
    <w:p w14:paraId="0D891614" w14:textId="77777777" w:rsidR="005079F5" w:rsidRPr="005079F5" w:rsidRDefault="005079F5" w:rsidP="005079F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bits arrive at the Physical Layer</w:t>
      </w:r>
    </w:p>
    <w:p w14:paraId="5F20B3F6" w14:textId="77777777" w:rsidR="005079F5" w:rsidRPr="005079F5" w:rsidRDefault="005079F5" w:rsidP="005079F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frame start is recognized</w:t>
      </w:r>
    </w:p>
    <w:p w14:paraId="04A4D523" w14:textId="77777777" w:rsidR="005079F5" w:rsidRPr="005079F5" w:rsidRDefault="005079F5" w:rsidP="005079F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timestamp capture occurs at a defined ingress reference point</w:t>
      </w:r>
    </w:p>
    <w:p w14:paraId="4291615A" w14:textId="77777777" w:rsidR="005079F5" w:rsidRPr="005079F5" w:rsidRDefault="005079F5" w:rsidP="005079F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captured time is stored alongside frame metadata</w:t>
      </w:r>
    </w:p>
    <w:p w14:paraId="5E509807"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For generalized Precision Time Protocol peer delay and synchronization messages, receive timestamps are especially important because they feed directly into delay and offset calculations.</w:t>
      </w:r>
    </w:p>
    <w:p w14:paraId="54E538AE"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4C5EEC8">
          <v:rect id="_x0000_i1036" alt="" style="width:451.3pt;height:.05pt;mso-width-percent:0;mso-height-percent:0;mso-width-percent:0;mso-height-percent:0" o:hralign="center" o:hrstd="t" o:hr="t" fillcolor="#a0a0a0" stroked="f"/>
        </w:pict>
      </w:r>
    </w:p>
    <w:p w14:paraId="78BC59E0"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12. Where the error comes from even in hardware</w:t>
      </w:r>
    </w:p>
    <w:p w14:paraId="6CD0F171"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Hardware timestamping is not magic. The error budget comes from several sources.</w:t>
      </w:r>
    </w:p>
    <w:p w14:paraId="26CB5AB0"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12.1 Reference point ambiguity</w:t>
      </w:r>
    </w:p>
    <w:p w14:paraId="6262D54C"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If the timestamp point is not precisely defined, you get constant bias.</w:t>
      </w:r>
    </w:p>
    <w:p w14:paraId="049DA9C4"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12.2 Internal latency variation</w:t>
      </w:r>
    </w:p>
    <w:p w14:paraId="2F867FEC"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Pipelines may have:</w:t>
      </w:r>
    </w:p>
    <w:p w14:paraId="55E651A8" w14:textId="77777777" w:rsidR="005079F5" w:rsidRPr="005079F5" w:rsidRDefault="005079F5" w:rsidP="005079F5">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variable alignment</w:t>
      </w:r>
    </w:p>
    <w:p w14:paraId="7FD77A76" w14:textId="77777777" w:rsidR="005079F5" w:rsidRPr="005079F5" w:rsidRDefault="005079F5" w:rsidP="005079F5">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clock-domain crossings</w:t>
      </w:r>
    </w:p>
    <w:p w14:paraId="0881F84E" w14:textId="77777777" w:rsidR="005079F5" w:rsidRPr="005079F5" w:rsidRDefault="005079F5" w:rsidP="005079F5">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elastic buffers</w:t>
      </w:r>
    </w:p>
    <w:p w14:paraId="7D1F907D" w14:textId="77777777" w:rsidR="005079F5" w:rsidRPr="005079F5" w:rsidRDefault="005079F5" w:rsidP="005079F5">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gearbox latency</w:t>
      </w:r>
    </w:p>
    <w:p w14:paraId="3EF7088A"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If this variation is not constant, it adds jitter.</w:t>
      </w:r>
    </w:p>
    <w:p w14:paraId="260F7D29"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lastRenderedPageBreak/>
        <w:t>12.3 Clock resolution</w:t>
      </w:r>
    </w:p>
    <w:p w14:paraId="3B415E5E"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If the counter ticks every 8 nanoseconds, the raw quantization error is already significant unless interpolation is used.</w:t>
      </w:r>
    </w:p>
    <w:p w14:paraId="55CE1922"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12.4 Asymmetry</w:t>
      </w:r>
    </w:p>
    <w:p w14:paraId="5EA71726"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Transmit and receive paths may not have identical latency.</w:t>
      </w:r>
    </w:p>
    <w:p w14:paraId="4B2FF8ED"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12.5 PHY dependence</w:t>
      </w:r>
    </w:p>
    <w:p w14:paraId="0A6D7A10"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Different PHYs may have different internal delays even with the same Media Access Controller.</w:t>
      </w:r>
    </w:p>
    <w:p w14:paraId="24F062C0"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That is why high-quality designs include </w:t>
      </w:r>
      <w:r w:rsidRPr="005079F5">
        <w:rPr>
          <w:rFonts w:ascii="Times New Roman" w:eastAsia="Times New Roman" w:hAnsi="Times New Roman" w:cs="Times New Roman"/>
          <w:b/>
          <w:bCs/>
          <w:kern w:val="0"/>
          <w:lang w:eastAsia="en-GB"/>
          <w14:ligatures w14:val="none"/>
        </w:rPr>
        <w:t>calibrated correction terms</w:t>
      </w:r>
      <w:r w:rsidRPr="005079F5">
        <w:rPr>
          <w:rFonts w:ascii="Times New Roman" w:eastAsia="Times New Roman" w:hAnsi="Times New Roman" w:cs="Times New Roman"/>
          <w:kern w:val="0"/>
          <w:lang w:eastAsia="en-GB"/>
          <w14:ligatures w14:val="none"/>
        </w:rPr>
        <w:t>.</w:t>
      </w:r>
    </w:p>
    <w:p w14:paraId="3509164C"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86625E1">
          <v:rect id="_x0000_i1037" alt="" style="width:451.3pt;height:.05pt;mso-width-percent:0;mso-height-percent:0;mso-width-percent:0;mso-height-percent:0" o:hralign="center" o:hrstd="t" o:hr="t" fillcolor="#a0a0a0" stroked="f"/>
        </w:pict>
      </w:r>
    </w:p>
    <w:p w14:paraId="38A94471"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13. Corrected timestamps</w:t>
      </w:r>
    </w:p>
    <w:p w14:paraId="50B36CEE"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Many practical implementations do not expose the raw capture directly. They expose:</w:t>
      </w:r>
    </w:p>
    <w:p w14:paraId="0E66C40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T_{\text{reported}} = T_{\text{captured}} + C_{\text{fixed}}</w:t>
      </w:r>
      <w:r w:rsidRPr="005079F5">
        <w:rPr>
          <w:rFonts w:ascii="Times New Roman" w:eastAsia="Times New Roman" w:hAnsi="Times New Roman" w:cs="Times New Roman"/>
          <w:kern w:val="0"/>
          <w:lang w:eastAsia="en-GB"/>
          <w14:ligatures w14:val="none"/>
        </w:rPr>
        <w:br/>
        <w:t>]</w:t>
      </w:r>
    </w:p>
    <w:p w14:paraId="177BD52E"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where (C_{\text{fixed}}) compensates for known internal latency between the capture point and the desired protocol reference point.</w:t>
      </w:r>
    </w:p>
    <w:p w14:paraId="04AE10DE"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Sometimes there are separate corrections for:</w:t>
      </w:r>
    </w:p>
    <w:p w14:paraId="24C9CF3F" w14:textId="77777777" w:rsidR="005079F5" w:rsidRPr="005079F5" w:rsidRDefault="005079F5" w:rsidP="005079F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transmit</w:t>
      </w:r>
    </w:p>
    <w:p w14:paraId="6D205902" w14:textId="77777777" w:rsidR="005079F5" w:rsidRPr="005079F5" w:rsidRDefault="005079F5" w:rsidP="005079F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receive</w:t>
      </w:r>
    </w:p>
    <w:p w14:paraId="0D03999E" w14:textId="77777777" w:rsidR="005079F5" w:rsidRPr="005079F5" w:rsidRDefault="005079F5" w:rsidP="005079F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per port</w:t>
      </w:r>
    </w:p>
    <w:p w14:paraId="5E28E77D" w14:textId="77777777" w:rsidR="005079F5" w:rsidRPr="005079F5" w:rsidRDefault="005079F5" w:rsidP="005079F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per speed</w:t>
      </w:r>
    </w:p>
    <w:p w14:paraId="62457CE0" w14:textId="77777777" w:rsidR="005079F5" w:rsidRPr="005079F5" w:rsidRDefault="005079F5" w:rsidP="005079F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per Physical Layer type</w:t>
      </w:r>
    </w:p>
    <w:p w14:paraId="1ED48EBE"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matters a lot in automotive Ethernet because different link speeds and Physical Layers can have different internal timing.</w:t>
      </w:r>
    </w:p>
    <w:p w14:paraId="5B74E20B"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1C7FD8E">
          <v:rect id="_x0000_i1038" alt="" style="width:451.3pt;height:.05pt;mso-width-percent:0;mso-height-percent:0;mso-width-percent:0;mso-height-percent:0" o:hralign="center" o:hrstd="t" o:hr="t" fillcolor="#a0a0a0" stroked="f"/>
        </w:pict>
      </w:r>
    </w:p>
    <w:p w14:paraId="2E10A3BA"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lastRenderedPageBreak/>
        <w:t>14. Example: hardware timestamp of a generalized Precision Time Protocol Sync frame</w:t>
      </w:r>
    </w:p>
    <w:p w14:paraId="4F65E758"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Assume an Ordinary Clock sends a Sync frame.</w:t>
      </w:r>
    </w:p>
    <w:p w14:paraId="1368ED78"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At transmit:</w:t>
      </w:r>
    </w:p>
    <w:p w14:paraId="3B6AC78C" w14:textId="77777777" w:rsidR="005079F5" w:rsidRPr="005079F5" w:rsidRDefault="005079F5" w:rsidP="005079F5">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frame is selected by the parser because it is a generalized Precision Time Protocol Sync message</w:t>
      </w:r>
    </w:p>
    <w:p w14:paraId="0A760D1F" w14:textId="77777777" w:rsidR="005079F5" w:rsidRPr="005079F5" w:rsidRDefault="005079F5" w:rsidP="005079F5">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when the chosen egress event occurs, the Precision Hardware Clock value is captured</w:t>
      </w:r>
    </w:p>
    <w:p w14:paraId="6DE207C5" w14:textId="77777777" w:rsidR="005079F5" w:rsidRPr="005079F5" w:rsidRDefault="005079F5" w:rsidP="005079F5">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that value becomes (t_1)</w:t>
      </w:r>
    </w:p>
    <w:p w14:paraId="1351028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At the receiver:</w:t>
      </w:r>
    </w:p>
    <w:p w14:paraId="25DAFFE3" w14:textId="77777777" w:rsidR="005079F5" w:rsidRPr="005079F5" w:rsidRDefault="005079F5" w:rsidP="005079F5">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when the ingress reference point is recognized for that same Sync frame, the local Precision Hardware Clock captures (t_2)</w:t>
      </w:r>
    </w:p>
    <w:p w14:paraId="5D977131"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difference between those values is not directly useful yet, because the two devices have different clocks. That is where synchronization and cross-domain reasoning start to matter.</w:t>
      </w:r>
    </w:p>
    <w:p w14:paraId="15DE5AD1"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057221A">
          <v:rect id="_x0000_i1039" alt="" style="width:451.3pt;height:.05pt;mso-width-percent:0;mso-height-percent:0;mso-width-percent:0;mso-height-percent:0" o:hralign="center" o:hrstd="t" o:hr="t" fillcolor="#a0a0a0" stroked="f"/>
        </w:pict>
      </w:r>
    </w:p>
    <w:p w14:paraId="0E4EBAA0"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15. Now to cross time stamping</w:t>
      </w:r>
    </w:p>
    <w:p w14:paraId="7D5A5686"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is the part that is often explained poorly.</w:t>
      </w:r>
    </w:p>
    <w:p w14:paraId="0DB6610C"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15.1 Definition</w:t>
      </w:r>
    </w:p>
    <w:p w14:paraId="28B5C15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A </w:t>
      </w:r>
      <w:r w:rsidRPr="005079F5">
        <w:rPr>
          <w:rFonts w:ascii="Times New Roman" w:eastAsia="Times New Roman" w:hAnsi="Times New Roman" w:cs="Times New Roman"/>
          <w:b/>
          <w:bCs/>
          <w:kern w:val="0"/>
          <w:lang w:eastAsia="en-GB"/>
          <w14:ligatures w14:val="none"/>
        </w:rPr>
        <w:t>cross timestamp</w:t>
      </w:r>
      <w:r w:rsidRPr="005079F5">
        <w:rPr>
          <w:rFonts w:ascii="Times New Roman" w:eastAsia="Times New Roman" w:hAnsi="Times New Roman" w:cs="Times New Roman"/>
          <w:kern w:val="0"/>
          <w:lang w:eastAsia="en-GB"/>
          <w14:ligatures w14:val="none"/>
        </w:rPr>
        <w:t xml:space="preserve"> is a pair of timestamps taken against two different clocks for what is intended to be the same hardware instant.</w:t>
      </w:r>
    </w:p>
    <w:p w14:paraId="5FC6A7A7"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So instead of one captured time, you get something like:</w:t>
      </w:r>
    </w:p>
    <w:p w14:paraId="631AA056"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(T_A, T_B)</w:t>
      </w:r>
      <w:r w:rsidRPr="005079F5">
        <w:rPr>
          <w:rFonts w:ascii="Times New Roman" w:eastAsia="Times New Roman" w:hAnsi="Times New Roman" w:cs="Times New Roman"/>
          <w:kern w:val="0"/>
          <w:lang w:eastAsia="en-GB"/>
          <w14:ligatures w14:val="none"/>
        </w:rPr>
        <w:br/>
        <w:t>]</w:t>
      </w:r>
    </w:p>
    <w:p w14:paraId="0F85E7F3"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where:</w:t>
      </w:r>
    </w:p>
    <w:p w14:paraId="1F200D8D" w14:textId="77777777" w:rsidR="005079F5" w:rsidRPr="005079F5" w:rsidRDefault="005079F5" w:rsidP="005079F5">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(T_A) belongs to clock A</w:t>
      </w:r>
    </w:p>
    <w:p w14:paraId="2BB49D83" w14:textId="77777777" w:rsidR="005079F5" w:rsidRPr="005079F5" w:rsidRDefault="005079F5" w:rsidP="005079F5">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(T_B) belongs to clock B</w:t>
      </w:r>
    </w:p>
    <w:p w14:paraId="4B0B626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point of cross timestamping is to build a mapping between the two clock domains.</w:t>
      </w:r>
    </w:p>
    <w:p w14:paraId="0ECB3C5A"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39C42067">
          <v:rect id="_x0000_i1040" alt="" style="width:451.3pt;height:.05pt;mso-width-percent:0;mso-height-percent:0;mso-width-percent:0;mso-height-percent:0" o:hralign="center" o:hrstd="t" o:hr="t" fillcolor="#a0a0a0" stroked="f"/>
        </w:pict>
      </w:r>
    </w:p>
    <w:p w14:paraId="25D6F2E2"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16. Why cross timestamping is needed</w:t>
      </w:r>
    </w:p>
    <w:p w14:paraId="423085B1"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Suppose your Ethernet controller has a Precision Hardware Clock, but your SoC also has a system time counter.</w:t>
      </w:r>
    </w:p>
    <w:p w14:paraId="5A85BCFA"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packet timestamp may be in the Ethernet clock domain, while an application or logging engine cares about system time.</w:t>
      </w:r>
    </w:p>
    <w:p w14:paraId="57AFAF51"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Without cross timestamping, you cannot accurately say:</w:t>
      </w:r>
    </w:p>
    <w:p w14:paraId="09E590DE" w14:textId="77777777" w:rsidR="005079F5" w:rsidRPr="005079F5" w:rsidRDefault="005079F5" w:rsidP="005079F5">
      <w:pPr>
        <w:spacing w:beforeAutospacing="1"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“When the Ethernet hardware said 12.345678900 seconds, what was the SoC global time?”</w:t>
      </w:r>
    </w:p>
    <w:p w14:paraId="46F35157"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Cross timestamping gives that bridge.</w:t>
      </w:r>
    </w:p>
    <w:p w14:paraId="7F845563"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41BEAE8">
          <v:rect id="_x0000_i1041" alt="" style="width:451.3pt;height:.05pt;mso-width-percent:0;mso-height-percent:0;mso-width-percent:0;mso-height-percent:0" o:hralign="center" o:hrstd="t" o:hr="t" fillcolor="#a0a0a0" stroked="f"/>
        </w:pict>
      </w:r>
    </w:p>
    <w:p w14:paraId="12CCAE8E"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17. The basic hardware idea of cross timestamping</w:t>
      </w:r>
    </w:p>
    <w:p w14:paraId="51512D2A"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simplest hardware cross timestamp mechanism is:</w:t>
      </w:r>
    </w:p>
    <w:p w14:paraId="323E8B36" w14:textId="77777777" w:rsidR="005079F5" w:rsidRPr="005079F5" w:rsidRDefault="005079F5" w:rsidP="005079F5">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common event occurs</w:t>
      </w:r>
    </w:p>
    <w:p w14:paraId="246F6020" w14:textId="77777777" w:rsidR="005079F5" w:rsidRPr="005079F5" w:rsidRDefault="005079F5" w:rsidP="005079F5">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clock A is latched</w:t>
      </w:r>
    </w:p>
    <w:p w14:paraId="5FC7665E" w14:textId="77777777" w:rsidR="005079F5" w:rsidRPr="005079F5" w:rsidRDefault="005079F5" w:rsidP="005079F5">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clock B is latched</w:t>
      </w:r>
    </w:p>
    <w:p w14:paraId="7FAF0D92" w14:textId="77777777" w:rsidR="005079F5" w:rsidRPr="005079F5" w:rsidRDefault="005079F5" w:rsidP="005079F5">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pair is exposed atomically</w:t>
      </w:r>
    </w:p>
    <w:p w14:paraId="79A889AE"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can be done using:</w:t>
      </w:r>
    </w:p>
    <w:p w14:paraId="51B6CAED" w14:textId="77777777" w:rsidR="005079F5" w:rsidRPr="005079F5" w:rsidRDefault="005079F5" w:rsidP="005079F5">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shared capture trigger</w:t>
      </w:r>
    </w:p>
    <w:p w14:paraId="6C93C388" w14:textId="77777777" w:rsidR="005079F5" w:rsidRPr="005079F5" w:rsidRDefault="005079F5" w:rsidP="005079F5">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pulse-per-second event</w:t>
      </w:r>
    </w:p>
    <w:p w14:paraId="7BC125A6" w14:textId="77777777" w:rsidR="005079F5" w:rsidRPr="005079F5" w:rsidRDefault="005079F5" w:rsidP="005079F5">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dedicated latch line</w:t>
      </w:r>
    </w:p>
    <w:p w14:paraId="3BCE4B37" w14:textId="77777777" w:rsidR="005079F5" w:rsidRPr="005079F5" w:rsidRDefault="005079F5" w:rsidP="005079F5">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register snapshot request distributed to both counters</w:t>
      </w:r>
    </w:p>
    <w:p w14:paraId="742844D5" w14:textId="77777777" w:rsidR="005079F5" w:rsidRPr="005079F5" w:rsidRDefault="005079F5" w:rsidP="005079F5">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hardware handshake between blocks</w:t>
      </w:r>
    </w:p>
    <w:p w14:paraId="47E5A700"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The crucial word is </w:t>
      </w:r>
      <w:r w:rsidRPr="005079F5">
        <w:rPr>
          <w:rFonts w:ascii="Times New Roman" w:eastAsia="Times New Roman" w:hAnsi="Times New Roman" w:cs="Times New Roman"/>
          <w:b/>
          <w:bCs/>
          <w:kern w:val="0"/>
          <w:lang w:eastAsia="en-GB"/>
          <w14:ligatures w14:val="none"/>
        </w:rPr>
        <w:t>atomically</w:t>
      </w:r>
      <w:r w:rsidRPr="005079F5">
        <w:rPr>
          <w:rFonts w:ascii="Times New Roman" w:eastAsia="Times New Roman" w:hAnsi="Times New Roman" w:cs="Times New Roman"/>
          <w:kern w:val="0"/>
          <w:lang w:eastAsia="en-GB"/>
          <w14:ligatures w14:val="none"/>
        </w:rPr>
        <w:t>, or as close to atomic as hardware can make it.</w:t>
      </w:r>
    </w:p>
    <w:p w14:paraId="50447C26"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E0F97CE">
          <v:rect id="_x0000_i1042" alt="" style="width:451.3pt;height:.05pt;mso-width-percent:0;mso-height-percent:0;mso-width-percent:0;mso-height-percent:0" o:hralign="center" o:hrstd="t" o:hr="t" fillcolor="#a0a0a0" stroked="f"/>
        </w:pict>
      </w:r>
    </w:p>
    <w:p w14:paraId="5687F760" w14:textId="77777777" w:rsidR="0007406A" w:rsidRDefault="0007406A"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1D66B2BF" w14:textId="77777777" w:rsidR="0007406A" w:rsidRDefault="0007406A"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6E5B8CC7" w14:textId="07E4001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lastRenderedPageBreak/>
        <w:t>18. The affine clock model</w:t>
      </w:r>
    </w:p>
    <w:p w14:paraId="4934995E"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Two clocks are usually related approximately by:</w:t>
      </w:r>
    </w:p>
    <w:p w14:paraId="01EC745C"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 xml:space="preserve">T_B = </w:t>
      </w:r>
      <w:proofErr w:type="gramStart"/>
      <w:r w:rsidRPr="005079F5">
        <w:rPr>
          <w:rFonts w:ascii="Times New Roman" w:eastAsia="Times New Roman" w:hAnsi="Times New Roman" w:cs="Times New Roman"/>
          <w:kern w:val="0"/>
          <w:lang w:eastAsia="en-GB"/>
          <w14:ligatures w14:val="none"/>
        </w:rPr>
        <w:t>a ,</w:t>
      </w:r>
      <w:proofErr w:type="gramEnd"/>
      <w:r w:rsidRPr="005079F5">
        <w:rPr>
          <w:rFonts w:ascii="Times New Roman" w:eastAsia="Times New Roman" w:hAnsi="Times New Roman" w:cs="Times New Roman"/>
          <w:kern w:val="0"/>
          <w:lang w:eastAsia="en-GB"/>
          <w14:ligatures w14:val="none"/>
        </w:rPr>
        <w:t xml:space="preserve"> T_A + b</w:t>
      </w:r>
      <w:r w:rsidRPr="005079F5">
        <w:rPr>
          <w:rFonts w:ascii="Times New Roman" w:eastAsia="Times New Roman" w:hAnsi="Times New Roman" w:cs="Times New Roman"/>
          <w:kern w:val="0"/>
          <w:lang w:eastAsia="en-GB"/>
          <w14:ligatures w14:val="none"/>
        </w:rPr>
        <w:br/>
        <w:t>]</w:t>
      </w:r>
    </w:p>
    <w:p w14:paraId="67388C4A"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where:</w:t>
      </w:r>
    </w:p>
    <w:p w14:paraId="7F6AECCA" w14:textId="77777777" w:rsidR="005079F5" w:rsidRPr="005079F5" w:rsidRDefault="005079F5" w:rsidP="005079F5">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is frequency ratio or skew</w:t>
      </w:r>
    </w:p>
    <w:p w14:paraId="440B0688" w14:textId="77777777" w:rsidR="005079F5" w:rsidRPr="005079F5" w:rsidRDefault="005079F5" w:rsidP="005079F5">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(b) is offset</w:t>
      </w:r>
    </w:p>
    <w:p w14:paraId="760660B3"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single cross timestamp pair gives you one point on that relationship.</w:t>
      </w:r>
    </w:p>
    <w:p w14:paraId="6DB8B64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Multiple pairs over time let you estimate both (a) and (b).</w:t>
      </w:r>
    </w:p>
    <w:p w14:paraId="62368AC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That is the mathematical reason cross timestamping is so useful.</w:t>
      </w:r>
    </w:p>
    <w:p w14:paraId="6177CACA"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73F854A">
          <v:rect id="_x0000_i1043" alt="" style="width:451.3pt;height:.05pt;mso-width-percent:0;mso-height-percent:0;mso-width-percent:0;mso-height-percent:0" o:hralign="center" o:hrstd="t" o:hr="t" fillcolor="#a0a0a0" stroked="f"/>
        </w:pict>
      </w:r>
    </w:p>
    <w:p w14:paraId="4BAB8BF0"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19. Hardware cross timestamping methods</w:t>
      </w:r>
    </w:p>
    <w:p w14:paraId="0F2446E3"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19.1 Simultaneous latch by common trigger</w:t>
      </w:r>
    </w:p>
    <w:p w14:paraId="7DC03DF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hardware event fans out to both counters.</w:t>
      </w:r>
    </w:p>
    <w:p w14:paraId="531716B5"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trigger ──→ latch clock A</w:t>
      </w:r>
    </w:p>
    <w:p w14:paraId="37CF0B13"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 xml:space="preserve">        └─→ latch clock B</w:t>
      </w:r>
    </w:p>
    <w:p w14:paraId="1CE8B24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is the cleanest method.</w:t>
      </w:r>
    </w:p>
    <w:p w14:paraId="260BB6CB"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19.2 Master-slave capture</w:t>
      </w:r>
    </w:p>
    <w:p w14:paraId="2A70464A"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One clock domain captures first and immediately triggers the other domain to latch. This is slightly worse because the propagation between the two latches must be characterized.</w:t>
      </w:r>
    </w:p>
    <w:p w14:paraId="304555BB"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19.3 Shared pulse-per-second</w:t>
      </w:r>
    </w:p>
    <w:p w14:paraId="6EF6C06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one-pulse-per-second signal enters multiple devices. Each captures its local time on the same pulse. Repeating this builds a mapping.</w:t>
      </w:r>
    </w:p>
    <w:p w14:paraId="0B3FDE40"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19.4 Register snapshot with handshake</w:t>
      </w:r>
    </w:p>
    <w:p w14:paraId="2C3E04F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Used inside a SoC when two counters are not directly </w:t>
      </w:r>
      <w:proofErr w:type="spellStart"/>
      <w:r w:rsidRPr="005079F5">
        <w:rPr>
          <w:rFonts w:ascii="Times New Roman" w:eastAsia="Times New Roman" w:hAnsi="Times New Roman" w:cs="Times New Roman"/>
          <w:kern w:val="0"/>
          <w:lang w:eastAsia="en-GB"/>
          <w14:ligatures w14:val="none"/>
        </w:rPr>
        <w:t>latchable</w:t>
      </w:r>
      <w:proofErr w:type="spellEnd"/>
      <w:r w:rsidRPr="005079F5">
        <w:rPr>
          <w:rFonts w:ascii="Times New Roman" w:eastAsia="Times New Roman" w:hAnsi="Times New Roman" w:cs="Times New Roman"/>
          <w:kern w:val="0"/>
          <w:lang w:eastAsia="en-GB"/>
          <w14:ligatures w14:val="none"/>
        </w:rPr>
        <w:t xml:space="preserve"> from the same wire. Hardware ensures:</w:t>
      </w:r>
    </w:p>
    <w:p w14:paraId="6250FE53" w14:textId="77777777" w:rsidR="005079F5" w:rsidRPr="005079F5" w:rsidRDefault="005079F5" w:rsidP="005079F5">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lastRenderedPageBreak/>
        <w:t>request reaches both blocks</w:t>
      </w:r>
    </w:p>
    <w:p w14:paraId="58398F64" w14:textId="77777777" w:rsidR="005079F5" w:rsidRPr="005079F5" w:rsidRDefault="005079F5" w:rsidP="005079F5">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each block latches its own time</w:t>
      </w:r>
    </w:p>
    <w:p w14:paraId="333ED5FB" w14:textId="77777777" w:rsidR="005079F5" w:rsidRPr="005079F5" w:rsidRDefault="005079F5" w:rsidP="005079F5">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results are returned as one coherent pair</w:t>
      </w:r>
    </w:p>
    <w:p w14:paraId="0CA3D22F"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AE93E5A">
          <v:rect id="_x0000_i1044" alt="" style="width:451.3pt;height:.05pt;mso-width-percent:0;mso-height-percent:0;mso-width-percent:0;mso-height-percent:0" o:hralign="center" o:hrstd="t" o:hr="t" fillcolor="#a0a0a0" stroked="f"/>
        </w:pict>
      </w:r>
    </w:p>
    <w:p w14:paraId="03C2F9F1"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20. Example of cross timestamping between SoC time and Ethernet Precision Hardware Clock</w:t>
      </w:r>
    </w:p>
    <w:p w14:paraId="69FB541C"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Suppose:</w:t>
      </w:r>
    </w:p>
    <w:p w14:paraId="69D6B3E6" w14:textId="77777777" w:rsidR="005079F5" w:rsidRPr="005079F5" w:rsidRDefault="005079F5" w:rsidP="005079F5">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system counter runs in nanoseconds from boot</w:t>
      </w:r>
    </w:p>
    <w:p w14:paraId="6CC076D0" w14:textId="77777777" w:rsidR="005079F5" w:rsidRPr="005079F5" w:rsidRDefault="005079F5" w:rsidP="005079F5">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Ethernet Precision Hardware Clock runs in synchronized network time</w:t>
      </w:r>
    </w:p>
    <w:p w14:paraId="2E9AF7DC"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hardware latch event produces:</w:t>
      </w:r>
    </w:p>
    <w:p w14:paraId="0A2374CA"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(T_{\text{sys}}, T_{\text{</w:t>
      </w:r>
      <w:proofErr w:type="spellStart"/>
      <w:r w:rsidRPr="005079F5">
        <w:rPr>
          <w:rFonts w:ascii="Times New Roman" w:eastAsia="Times New Roman" w:hAnsi="Times New Roman" w:cs="Times New Roman"/>
          <w:kern w:val="0"/>
          <w:lang w:eastAsia="en-GB"/>
          <w14:ligatures w14:val="none"/>
        </w:rPr>
        <w:t>phc</w:t>
      </w:r>
      <w:proofErr w:type="spellEnd"/>
      <w:r w:rsidRPr="005079F5">
        <w:rPr>
          <w:rFonts w:ascii="Times New Roman" w:eastAsia="Times New Roman" w:hAnsi="Times New Roman" w:cs="Times New Roman"/>
          <w:kern w:val="0"/>
          <w:lang w:eastAsia="en-GB"/>
          <w14:ligatures w14:val="none"/>
        </w:rPr>
        <w:t>}}) = (5.000000200 \</w:t>
      </w:r>
      <w:proofErr w:type="gramStart"/>
      <w:r w:rsidRPr="005079F5">
        <w:rPr>
          <w:rFonts w:ascii="Times New Roman" w:eastAsia="Times New Roman" w:hAnsi="Times New Roman" w:cs="Times New Roman"/>
          <w:kern w:val="0"/>
          <w:lang w:eastAsia="en-GB"/>
          <w14:ligatures w14:val="none"/>
        </w:rPr>
        <w:t>text{ s</w:t>
      </w:r>
      <w:proofErr w:type="gramEnd"/>
      <w:r w:rsidRPr="005079F5">
        <w:rPr>
          <w:rFonts w:ascii="Times New Roman" w:eastAsia="Times New Roman" w:hAnsi="Times New Roman" w:cs="Times New Roman"/>
          <w:kern w:val="0"/>
          <w:lang w:eastAsia="en-GB"/>
          <w14:ligatures w14:val="none"/>
        </w:rPr>
        <w:t>}, 123.456789000 \</w:t>
      </w:r>
      <w:proofErr w:type="gramStart"/>
      <w:r w:rsidRPr="005079F5">
        <w:rPr>
          <w:rFonts w:ascii="Times New Roman" w:eastAsia="Times New Roman" w:hAnsi="Times New Roman" w:cs="Times New Roman"/>
          <w:kern w:val="0"/>
          <w:lang w:eastAsia="en-GB"/>
          <w14:ligatures w14:val="none"/>
        </w:rPr>
        <w:t>text{ s</w:t>
      </w:r>
      <w:proofErr w:type="gramEnd"/>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w:t>
      </w:r>
    </w:p>
    <w:p w14:paraId="0D440FE6"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little later, another latch gives:</w:t>
      </w:r>
    </w:p>
    <w:p w14:paraId="0722ABF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(6.000000180 \</w:t>
      </w:r>
      <w:proofErr w:type="gramStart"/>
      <w:r w:rsidRPr="005079F5">
        <w:rPr>
          <w:rFonts w:ascii="Times New Roman" w:eastAsia="Times New Roman" w:hAnsi="Times New Roman" w:cs="Times New Roman"/>
          <w:kern w:val="0"/>
          <w:lang w:eastAsia="en-GB"/>
          <w14:ligatures w14:val="none"/>
        </w:rPr>
        <w:t>text{ s</w:t>
      </w:r>
      <w:proofErr w:type="gramEnd"/>
      <w:r w:rsidRPr="005079F5">
        <w:rPr>
          <w:rFonts w:ascii="Times New Roman" w:eastAsia="Times New Roman" w:hAnsi="Times New Roman" w:cs="Times New Roman"/>
          <w:kern w:val="0"/>
          <w:lang w:eastAsia="en-GB"/>
          <w14:ligatures w14:val="none"/>
        </w:rPr>
        <w:t>}, 124.456788950 \</w:t>
      </w:r>
      <w:proofErr w:type="gramStart"/>
      <w:r w:rsidRPr="005079F5">
        <w:rPr>
          <w:rFonts w:ascii="Times New Roman" w:eastAsia="Times New Roman" w:hAnsi="Times New Roman" w:cs="Times New Roman"/>
          <w:kern w:val="0"/>
          <w:lang w:eastAsia="en-GB"/>
          <w14:ligatures w14:val="none"/>
        </w:rPr>
        <w:t>text{ s</w:t>
      </w:r>
      <w:proofErr w:type="gramEnd"/>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w:t>
      </w:r>
    </w:p>
    <w:p w14:paraId="582C1286"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From repeated pairs, hardware or software can estimate:</w:t>
      </w:r>
    </w:p>
    <w:p w14:paraId="2DCF78D2" w14:textId="77777777" w:rsidR="005079F5" w:rsidRPr="005079F5" w:rsidRDefault="005079F5" w:rsidP="005079F5">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offset between the domains</w:t>
      </w:r>
    </w:p>
    <w:p w14:paraId="0B5AD779" w14:textId="77777777" w:rsidR="005079F5" w:rsidRPr="005079F5" w:rsidRDefault="005079F5" w:rsidP="005079F5">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whether the two counters tick at </w:t>
      </w:r>
      <w:proofErr w:type="gramStart"/>
      <w:r w:rsidRPr="005079F5">
        <w:rPr>
          <w:rFonts w:ascii="Times New Roman" w:eastAsia="Times New Roman" w:hAnsi="Times New Roman" w:cs="Times New Roman"/>
          <w:kern w:val="0"/>
          <w:lang w:eastAsia="en-GB"/>
          <w14:ligatures w14:val="none"/>
        </w:rPr>
        <w:t>exactly the same</w:t>
      </w:r>
      <w:proofErr w:type="gramEnd"/>
      <w:r w:rsidRPr="005079F5">
        <w:rPr>
          <w:rFonts w:ascii="Times New Roman" w:eastAsia="Times New Roman" w:hAnsi="Times New Roman" w:cs="Times New Roman"/>
          <w:kern w:val="0"/>
          <w:lang w:eastAsia="en-GB"/>
          <w14:ligatures w14:val="none"/>
        </w:rPr>
        <w:t xml:space="preserve"> rate or not</w:t>
      </w:r>
    </w:p>
    <w:p w14:paraId="370905D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If the Precision Hardware Clock is being synchronized by generalized Precision Time Protocol and the system clock is not, cross timestamping lets the SoC translate hardware packet timestamps into system time or vice versa.</w:t>
      </w:r>
    </w:p>
    <w:p w14:paraId="7032BF02"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important point is that the timestamps themselves were still captured in hardware.</w:t>
      </w:r>
    </w:p>
    <w:p w14:paraId="65D693C1"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109CDB2">
          <v:rect id="_x0000_i1045" alt="" style="width:451.3pt;height:.05pt;mso-width-percent:0;mso-height-percent:0;mso-width-percent:0;mso-height-percent:0" o:hralign="center" o:hrstd="t" o:hr="t" fillcolor="#a0a0a0" stroked="f"/>
        </w:pict>
      </w:r>
    </w:p>
    <w:p w14:paraId="6F264CA2" w14:textId="77777777" w:rsidR="0007406A" w:rsidRDefault="0007406A"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3D8296BB" w14:textId="77777777" w:rsidR="0007406A" w:rsidRDefault="0007406A"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73EF3FD5" w14:textId="2B56D6FE"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lastRenderedPageBreak/>
        <w:t>21. Cross timestamping does not mean the clocks are synchronized</w:t>
      </w:r>
    </w:p>
    <w:p w14:paraId="3C70BDB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is a common confusion.</w:t>
      </w:r>
    </w:p>
    <w:p w14:paraId="4C2B390C"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cross timestamp tells you:</w:t>
      </w:r>
    </w:p>
    <w:p w14:paraId="31386F35" w14:textId="77777777" w:rsidR="005079F5" w:rsidRPr="005079F5" w:rsidRDefault="005079F5" w:rsidP="005079F5">
      <w:pPr>
        <w:spacing w:beforeAutospacing="1"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“At this event, clock A read X and clock B read Y.”</w:t>
      </w:r>
    </w:p>
    <w:p w14:paraId="5D0F02AB"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It does not automatically make them equal.</w:t>
      </w:r>
    </w:p>
    <w:p w14:paraId="23E63FBA"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Synchronization requires using those relationships to adjust one clock, or at least to convert between them.</w:t>
      </w:r>
    </w:p>
    <w:p w14:paraId="532781BC"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So:</w:t>
      </w:r>
    </w:p>
    <w:p w14:paraId="2DA8E7DC" w14:textId="77777777" w:rsidR="005079F5" w:rsidRPr="005079F5" w:rsidRDefault="005079F5" w:rsidP="005079F5">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b/>
          <w:bCs/>
          <w:kern w:val="0"/>
          <w:lang w:eastAsia="en-GB"/>
          <w14:ligatures w14:val="none"/>
        </w:rPr>
        <w:t>timestamping</w:t>
      </w:r>
      <w:r w:rsidRPr="005079F5">
        <w:rPr>
          <w:rFonts w:ascii="Times New Roman" w:eastAsia="Times New Roman" w:hAnsi="Times New Roman" w:cs="Times New Roman"/>
          <w:kern w:val="0"/>
          <w:lang w:eastAsia="en-GB"/>
          <w14:ligatures w14:val="none"/>
        </w:rPr>
        <w:t xml:space="preserve"> gives event time in one domain</w:t>
      </w:r>
    </w:p>
    <w:p w14:paraId="43D39F3D" w14:textId="77777777" w:rsidR="005079F5" w:rsidRPr="005079F5" w:rsidRDefault="005079F5" w:rsidP="005079F5">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b/>
          <w:bCs/>
          <w:kern w:val="0"/>
          <w:lang w:eastAsia="en-GB"/>
          <w14:ligatures w14:val="none"/>
        </w:rPr>
        <w:t>cross timestamping</w:t>
      </w:r>
      <w:r w:rsidRPr="005079F5">
        <w:rPr>
          <w:rFonts w:ascii="Times New Roman" w:eastAsia="Times New Roman" w:hAnsi="Times New Roman" w:cs="Times New Roman"/>
          <w:kern w:val="0"/>
          <w:lang w:eastAsia="en-GB"/>
          <w14:ligatures w14:val="none"/>
        </w:rPr>
        <w:t xml:space="preserve"> gives a relation between two domains</w:t>
      </w:r>
    </w:p>
    <w:p w14:paraId="2890C978" w14:textId="77777777" w:rsidR="005079F5" w:rsidRPr="005079F5" w:rsidRDefault="005079F5" w:rsidP="005079F5">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b/>
          <w:bCs/>
          <w:kern w:val="0"/>
          <w:lang w:eastAsia="en-GB"/>
          <w14:ligatures w14:val="none"/>
        </w:rPr>
        <w:t>clock synchronization</w:t>
      </w:r>
      <w:r w:rsidRPr="005079F5">
        <w:rPr>
          <w:rFonts w:ascii="Times New Roman" w:eastAsia="Times New Roman" w:hAnsi="Times New Roman" w:cs="Times New Roman"/>
          <w:kern w:val="0"/>
          <w:lang w:eastAsia="en-GB"/>
          <w14:ligatures w14:val="none"/>
        </w:rPr>
        <w:t xml:space="preserve"> uses that relation to align clocks or translate time</w:t>
      </w:r>
    </w:p>
    <w:p w14:paraId="558DC00F"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0251F0D">
          <v:rect id="_x0000_i1046" alt="" style="width:451.3pt;height:.05pt;mso-width-percent:0;mso-height-percent:0;mso-width-percent:0;mso-height-percent:0" o:hralign="center" o:hrstd="t" o:hr="t" fillcolor="#a0a0a0" stroked="f"/>
        </w:pict>
      </w:r>
    </w:p>
    <w:p w14:paraId="3A0DD385"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22. Hardware example 1: Media Access Controller Precision Hardware Clock and CPU counter</w:t>
      </w:r>
    </w:p>
    <w:p w14:paraId="3F786783"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Imagine an automotive Ethernet controller integrated into a central compute </w:t>
      </w:r>
      <w:proofErr w:type="spellStart"/>
      <w:r w:rsidRPr="005079F5">
        <w:rPr>
          <w:rFonts w:ascii="Times New Roman" w:eastAsia="Times New Roman" w:hAnsi="Times New Roman" w:cs="Times New Roman"/>
          <w:kern w:val="0"/>
          <w:lang w:eastAsia="en-GB"/>
          <w14:ligatures w14:val="none"/>
        </w:rPr>
        <w:t>SoC.</w:t>
      </w:r>
      <w:proofErr w:type="spellEnd"/>
    </w:p>
    <w:p w14:paraId="0927F066"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controller has a Precision Hardware Clock used for generalized Precision Time Protocol. The CPU cluster has its own architectural timer.</w:t>
      </w:r>
    </w:p>
    <w:p w14:paraId="5C3E2A6E"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You want a sensor fusion algorithm to correlate:</w:t>
      </w:r>
    </w:p>
    <w:p w14:paraId="57EEB2B3" w14:textId="77777777" w:rsidR="005079F5" w:rsidRPr="005079F5" w:rsidRDefault="005079F5" w:rsidP="005079F5">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network event timestamps from the Ethernet controller</w:t>
      </w:r>
    </w:p>
    <w:p w14:paraId="7B4A56B7" w14:textId="77777777" w:rsidR="005079F5" w:rsidRPr="005079F5" w:rsidRDefault="005079F5" w:rsidP="005079F5">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local sensor interrupt timestamps from a different hardware timer</w:t>
      </w:r>
    </w:p>
    <w:p w14:paraId="6DED9494"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hardware cross timestamp unit periodically latches both:</w:t>
      </w:r>
    </w:p>
    <w:p w14:paraId="4E69D366"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PHC = 100.000000320 s</w:t>
      </w:r>
    </w:p>
    <w:p w14:paraId="4CDFBD9B"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 xml:space="preserve">CPU </w:t>
      </w:r>
      <w:proofErr w:type="gramStart"/>
      <w:r w:rsidRPr="005079F5">
        <w:rPr>
          <w:rFonts w:ascii="Courier New" w:eastAsia="Times New Roman" w:hAnsi="Courier New" w:cs="Courier New"/>
          <w:kern w:val="0"/>
          <w:sz w:val="20"/>
          <w:szCs w:val="20"/>
          <w:lang w:eastAsia="en-GB"/>
          <w14:ligatures w14:val="none"/>
        </w:rPr>
        <w:t>=  42.300100000</w:t>
      </w:r>
      <w:proofErr w:type="gramEnd"/>
      <w:r w:rsidRPr="005079F5">
        <w:rPr>
          <w:rFonts w:ascii="Courier New" w:eastAsia="Times New Roman" w:hAnsi="Courier New" w:cs="Courier New"/>
          <w:kern w:val="0"/>
          <w:sz w:val="20"/>
          <w:szCs w:val="20"/>
          <w:lang w:eastAsia="en-GB"/>
          <w14:ligatures w14:val="none"/>
        </w:rPr>
        <w:t xml:space="preserve"> s</w:t>
      </w:r>
    </w:p>
    <w:p w14:paraId="3E79BD13"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and later</w:t>
      </w:r>
    </w:p>
    <w:p w14:paraId="5F574C9B"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PHC = 101.000000318 s</w:t>
      </w:r>
    </w:p>
    <w:p w14:paraId="3322B3D2" w14:textId="77777777" w:rsidR="005079F5" w:rsidRPr="005079F5" w:rsidRDefault="005079F5" w:rsidP="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079F5">
        <w:rPr>
          <w:rFonts w:ascii="Courier New" w:eastAsia="Times New Roman" w:hAnsi="Courier New" w:cs="Courier New"/>
          <w:kern w:val="0"/>
          <w:sz w:val="20"/>
          <w:szCs w:val="20"/>
          <w:lang w:eastAsia="en-GB"/>
          <w14:ligatures w14:val="none"/>
        </w:rPr>
        <w:t xml:space="preserve">CPU </w:t>
      </w:r>
      <w:proofErr w:type="gramStart"/>
      <w:r w:rsidRPr="005079F5">
        <w:rPr>
          <w:rFonts w:ascii="Courier New" w:eastAsia="Times New Roman" w:hAnsi="Courier New" w:cs="Courier New"/>
          <w:kern w:val="0"/>
          <w:sz w:val="20"/>
          <w:szCs w:val="20"/>
          <w:lang w:eastAsia="en-GB"/>
          <w14:ligatures w14:val="none"/>
        </w:rPr>
        <w:t>=  43.300099995</w:t>
      </w:r>
      <w:proofErr w:type="gramEnd"/>
      <w:r w:rsidRPr="005079F5">
        <w:rPr>
          <w:rFonts w:ascii="Courier New" w:eastAsia="Times New Roman" w:hAnsi="Courier New" w:cs="Courier New"/>
          <w:kern w:val="0"/>
          <w:sz w:val="20"/>
          <w:szCs w:val="20"/>
          <w:lang w:eastAsia="en-GB"/>
          <w14:ligatures w14:val="none"/>
        </w:rPr>
        <w:t xml:space="preserve"> s</w:t>
      </w:r>
    </w:p>
    <w:p w14:paraId="55594D23"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lastRenderedPageBreak/>
        <w:t>From these hardware pairs you can derive the relationship. Then a network packet timestamp taken in Precision Hardware Clock time can be converted into CPU time for fusion.</w:t>
      </w:r>
    </w:p>
    <w:p w14:paraId="5DF12D5A"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is exactly the kind of thing needed in high-end ADAS systems.</w:t>
      </w:r>
    </w:p>
    <w:p w14:paraId="0865B648"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B24F317">
          <v:rect id="_x0000_i1047" alt="" style="width:451.3pt;height:.05pt;mso-width-percent:0;mso-height-percent:0;mso-width-percent:0;mso-height-percent:0" o:hralign="center" o:hrstd="t" o:hr="t" fillcolor="#a0a0a0" stroked="f"/>
        </w:pict>
      </w:r>
    </w:p>
    <w:p w14:paraId="410EA0CD"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23. Hardware example 2: sensor local clock and global time domain</w:t>
      </w:r>
    </w:p>
    <w:p w14:paraId="693BBE9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Suppose a radar front-end has its own acquisition clock. It timestamps a chirp start locally because that is where the real event exists.</w:t>
      </w:r>
    </w:p>
    <w:p w14:paraId="340BE387"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But the zonal controller needs that chirp time in vehicle-global time.</w:t>
      </w:r>
    </w:p>
    <w:p w14:paraId="472473C1"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hardware synchronization line is distributed from the controller to the radar front-end. On every synchronization event:</w:t>
      </w:r>
    </w:p>
    <w:p w14:paraId="5C79986A" w14:textId="77777777" w:rsidR="005079F5" w:rsidRPr="005079F5" w:rsidRDefault="005079F5" w:rsidP="005079F5">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radar local counter is latched</w:t>
      </w:r>
    </w:p>
    <w:p w14:paraId="3FD90A87" w14:textId="77777777" w:rsidR="005079F5" w:rsidRPr="005079F5" w:rsidRDefault="005079F5" w:rsidP="005079F5">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controller global counter is latched</w:t>
      </w:r>
    </w:p>
    <w:p w14:paraId="0475A5BA"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Now you have cross timestamps between:</w:t>
      </w:r>
    </w:p>
    <w:p w14:paraId="30638B64" w14:textId="77777777" w:rsidR="005079F5" w:rsidRPr="005079F5" w:rsidRDefault="005079F5" w:rsidP="005079F5">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radar acquisition time</w:t>
      </w:r>
    </w:p>
    <w:p w14:paraId="75E7455B" w14:textId="77777777" w:rsidR="005079F5" w:rsidRPr="005079F5" w:rsidRDefault="005079F5" w:rsidP="005079F5">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vehicle-global time</w:t>
      </w:r>
    </w:p>
    <w:p w14:paraId="445C9F9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Then the radar can report local measurement timestamps that can be translated to global time accurately.</w:t>
      </w:r>
    </w:p>
    <w:p w14:paraId="3062E3C8"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is hardware cross timestamping even though it is not an Ethernet packet event.</w:t>
      </w:r>
    </w:p>
    <w:p w14:paraId="5CC94287"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38E8A20">
          <v:rect id="_x0000_i1048" alt="" style="width:451.3pt;height:.05pt;mso-width-percent:0;mso-height-percent:0;mso-width-percent:0;mso-height-percent:0" o:hralign="center" o:hrstd="t" o:hr="t" fillcolor="#a0a0a0" stroked="f"/>
        </w:pict>
      </w:r>
    </w:p>
    <w:p w14:paraId="300A0AD6"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24. Hardware example 3: switch residence time</w:t>
      </w:r>
    </w:p>
    <w:p w14:paraId="0C4E8CC3"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In a switch, there is another related concept. For a frame entering and then leaving a port, the switch may timestamp:</w:t>
      </w:r>
    </w:p>
    <w:p w14:paraId="3C7AC039" w14:textId="77777777" w:rsidR="005079F5" w:rsidRPr="005079F5" w:rsidRDefault="005079F5" w:rsidP="005079F5">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ingress time at port A</w:t>
      </w:r>
    </w:p>
    <w:p w14:paraId="4C2D2B10" w14:textId="77777777" w:rsidR="005079F5" w:rsidRPr="005079F5" w:rsidRDefault="005079F5" w:rsidP="005079F5">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egress time at port B</w:t>
      </w:r>
    </w:p>
    <w:p w14:paraId="7BD9F547"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 difference is the residence time:</w:t>
      </w:r>
    </w:p>
    <w:p w14:paraId="73A39748"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lastRenderedPageBreak/>
        <w:t>[</w:t>
      </w:r>
      <w:r w:rsidRPr="005079F5">
        <w:rPr>
          <w:rFonts w:ascii="Times New Roman" w:eastAsia="Times New Roman" w:hAnsi="Times New Roman" w:cs="Times New Roman"/>
          <w:kern w:val="0"/>
          <w:lang w:eastAsia="en-GB"/>
          <w14:ligatures w14:val="none"/>
        </w:rPr>
        <w:br/>
        <w:t>T_{\text{res}} = T_{\text{egress}} - T_{\text{ingress}}</w:t>
      </w:r>
      <w:r w:rsidRPr="005079F5">
        <w:rPr>
          <w:rFonts w:ascii="Times New Roman" w:eastAsia="Times New Roman" w:hAnsi="Times New Roman" w:cs="Times New Roman"/>
          <w:kern w:val="0"/>
          <w:lang w:eastAsia="en-GB"/>
          <w14:ligatures w14:val="none"/>
        </w:rPr>
        <w:br/>
        <w:t>]</w:t>
      </w:r>
    </w:p>
    <w:p w14:paraId="65EF93F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If both timestamps are in the same switch clock domain, that is straightforward.</w:t>
      </w:r>
    </w:p>
    <w:p w14:paraId="330CAA2C"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But if a design uses multiple internal clock islands, cross timestamping between those islands may be needed to keep residence time measurement accurate.</w:t>
      </w:r>
    </w:p>
    <w:p w14:paraId="07E9375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is why serious Time-Sensitive Networking switches are careful about clock-domain architecture.</w:t>
      </w:r>
    </w:p>
    <w:p w14:paraId="18FD1140"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E55E67B">
          <v:rect id="_x0000_i1049" alt="" style="width:451.3pt;height:.05pt;mso-width-percent:0;mso-height-percent:0;mso-width-percent:0;mso-height-percent:0" o:hralign="center" o:hrstd="t" o:hr="t" fillcolor="#a0a0a0" stroked="f"/>
        </w:pict>
      </w:r>
    </w:p>
    <w:p w14:paraId="3F8B7567"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25. Exact meaning of “same instant” in cross timestamping</w:t>
      </w:r>
    </w:p>
    <w:p w14:paraId="6423D040"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No two separate blocks ever capture perfectly at an abstract mathematical instant. There is always some finite skew.</w:t>
      </w:r>
    </w:p>
    <w:p w14:paraId="4CF90D4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So good hardware cross timestamping tries to make:</w:t>
      </w:r>
    </w:p>
    <w:p w14:paraId="09802BF3"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\Delta t</w:t>
      </w:r>
      <w:proofErr w:type="gramStart"/>
      <w:r w:rsidRPr="005079F5">
        <w:rPr>
          <w:rFonts w:ascii="Times New Roman" w:eastAsia="Times New Roman" w:hAnsi="Times New Roman" w:cs="Times New Roman"/>
          <w:kern w:val="0"/>
          <w:lang w:eastAsia="en-GB"/>
          <w14:ligatures w14:val="none"/>
        </w:rPr>
        <w:t>_{</w:t>
      </w:r>
      <w:proofErr w:type="gramEnd"/>
      <w:r w:rsidRPr="005079F5">
        <w:rPr>
          <w:rFonts w:ascii="Times New Roman" w:eastAsia="Times New Roman" w:hAnsi="Times New Roman" w:cs="Times New Roman"/>
          <w:kern w:val="0"/>
          <w:lang w:eastAsia="en-GB"/>
          <w14:ligatures w14:val="none"/>
        </w:rPr>
        <w:t>\</w:t>
      </w:r>
      <w:proofErr w:type="gramStart"/>
      <w:r w:rsidRPr="005079F5">
        <w:rPr>
          <w:rFonts w:ascii="Times New Roman" w:eastAsia="Times New Roman" w:hAnsi="Times New Roman" w:cs="Times New Roman"/>
          <w:kern w:val="0"/>
          <w:lang w:eastAsia="en-GB"/>
          <w14:ligatures w14:val="none"/>
        </w:rPr>
        <w:t>text{</w:t>
      </w:r>
      <w:proofErr w:type="gramEnd"/>
      <w:r w:rsidRPr="005079F5">
        <w:rPr>
          <w:rFonts w:ascii="Times New Roman" w:eastAsia="Times New Roman" w:hAnsi="Times New Roman" w:cs="Times New Roman"/>
          <w:kern w:val="0"/>
          <w:lang w:eastAsia="en-GB"/>
          <w14:ligatures w14:val="none"/>
        </w:rPr>
        <w:t>capture skew}}</w:t>
      </w:r>
      <w:r w:rsidRPr="005079F5">
        <w:rPr>
          <w:rFonts w:ascii="Times New Roman" w:eastAsia="Times New Roman" w:hAnsi="Times New Roman" w:cs="Times New Roman"/>
          <w:kern w:val="0"/>
          <w:lang w:eastAsia="en-GB"/>
          <w14:ligatures w14:val="none"/>
        </w:rPr>
        <w:br/>
        <w:t>]</w:t>
      </w:r>
    </w:p>
    <w:p w14:paraId="1522CF1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small, bounded, and known.</w:t>
      </w:r>
    </w:p>
    <w:p w14:paraId="73704A1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The quality of a </w:t>
      </w:r>
      <w:proofErr w:type="gramStart"/>
      <w:r w:rsidRPr="005079F5">
        <w:rPr>
          <w:rFonts w:ascii="Times New Roman" w:eastAsia="Times New Roman" w:hAnsi="Times New Roman" w:cs="Times New Roman"/>
          <w:kern w:val="0"/>
          <w:lang w:eastAsia="en-GB"/>
          <w14:ligatures w14:val="none"/>
        </w:rPr>
        <w:t>cross timestamp</w:t>
      </w:r>
      <w:proofErr w:type="gramEnd"/>
      <w:r w:rsidRPr="005079F5">
        <w:rPr>
          <w:rFonts w:ascii="Times New Roman" w:eastAsia="Times New Roman" w:hAnsi="Times New Roman" w:cs="Times New Roman"/>
          <w:kern w:val="0"/>
          <w:lang w:eastAsia="en-GB"/>
          <w14:ligatures w14:val="none"/>
        </w:rPr>
        <w:t xml:space="preserve"> pair depends on:</w:t>
      </w:r>
    </w:p>
    <w:p w14:paraId="35D7949F" w14:textId="77777777" w:rsidR="005079F5" w:rsidRPr="005079F5" w:rsidRDefault="005079F5" w:rsidP="005079F5">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trigger fanout symmetry</w:t>
      </w:r>
    </w:p>
    <w:p w14:paraId="2A6D7533" w14:textId="77777777" w:rsidR="005079F5" w:rsidRPr="005079F5" w:rsidRDefault="005079F5" w:rsidP="005079F5">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latch metastability handling</w:t>
      </w:r>
    </w:p>
    <w:p w14:paraId="4435EC69" w14:textId="77777777" w:rsidR="005079F5" w:rsidRPr="005079F5" w:rsidRDefault="005079F5" w:rsidP="005079F5">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clock-domain crossing strategy</w:t>
      </w:r>
    </w:p>
    <w:p w14:paraId="63BB4B8A" w14:textId="77777777" w:rsidR="005079F5" w:rsidRPr="005079F5" w:rsidRDefault="005079F5" w:rsidP="005079F5">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whether the counters are sampled or latched</w:t>
      </w:r>
    </w:p>
    <w:p w14:paraId="234DCD58" w14:textId="77777777" w:rsidR="005079F5" w:rsidRPr="005079F5" w:rsidRDefault="005079F5" w:rsidP="005079F5">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deterministic internal routing delay</w:t>
      </w:r>
    </w:p>
    <w:p w14:paraId="7ACB6522"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high-quality hardware design characterizes that skew and either minimizes it or compensates for it.</w:t>
      </w:r>
    </w:p>
    <w:p w14:paraId="67F3C415"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077FC5C">
          <v:rect id="_x0000_i1050" alt="" style="width:451.3pt;height:.05pt;mso-width-percent:0;mso-height-percent:0;mso-width-percent:0;mso-height-percent:0" o:hralign="center" o:hrstd="t" o:hr="t" fillcolor="#a0a0a0" stroked="f"/>
        </w:pict>
      </w:r>
    </w:p>
    <w:p w14:paraId="7FEA445A" w14:textId="77777777" w:rsidR="00766210" w:rsidRDefault="00766210"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02E0A7B8" w14:textId="77777777" w:rsidR="00766210" w:rsidRDefault="00766210"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0DB647DA" w14:textId="594D3B16"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lastRenderedPageBreak/>
        <w:t>26. Counter width, overflow, and coherency</w:t>
      </w:r>
    </w:p>
    <w:p w14:paraId="24EF3117"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At hardware level, timestamps are usually wide, for example 48-bit, 64-bit, or split integer and fractional fields.</w:t>
      </w:r>
    </w:p>
    <w:p w14:paraId="073B105B"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common issue is coherency:</w:t>
      </w:r>
    </w:p>
    <w:p w14:paraId="7FEF3418" w14:textId="77777777" w:rsidR="005079F5" w:rsidRPr="005079F5" w:rsidRDefault="005079F5" w:rsidP="005079F5">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low word changes while high word is being read</w:t>
      </w:r>
    </w:p>
    <w:p w14:paraId="16AE7009" w14:textId="77777777" w:rsidR="005079F5" w:rsidRPr="005079F5" w:rsidRDefault="005079F5" w:rsidP="005079F5">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snapshot is not atomic</w:t>
      </w:r>
    </w:p>
    <w:p w14:paraId="3D0CD1BA" w14:textId="77777777" w:rsidR="005079F5" w:rsidRPr="005079F5" w:rsidRDefault="005079F5" w:rsidP="005079F5">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rollover happens during access</w:t>
      </w:r>
    </w:p>
    <w:p w14:paraId="2FD698D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Good hardware solves this with snapshot registers. That matters for both normal timestamping and cross timestamping.</w:t>
      </w:r>
    </w:p>
    <w:p w14:paraId="56B2933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Cross timestamping especially needs a coherent pair. If one clock was snapped before rollover and the other after, the pair is corrupted.</w:t>
      </w:r>
    </w:p>
    <w:p w14:paraId="1BC6DC1C"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619430B">
          <v:rect id="_x0000_i1051" alt="" style="width:451.3pt;height:.05pt;mso-width-percent:0;mso-height-percent:0;mso-width-percent:0;mso-height-percent:0" o:hralign="center" o:hrstd="t" o:hr="t" fillcolor="#a0a0a0" stroked="f"/>
        </w:pict>
      </w:r>
    </w:p>
    <w:p w14:paraId="36F6CEF3"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27. Interpolation and sub-tick timestamping</w:t>
      </w:r>
    </w:p>
    <w:p w14:paraId="356E23A2"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Some hardware uses more than a simple counter tick.</w:t>
      </w:r>
    </w:p>
    <w:p w14:paraId="5D59D22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For example, if the coarse counter ticks every 8 nanoseconds but the actual event can occur anywhere inside that interval, the hardware may add a fine interpolation field derived from:</w:t>
      </w:r>
    </w:p>
    <w:p w14:paraId="59DFBC8B" w14:textId="77777777" w:rsidR="005079F5" w:rsidRPr="005079F5" w:rsidRDefault="005079F5" w:rsidP="005079F5">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phase detector state</w:t>
      </w:r>
    </w:p>
    <w:p w14:paraId="7750F7EF" w14:textId="77777777" w:rsidR="005079F5" w:rsidRPr="005079F5" w:rsidRDefault="005079F5" w:rsidP="005079F5">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recovered clock phase</w:t>
      </w:r>
    </w:p>
    <w:p w14:paraId="78448B0D" w14:textId="77777777" w:rsidR="005079F5" w:rsidRPr="005079F5" w:rsidRDefault="005079F5" w:rsidP="005079F5">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tapped delay line</w:t>
      </w:r>
    </w:p>
    <w:p w14:paraId="78975C0B" w14:textId="77777777" w:rsidR="005079F5" w:rsidRPr="005079F5" w:rsidRDefault="005079F5" w:rsidP="005079F5">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serializer/</w:t>
      </w:r>
      <w:proofErr w:type="spellStart"/>
      <w:r w:rsidRPr="005079F5">
        <w:rPr>
          <w:rFonts w:ascii="Times New Roman" w:eastAsia="Times New Roman" w:hAnsi="Times New Roman" w:cs="Times New Roman"/>
          <w:kern w:val="0"/>
          <w:lang w:eastAsia="en-GB"/>
          <w14:ligatures w14:val="none"/>
        </w:rPr>
        <w:t>deserializer</w:t>
      </w:r>
      <w:proofErr w:type="spellEnd"/>
      <w:r w:rsidRPr="005079F5">
        <w:rPr>
          <w:rFonts w:ascii="Times New Roman" w:eastAsia="Times New Roman" w:hAnsi="Times New Roman" w:cs="Times New Roman"/>
          <w:kern w:val="0"/>
          <w:lang w:eastAsia="en-GB"/>
          <w14:ligatures w14:val="none"/>
        </w:rPr>
        <w:t xml:space="preserve"> bit position</w:t>
      </w:r>
    </w:p>
    <w:p w14:paraId="61B3089B"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Then the timestamp becomes:</w:t>
      </w:r>
    </w:p>
    <w:p w14:paraId="2C5E10D4"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T = T_{\text{coarse}} + T_{\text{fine}}</w:t>
      </w:r>
      <w:r w:rsidRPr="005079F5">
        <w:rPr>
          <w:rFonts w:ascii="Times New Roman" w:eastAsia="Times New Roman" w:hAnsi="Times New Roman" w:cs="Times New Roman"/>
          <w:kern w:val="0"/>
          <w:lang w:eastAsia="en-GB"/>
          <w14:ligatures w14:val="none"/>
        </w:rPr>
        <w:br/>
        <w:t>]</w:t>
      </w:r>
    </w:p>
    <w:p w14:paraId="2FB86BC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is particularly relevant in high-precision packet timing hardware.</w:t>
      </w:r>
    </w:p>
    <w:p w14:paraId="510BBE88"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22DCCF2">
          <v:rect id="_x0000_i1052" alt="" style="width:451.3pt;height:.05pt;mso-width-percent:0;mso-height-percent:0;mso-width-percent:0;mso-height-percent:0" o:hralign="center" o:hrstd="t" o:hr="t" fillcolor="#a0a0a0" stroked="f"/>
        </w:pict>
      </w:r>
    </w:p>
    <w:p w14:paraId="2745E590" w14:textId="77777777" w:rsidR="00766210" w:rsidRDefault="00766210"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4A99504E" w14:textId="7F8EE075"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lastRenderedPageBreak/>
        <w:t>28. Why Physical Layer timestamping often needs correction tables</w:t>
      </w:r>
    </w:p>
    <w:p w14:paraId="76AAA590"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Physical Layer device can have fixed ingress and egress latencies that depend on:</w:t>
      </w:r>
    </w:p>
    <w:p w14:paraId="0B9E6E5E" w14:textId="77777777" w:rsidR="005079F5" w:rsidRPr="005079F5" w:rsidRDefault="005079F5" w:rsidP="005079F5">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link speed</w:t>
      </w:r>
    </w:p>
    <w:p w14:paraId="57FCB2BC" w14:textId="77777777" w:rsidR="005079F5" w:rsidRPr="005079F5" w:rsidRDefault="005079F5" w:rsidP="005079F5">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encoding mode</w:t>
      </w:r>
    </w:p>
    <w:p w14:paraId="1461C50B" w14:textId="77777777" w:rsidR="005079F5" w:rsidRPr="005079F5" w:rsidRDefault="005079F5" w:rsidP="005079F5">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cable side versus Media Independent Interface side reference point</w:t>
      </w:r>
    </w:p>
    <w:p w14:paraId="05D0FC4F" w14:textId="77777777" w:rsidR="005079F5" w:rsidRPr="005079F5" w:rsidRDefault="005079F5" w:rsidP="005079F5">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master/slave configuration in some Physical Layers</w:t>
      </w:r>
    </w:p>
    <w:p w14:paraId="3D6C16DA" w14:textId="77777777" w:rsidR="005079F5" w:rsidRPr="005079F5" w:rsidRDefault="005079F5" w:rsidP="005079F5">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internal DSP path</w:t>
      </w:r>
    </w:p>
    <w:p w14:paraId="76B56CDA"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5079F5">
        <w:rPr>
          <w:rFonts w:ascii="Times New Roman" w:eastAsia="Times New Roman" w:hAnsi="Times New Roman" w:cs="Times New Roman"/>
          <w:kern w:val="0"/>
          <w:lang w:eastAsia="en-GB"/>
          <w14:ligatures w14:val="none"/>
        </w:rPr>
        <w:t>So</w:t>
      </w:r>
      <w:proofErr w:type="gramEnd"/>
      <w:r w:rsidRPr="005079F5">
        <w:rPr>
          <w:rFonts w:ascii="Times New Roman" w:eastAsia="Times New Roman" w:hAnsi="Times New Roman" w:cs="Times New Roman"/>
          <w:kern w:val="0"/>
          <w:lang w:eastAsia="en-GB"/>
          <w14:ligatures w14:val="none"/>
        </w:rPr>
        <w:t xml:space="preserve"> the raw capture may be corrected using a per-mode constant.</w:t>
      </w:r>
    </w:p>
    <w:p w14:paraId="291DE83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Example conceptually:</w:t>
      </w:r>
    </w:p>
    <w:p w14:paraId="7B62A473"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T_{\text{wire}} = T_{\text{capture}} + C_{\text{mode}}</w:t>
      </w:r>
      <w:r w:rsidRPr="005079F5">
        <w:rPr>
          <w:rFonts w:ascii="Times New Roman" w:eastAsia="Times New Roman" w:hAnsi="Times New Roman" w:cs="Times New Roman"/>
          <w:kern w:val="0"/>
          <w:lang w:eastAsia="en-GB"/>
          <w14:ligatures w14:val="none"/>
        </w:rPr>
        <w:br/>
        <w:t>]</w:t>
      </w:r>
    </w:p>
    <w:p w14:paraId="124BD680"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If you ignore that constant, your timestamp may still be stable, but it will be biased.</w:t>
      </w:r>
    </w:p>
    <w:p w14:paraId="0270B6C2"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Stable but biased is often acceptable for some logging applications and unacceptable for high-precision synchronization.</w:t>
      </w:r>
    </w:p>
    <w:p w14:paraId="391FE42E"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21C327C">
          <v:rect id="_x0000_i1053" alt="" style="width:451.3pt;height:.05pt;mso-width-percent:0;mso-height-percent:0;mso-width-percent:0;mso-height-percent:0" o:hralign="center" o:hrstd="t" o:hr="t" fillcolor="#a0a0a0" stroked="f"/>
        </w:pict>
      </w:r>
    </w:p>
    <w:p w14:paraId="178178EE"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29. Cross timestamping versus mere register readback</w:t>
      </w:r>
    </w:p>
    <w:p w14:paraId="5D090020"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Another common confusion:</w:t>
      </w:r>
    </w:p>
    <w:p w14:paraId="3D56B846" w14:textId="77777777" w:rsidR="005079F5" w:rsidRPr="005079F5" w:rsidRDefault="005079F5" w:rsidP="005079F5">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Reading </w:t>
      </w:r>
      <w:proofErr w:type="gramStart"/>
      <w:r w:rsidRPr="005079F5">
        <w:rPr>
          <w:rFonts w:ascii="Times New Roman" w:eastAsia="Times New Roman" w:hAnsi="Times New Roman" w:cs="Times New Roman"/>
          <w:kern w:val="0"/>
          <w:lang w:eastAsia="en-GB"/>
          <w14:ligatures w14:val="none"/>
        </w:rPr>
        <w:t>clock</w:t>
      </w:r>
      <w:proofErr w:type="gramEnd"/>
      <w:r w:rsidRPr="005079F5">
        <w:rPr>
          <w:rFonts w:ascii="Times New Roman" w:eastAsia="Times New Roman" w:hAnsi="Times New Roman" w:cs="Times New Roman"/>
          <w:kern w:val="0"/>
          <w:lang w:eastAsia="en-GB"/>
          <w14:ligatures w14:val="none"/>
        </w:rPr>
        <w:t xml:space="preserve"> A, then reading clock B, is not proper cross timestamping.</w:t>
      </w:r>
    </w:p>
    <w:p w14:paraId="42E81771" w14:textId="77777777" w:rsidR="005079F5" w:rsidRPr="005079F5" w:rsidRDefault="005079F5" w:rsidP="005079F5">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Proper cross timestamping means hardware ensures the pair corresponds to one intended event or one coherent snapshot boundary.</w:t>
      </w:r>
    </w:p>
    <w:p w14:paraId="5CD824D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Sequential software reads introduce unknown delay between the two observations. That defeats the purpose if you want high accuracy.</w:t>
      </w:r>
    </w:p>
    <w:p w14:paraId="6B0B11D1"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EC99F54">
          <v:rect id="_x0000_i1054" alt="" style="width:451.3pt;height:.05pt;mso-width-percent:0;mso-height-percent:0;mso-width-percent:0;mso-height-percent:0" o:hralign="center" o:hrstd="t" o:hr="t" fillcolor="#a0a0a0" stroked="f"/>
        </w:pict>
      </w:r>
    </w:p>
    <w:p w14:paraId="5C75FCE0" w14:textId="77777777" w:rsidR="00766210" w:rsidRDefault="00766210"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22B76F78" w14:textId="3F8495DC"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lastRenderedPageBreak/>
        <w:t>30. Example with numbers: hardware timestamping only</w:t>
      </w:r>
    </w:p>
    <w:p w14:paraId="723C21D6"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Suppose a generalized Precision Time Protocol-capable Ethernet controller has a </w:t>
      </w:r>
      <w:proofErr w:type="gramStart"/>
      <w:r w:rsidRPr="005079F5">
        <w:rPr>
          <w:rFonts w:ascii="Times New Roman" w:eastAsia="Times New Roman" w:hAnsi="Times New Roman" w:cs="Times New Roman"/>
          <w:kern w:val="0"/>
          <w:lang w:eastAsia="en-GB"/>
          <w14:ligatures w14:val="none"/>
        </w:rPr>
        <w:t>4 nanosecond</w:t>
      </w:r>
      <w:proofErr w:type="gramEnd"/>
      <w:r w:rsidRPr="005079F5">
        <w:rPr>
          <w:rFonts w:ascii="Times New Roman" w:eastAsia="Times New Roman" w:hAnsi="Times New Roman" w:cs="Times New Roman"/>
          <w:kern w:val="0"/>
          <w:lang w:eastAsia="en-GB"/>
          <w14:ligatures w14:val="none"/>
        </w:rPr>
        <w:t xml:space="preserve"> tick Precision Hardware Clock.</w:t>
      </w:r>
    </w:p>
    <w:p w14:paraId="07EB0761"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Sync frame is received, and the hardware latches:</w:t>
      </w:r>
    </w:p>
    <w:p w14:paraId="5E86D8CC"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T_{\text{</w:t>
      </w:r>
      <w:proofErr w:type="spellStart"/>
      <w:r w:rsidRPr="005079F5">
        <w:rPr>
          <w:rFonts w:ascii="Times New Roman" w:eastAsia="Times New Roman" w:hAnsi="Times New Roman" w:cs="Times New Roman"/>
          <w:kern w:val="0"/>
          <w:lang w:eastAsia="en-GB"/>
          <w14:ligatures w14:val="none"/>
        </w:rPr>
        <w:t>rx</w:t>
      </w:r>
      <w:proofErr w:type="spellEnd"/>
      <w:r w:rsidRPr="005079F5">
        <w:rPr>
          <w:rFonts w:ascii="Times New Roman" w:eastAsia="Times New Roman" w:hAnsi="Times New Roman" w:cs="Times New Roman"/>
          <w:kern w:val="0"/>
          <w:lang w:eastAsia="en-GB"/>
          <w14:ligatures w14:val="none"/>
        </w:rPr>
        <w:t>}} = 1,234,567,892 \</w:t>
      </w:r>
      <w:proofErr w:type="gramStart"/>
      <w:r w:rsidRPr="005079F5">
        <w:rPr>
          <w:rFonts w:ascii="Times New Roman" w:eastAsia="Times New Roman" w:hAnsi="Times New Roman" w:cs="Times New Roman"/>
          <w:kern w:val="0"/>
          <w:lang w:eastAsia="en-GB"/>
          <w14:ligatures w14:val="none"/>
        </w:rPr>
        <w:t>text{ ns</w:t>
      </w:r>
      <w:proofErr w:type="gramEnd"/>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w:t>
      </w:r>
    </w:p>
    <w:p w14:paraId="7637EBAA"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This means:</w:t>
      </w:r>
    </w:p>
    <w:p w14:paraId="5A58C5A1" w14:textId="77777777" w:rsidR="005079F5" w:rsidRPr="005079F5" w:rsidRDefault="005079F5" w:rsidP="005079F5">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not “the driver processed it at this time”</w:t>
      </w:r>
    </w:p>
    <w:p w14:paraId="1AA2887C" w14:textId="77777777" w:rsidR="005079F5" w:rsidRPr="005079F5" w:rsidRDefault="005079F5" w:rsidP="005079F5">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not “the interrupt fired at this time”</w:t>
      </w:r>
    </w:p>
    <w:p w14:paraId="685AAC1A" w14:textId="77777777" w:rsidR="005079F5" w:rsidRPr="005079F5" w:rsidRDefault="005079F5" w:rsidP="005079F5">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but “the configured ingress reference point saw that frame at this hardware clock value”</w:t>
      </w:r>
    </w:p>
    <w:p w14:paraId="79893DFB"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If the PHY-to-Media Access Controller receive path adds a known fixed 28 nanosecond offset between the actual cable event and the capture point, the controller may report either:</w:t>
      </w:r>
    </w:p>
    <w:p w14:paraId="211BAC8A" w14:textId="77777777" w:rsidR="005079F5" w:rsidRPr="005079F5" w:rsidRDefault="005079F5" w:rsidP="005079F5">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raw timestamp (1,234,567,892) nanoseconds</w:t>
      </w:r>
    </w:p>
    <w:p w14:paraId="3DB6E268" w14:textId="77777777" w:rsidR="005079F5" w:rsidRPr="005079F5" w:rsidRDefault="005079F5" w:rsidP="005079F5">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corrected timestamp (1,234,567,920) nanoseconds</w:t>
      </w:r>
    </w:p>
    <w:p w14:paraId="2C187312"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depending on design.</w:t>
      </w:r>
    </w:p>
    <w:p w14:paraId="4103315C"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7F24304">
          <v:rect id="_x0000_i1055" alt="" style="width:451.3pt;height:.05pt;mso-width-percent:0;mso-height-percent:0;mso-width-percent:0;mso-height-percent:0" o:hralign="center" o:hrstd="t" o:hr="t" fillcolor="#a0a0a0" stroked="f"/>
        </w:pict>
      </w:r>
    </w:p>
    <w:p w14:paraId="32897CA0"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31. Example with numbers: hardware cross timestamping</w:t>
      </w:r>
    </w:p>
    <w:p w14:paraId="5F7ED6AC"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Suppose a simultaneous latch gives:</w:t>
      </w:r>
    </w:p>
    <w:p w14:paraId="1FFE6871"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(T_{\text{</w:t>
      </w:r>
      <w:proofErr w:type="spellStart"/>
      <w:r w:rsidRPr="005079F5">
        <w:rPr>
          <w:rFonts w:ascii="Times New Roman" w:eastAsia="Times New Roman" w:hAnsi="Times New Roman" w:cs="Times New Roman"/>
          <w:kern w:val="0"/>
          <w:lang w:eastAsia="en-GB"/>
          <w14:ligatures w14:val="none"/>
        </w:rPr>
        <w:t>phc</w:t>
      </w:r>
      <w:proofErr w:type="spellEnd"/>
      <w:r w:rsidRPr="005079F5">
        <w:rPr>
          <w:rFonts w:ascii="Times New Roman" w:eastAsia="Times New Roman" w:hAnsi="Times New Roman" w:cs="Times New Roman"/>
          <w:kern w:val="0"/>
          <w:lang w:eastAsia="en-GB"/>
          <w14:ligatures w14:val="none"/>
        </w:rPr>
        <w:t>}}, T_{\text{sys}}) =</w:t>
      </w:r>
      <w:r w:rsidRPr="005079F5">
        <w:rPr>
          <w:rFonts w:ascii="Times New Roman" w:eastAsia="Times New Roman" w:hAnsi="Times New Roman" w:cs="Times New Roman"/>
          <w:kern w:val="0"/>
          <w:lang w:eastAsia="en-GB"/>
          <w14:ligatures w14:val="none"/>
        </w:rPr>
        <w:br/>
        <w:t>(10,000,000,000 \</w:t>
      </w:r>
      <w:proofErr w:type="gramStart"/>
      <w:r w:rsidRPr="005079F5">
        <w:rPr>
          <w:rFonts w:ascii="Times New Roman" w:eastAsia="Times New Roman" w:hAnsi="Times New Roman" w:cs="Times New Roman"/>
          <w:kern w:val="0"/>
          <w:lang w:eastAsia="en-GB"/>
          <w14:ligatures w14:val="none"/>
        </w:rPr>
        <w:t>text{ ns</w:t>
      </w:r>
      <w:proofErr w:type="gramEnd"/>
      <w:r w:rsidRPr="005079F5">
        <w:rPr>
          <w:rFonts w:ascii="Times New Roman" w:eastAsia="Times New Roman" w:hAnsi="Times New Roman" w:cs="Times New Roman"/>
          <w:kern w:val="0"/>
          <w:lang w:eastAsia="en-GB"/>
          <w14:ligatures w14:val="none"/>
        </w:rPr>
        <w:t>}, 48,200,125,300 \</w:t>
      </w:r>
      <w:proofErr w:type="gramStart"/>
      <w:r w:rsidRPr="005079F5">
        <w:rPr>
          <w:rFonts w:ascii="Times New Roman" w:eastAsia="Times New Roman" w:hAnsi="Times New Roman" w:cs="Times New Roman"/>
          <w:kern w:val="0"/>
          <w:lang w:eastAsia="en-GB"/>
          <w14:ligatures w14:val="none"/>
        </w:rPr>
        <w:t>text{ ns</w:t>
      </w:r>
      <w:proofErr w:type="gramEnd"/>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w:t>
      </w:r>
    </w:p>
    <w:p w14:paraId="7DF9765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Later:</w:t>
      </w:r>
    </w:p>
    <w:p w14:paraId="663EBA48"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(T_{\text{</w:t>
      </w:r>
      <w:proofErr w:type="spellStart"/>
      <w:r w:rsidRPr="005079F5">
        <w:rPr>
          <w:rFonts w:ascii="Times New Roman" w:eastAsia="Times New Roman" w:hAnsi="Times New Roman" w:cs="Times New Roman"/>
          <w:kern w:val="0"/>
          <w:lang w:eastAsia="en-GB"/>
          <w14:ligatures w14:val="none"/>
        </w:rPr>
        <w:t>phc</w:t>
      </w:r>
      <w:proofErr w:type="spellEnd"/>
      <w:r w:rsidRPr="005079F5">
        <w:rPr>
          <w:rFonts w:ascii="Times New Roman" w:eastAsia="Times New Roman" w:hAnsi="Times New Roman" w:cs="Times New Roman"/>
          <w:kern w:val="0"/>
          <w:lang w:eastAsia="en-GB"/>
          <w14:ligatures w14:val="none"/>
        </w:rPr>
        <w:t>}}, T_{\text{sys}}) =</w:t>
      </w:r>
      <w:r w:rsidRPr="005079F5">
        <w:rPr>
          <w:rFonts w:ascii="Times New Roman" w:eastAsia="Times New Roman" w:hAnsi="Times New Roman" w:cs="Times New Roman"/>
          <w:kern w:val="0"/>
          <w:lang w:eastAsia="en-GB"/>
          <w14:ligatures w14:val="none"/>
        </w:rPr>
        <w:br/>
        <w:t>(11,000,000,000 \</w:t>
      </w:r>
      <w:proofErr w:type="gramStart"/>
      <w:r w:rsidRPr="005079F5">
        <w:rPr>
          <w:rFonts w:ascii="Times New Roman" w:eastAsia="Times New Roman" w:hAnsi="Times New Roman" w:cs="Times New Roman"/>
          <w:kern w:val="0"/>
          <w:lang w:eastAsia="en-GB"/>
          <w14:ligatures w14:val="none"/>
        </w:rPr>
        <w:t>text{ ns</w:t>
      </w:r>
      <w:proofErr w:type="gramEnd"/>
      <w:r w:rsidRPr="005079F5">
        <w:rPr>
          <w:rFonts w:ascii="Times New Roman" w:eastAsia="Times New Roman" w:hAnsi="Times New Roman" w:cs="Times New Roman"/>
          <w:kern w:val="0"/>
          <w:lang w:eastAsia="en-GB"/>
          <w14:ligatures w14:val="none"/>
        </w:rPr>
        <w:t>}, 49,200,125,292 \</w:t>
      </w:r>
      <w:proofErr w:type="gramStart"/>
      <w:r w:rsidRPr="005079F5">
        <w:rPr>
          <w:rFonts w:ascii="Times New Roman" w:eastAsia="Times New Roman" w:hAnsi="Times New Roman" w:cs="Times New Roman"/>
          <w:kern w:val="0"/>
          <w:lang w:eastAsia="en-GB"/>
          <w14:ligatures w14:val="none"/>
        </w:rPr>
        <w:t>text{ ns</w:t>
      </w:r>
      <w:proofErr w:type="gramEnd"/>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w:t>
      </w:r>
    </w:p>
    <w:p w14:paraId="0F7D3699"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lastRenderedPageBreak/>
        <w:t>From these two pairs, you can already see that the system clock is running slightly slower relative to the Precision Hardware Clock because one second of Precision Hardware Clock corresponds to slightly less than one second of system time in the observed data.</w:t>
      </w:r>
    </w:p>
    <w:p w14:paraId="51A44846"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That is the kind of information cross timestamping gives you.</w:t>
      </w:r>
    </w:p>
    <w:p w14:paraId="26758437"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Now if a packet was hardware-timestamped at:</w:t>
      </w:r>
    </w:p>
    <w:p w14:paraId="055E033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T_{\text{</w:t>
      </w:r>
      <w:proofErr w:type="spellStart"/>
      <w:r w:rsidRPr="005079F5">
        <w:rPr>
          <w:rFonts w:ascii="Times New Roman" w:eastAsia="Times New Roman" w:hAnsi="Times New Roman" w:cs="Times New Roman"/>
          <w:kern w:val="0"/>
          <w:lang w:eastAsia="en-GB"/>
          <w14:ligatures w14:val="none"/>
        </w:rPr>
        <w:t>phc</w:t>
      </w:r>
      <w:proofErr w:type="spellEnd"/>
      <w:r w:rsidRPr="005079F5">
        <w:rPr>
          <w:rFonts w:ascii="Times New Roman" w:eastAsia="Times New Roman" w:hAnsi="Times New Roman" w:cs="Times New Roman"/>
          <w:kern w:val="0"/>
          <w:lang w:eastAsia="en-GB"/>
          <w14:ligatures w14:val="none"/>
        </w:rPr>
        <w:t>}} = 10,250,000,000 \</w:t>
      </w:r>
      <w:proofErr w:type="gramStart"/>
      <w:r w:rsidRPr="005079F5">
        <w:rPr>
          <w:rFonts w:ascii="Times New Roman" w:eastAsia="Times New Roman" w:hAnsi="Times New Roman" w:cs="Times New Roman"/>
          <w:kern w:val="0"/>
          <w:lang w:eastAsia="en-GB"/>
          <w14:ligatures w14:val="none"/>
        </w:rPr>
        <w:t>text{ ns</w:t>
      </w:r>
      <w:proofErr w:type="gramEnd"/>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w:t>
      </w:r>
    </w:p>
    <w:p w14:paraId="02ADB7D6"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you can map it into system time using the derived relationship.</w:t>
      </w:r>
    </w:p>
    <w:p w14:paraId="5D724D54"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Again, the packet event time and the clock-domain mapping were both rooted in hardware.</w:t>
      </w:r>
    </w:p>
    <w:p w14:paraId="050D7F64"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401C0B4">
          <v:rect id="_x0000_i1056" alt="" style="width:451.3pt;height:.05pt;mso-width-percent:0;mso-height-percent:0;mso-width-percent:0;mso-height-percent:0" o:hralign="center" o:hrstd="t" o:hr="t" fillcolor="#a0a0a0" stroked="f"/>
        </w:pict>
      </w:r>
    </w:p>
    <w:p w14:paraId="71DCCAB5"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32. Hardware cross timestamping in boundary clocks and grandmaster-capable devices</w:t>
      </w:r>
    </w:p>
    <w:p w14:paraId="3E59887A"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In a boundary clock, one port may be synchronized upstream and another used downstream. Internally the device tries to maintain one consistent time base.</w:t>
      </w:r>
    </w:p>
    <w:p w14:paraId="0BD57A94"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If internal blocks are on different clock islands, hardware cross timestamping or equivalent disciplined clock transfer is needed so that:</w:t>
      </w:r>
    </w:p>
    <w:p w14:paraId="17CC3378" w14:textId="77777777" w:rsidR="005079F5" w:rsidRPr="005079F5" w:rsidRDefault="005079F5" w:rsidP="005079F5">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ingress event times from one port</w:t>
      </w:r>
    </w:p>
    <w:p w14:paraId="0FDF42D0" w14:textId="77777777" w:rsidR="005079F5" w:rsidRPr="005079F5" w:rsidRDefault="005079F5" w:rsidP="005079F5">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egress schedule times on another port</w:t>
      </w:r>
    </w:p>
    <w:p w14:paraId="0312CC3B"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both refer to the same internal notion of time.</w:t>
      </w:r>
    </w:p>
    <w:p w14:paraId="03319C6C"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Without that, residence time and forwarding correction become noisy.</w:t>
      </w:r>
    </w:p>
    <w:p w14:paraId="214A9C6D"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24A8179">
          <v:rect id="_x0000_i1057" alt="" style="width:451.3pt;height:.05pt;mso-width-percent:0;mso-height-percent:0;mso-width-percent:0;mso-height-percent:0" o:hralign="center" o:hrstd="t" o:hr="t" fillcolor="#a0a0a0" stroked="f"/>
        </w:pict>
      </w:r>
    </w:p>
    <w:p w14:paraId="465FCD1F"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33. What makes a good hardware timestamp design</w:t>
      </w:r>
    </w:p>
    <w:p w14:paraId="644CF40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good design has all of these:</w:t>
      </w:r>
    </w:p>
    <w:p w14:paraId="773B9619" w14:textId="77777777" w:rsidR="005079F5" w:rsidRPr="005079F5" w:rsidRDefault="005079F5" w:rsidP="005079F5">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clearly defined reference event</w:t>
      </w:r>
    </w:p>
    <w:p w14:paraId="43FA3531" w14:textId="77777777" w:rsidR="005079F5" w:rsidRPr="005079F5" w:rsidRDefault="005079F5" w:rsidP="005079F5">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timestamps as near to the wire as practical</w:t>
      </w:r>
    </w:p>
    <w:p w14:paraId="70D7793B" w14:textId="77777777" w:rsidR="005079F5" w:rsidRPr="005079F5" w:rsidRDefault="005079F5" w:rsidP="005079F5">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deterministic internal latency</w:t>
      </w:r>
    </w:p>
    <w:p w14:paraId="1552C3DF" w14:textId="77777777" w:rsidR="005079F5" w:rsidRPr="005079F5" w:rsidRDefault="005079F5" w:rsidP="005079F5">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lastRenderedPageBreak/>
        <w:t>fixed-latency compensation registers</w:t>
      </w:r>
    </w:p>
    <w:p w14:paraId="23310A2B" w14:textId="77777777" w:rsidR="005079F5" w:rsidRPr="005079F5" w:rsidRDefault="005079F5" w:rsidP="005079F5">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atomic delivery of timestamps</w:t>
      </w:r>
    </w:p>
    <w:p w14:paraId="2B5FEA64" w14:textId="77777777" w:rsidR="005079F5" w:rsidRPr="005079F5" w:rsidRDefault="005079F5" w:rsidP="005079F5">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hardware cross timestamp capability between important clock domains</w:t>
      </w:r>
    </w:p>
    <w:p w14:paraId="19AFBED8" w14:textId="77777777" w:rsidR="005079F5" w:rsidRPr="005079F5" w:rsidRDefault="005079F5" w:rsidP="005079F5">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 xml:space="preserve">bounded and characterized skew in the </w:t>
      </w:r>
      <w:proofErr w:type="gramStart"/>
      <w:r w:rsidRPr="005079F5">
        <w:rPr>
          <w:rFonts w:ascii="Times New Roman" w:eastAsia="Times New Roman" w:hAnsi="Times New Roman" w:cs="Times New Roman"/>
          <w:kern w:val="0"/>
          <w:lang w:eastAsia="en-GB"/>
          <w14:ligatures w14:val="none"/>
        </w:rPr>
        <w:t>cross timestamp</w:t>
      </w:r>
      <w:proofErr w:type="gramEnd"/>
      <w:r w:rsidRPr="005079F5">
        <w:rPr>
          <w:rFonts w:ascii="Times New Roman" w:eastAsia="Times New Roman" w:hAnsi="Times New Roman" w:cs="Times New Roman"/>
          <w:kern w:val="0"/>
          <w:lang w:eastAsia="en-GB"/>
          <w14:ligatures w14:val="none"/>
        </w:rPr>
        <w:t xml:space="preserve"> path</w:t>
      </w:r>
    </w:p>
    <w:p w14:paraId="06392702" w14:textId="77777777" w:rsidR="005079F5" w:rsidRPr="005079F5" w:rsidRDefault="005079F5" w:rsidP="005079F5">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sufficient counter width and resolution</w:t>
      </w:r>
    </w:p>
    <w:p w14:paraId="599A3697"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F55CEC2">
          <v:rect id="_x0000_i1058" alt="" style="width:451.3pt;height:.05pt;mso-width-percent:0;mso-height-percent:0;mso-width-percent:0;mso-height-percent:0" o:hralign="center" o:hrstd="t" o:hr="t" fillcolor="#a0a0a0" stroked="f"/>
        </w:pict>
      </w:r>
    </w:p>
    <w:p w14:paraId="0C2D27E9"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34. What makes a good hardware cross timestamp design</w:t>
      </w:r>
    </w:p>
    <w:p w14:paraId="3B60BC1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good cross timestamp design has:</w:t>
      </w:r>
    </w:p>
    <w:p w14:paraId="091C5271" w14:textId="77777777" w:rsidR="005079F5" w:rsidRPr="005079F5" w:rsidRDefault="005079F5" w:rsidP="005079F5">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common trigger or atomic snapshot</w:t>
      </w:r>
    </w:p>
    <w:p w14:paraId="1E93603E" w14:textId="77777777" w:rsidR="005079F5" w:rsidRPr="005079F5" w:rsidRDefault="005079F5" w:rsidP="005079F5">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known capture skew</w:t>
      </w:r>
    </w:p>
    <w:p w14:paraId="16DFDDED" w14:textId="77777777" w:rsidR="005079F5" w:rsidRPr="005079F5" w:rsidRDefault="005079F5" w:rsidP="005079F5">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no software dependency for simultaneity</w:t>
      </w:r>
    </w:p>
    <w:p w14:paraId="255197CE" w14:textId="77777777" w:rsidR="005079F5" w:rsidRPr="005079F5" w:rsidRDefault="005079F5" w:rsidP="005079F5">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repeatable pair generation</w:t>
      </w:r>
    </w:p>
    <w:p w14:paraId="463970FC" w14:textId="77777777" w:rsidR="005079F5" w:rsidRPr="005079F5" w:rsidRDefault="005079F5" w:rsidP="005079F5">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ability to produce multiple pairs over time</w:t>
      </w:r>
    </w:p>
    <w:p w14:paraId="24B04166" w14:textId="77777777" w:rsidR="005079F5" w:rsidRPr="005079F5" w:rsidRDefault="005079F5" w:rsidP="005079F5">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stable mapping between domains</w:t>
      </w:r>
    </w:p>
    <w:p w14:paraId="18C9B55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single pair is good for one-time offset estimation. Repeated pairs are what let you track drift.</w:t>
      </w:r>
    </w:p>
    <w:p w14:paraId="0D3E381A"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9E9AD1D">
          <v:rect id="_x0000_i1059" alt="" style="width:451.3pt;height:.05pt;mso-width-percent:0;mso-height-percent:0;mso-width-percent:0;mso-height-percent:0" o:hralign="center" o:hrstd="t" o:hr="t" fillcolor="#a0a0a0" stroked="f"/>
        </w:pict>
      </w:r>
    </w:p>
    <w:p w14:paraId="26FAF618"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35. Final mental model</w:t>
      </w:r>
    </w:p>
    <w:p w14:paraId="04BFB67D"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Think of it this way.</w:t>
      </w:r>
    </w:p>
    <w:p w14:paraId="49C87CA0"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Hardware time stamping</w:t>
      </w:r>
    </w:p>
    <w:p w14:paraId="2B61EE34"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hardware event occurs, and one clock is latched.</w:t>
      </w:r>
    </w:p>
    <w:p w14:paraId="66FBFFD4"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\text{event} \</w:t>
      </w:r>
      <w:proofErr w:type="spellStart"/>
      <w:r w:rsidRPr="005079F5">
        <w:rPr>
          <w:rFonts w:ascii="Times New Roman" w:eastAsia="Times New Roman" w:hAnsi="Times New Roman" w:cs="Times New Roman"/>
          <w:kern w:val="0"/>
          <w:lang w:eastAsia="en-GB"/>
          <w14:ligatures w14:val="none"/>
        </w:rPr>
        <w:t>rightarrow</w:t>
      </w:r>
      <w:proofErr w:type="spellEnd"/>
      <w:r w:rsidRPr="005079F5">
        <w:rPr>
          <w:rFonts w:ascii="Times New Roman" w:eastAsia="Times New Roman" w:hAnsi="Times New Roman" w:cs="Times New Roman"/>
          <w:kern w:val="0"/>
          <w:lang w:eastAsia="en-GB"/>
          <w14:ligatures w14:val="none"/>
        </w:rPr>
        <w:t xml:space="preserve"> T_A</w:t>
      </w:r>
      <w:r w:rsidRPr="005079F5">
        <w:rPr>
          <w:rFonts w:ascii="Times New Roman" w:eastAsia="Times New Roman" w:hAnsi="Times New Roman" w:cs="Times New Roman"/>
          <w:kern w:val="0"/>
          <w:lang w:eastAsia="en-GB"/>
          <w14:ligatures w14:val="none"/>
        </w:rPr>
        <w:br/>
        <w:t>]</w:t>
      </w:r>
    </w:p>
    <w:p w14:paraId="6C925808"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t>Hardware cross time stamping</w:t>
      </w:r>
    </w:p>
    <w:p w14:paraId="454819F3"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A hardware event occurs, and two clocks are latched coherently.</w:t>
      </w:r>
    </w:p>
    <w:p w14:paraId="7A18609B"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\text{event} \</w:t>
      </w:r>
      <w:proofErr w:type="spellStart"/>
      <w:r w:rsidRPr="005079F5">
        <w:rPr>
          <w:rFonts w:ascii="Times New Roman" w:eastAsia="Times New Roman" w:hAnsi="Times New Roman" w:cs="Times New Roman"/>
          <w:kern w:val="0"/>
          <w:lang w:eastAsia="en-GB"/>
          <w14:ligatures w14:val="none"/>
        </w:rPr>
        <w:t>rightarrow</w:t>
      </w:r>
      <w:proofErr w:type="spellEnd"/>
      <w:r w:rsidRPr="005079F5">
        <w:rPr>
          <w:rFonts w:ascii="Times New Roman" w:eastAsia="Times New Roman" w:hAnsi="Times New Roman" w:cs="Times New Roman"/>
          <w:kern w:val="0"/>
          <w:lang w:eastAsia="en-GB"/>
          <w14:ligatures w14:val="none"/>
        </w:rPr>
        <w:t xml:space="preserve"> (T_A, T_B)</w:t>
      </w:r>
      <w:r w:rsidRPr="005079F5">
        <w:rPr>
          <w:rFonts w:ascii="Times New Roman" w:eastAsia="Times New Roman" w:hAnsi="Times New Roman" w:cs="Times New Roman"/>
          <w:kern w:val="0"/>
          <w:lang w:eastAsia="en-GB"/>
          <w14:ligatures w14:val="none"/>
        </w:rPr>
        <w:br/>
        <w:t>]</w:t>
      </w:r>
    </w:p>
    <w:p w14:paraId="143F18A4" w14:textId="77777777" w:rsidR="005079F5" w:rsidRPr="005079F5" w:rsidRDefault="005079F5" w:rsidP="005079F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079F5">
        <w:rPr>
          <w:rFonts w:ascii="Times New Roman" w:eastAsia="Times New Roman" w:hAnsi="Times New Roman" w:cs="Times New Roman"/>
          <w:b/>
          <w:bCs/>
          <w:kern w:val="0"/>
          <w:sz w:val="36"/>
          <w:szCs w:val="36"/>
          <w:lang w:eastAsia="en-GB"/>
          <w14:ligatures w14:val="none"/>
        </w:rPr>
        <w:lastRenderedPageBreak/>
        <w:t>Synchronization or translation</w:t>
      </w:r>
    </w:p>
    <w:p w14:paraId="53A108A5"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Use many such measurements to build the mapping:</w:t>
      </w:r>
    </w:p>
    <w:p w14:paraId="63D57D34"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w:t>
      </w:r>
      <w:r w:rsidRPr="005079F5">
        <w:rPr>
          <w:rFonts w:ascii="Times New Roman" w:eastAsia="Times New Roman" w:hAnsi="Times New Roman" w:cs="Times New Roman"/>
          <w:kern w:val="0"/>
          <w:lang w:eastAsia="en-GB"/>
          <w14:ligatures w14:val="none"/>
        </w:rPr>
        <w:br/>
        <w:t xml:space="preserve">T_B = </w:t>
      </w:r>
      <w:proofErr w:type="spellStart"/>
      <w:r w:rsidRPr="005079F5">
        <w:rPr>
          <w:rFonts w:ascii="Times New Roman" w:eastAsia="Times New Roman" w:hAnsi="Times New Roman" w:cs="Times New Roman"/>
          <w:kern w:val="0"/>
          <w:lang w:eastAsia="en-GB"/>
          <w14:ligatures w14:val="none"/>
        </w:rPr>
        <w:t>aT_A</w:t>
      </w:r>
      <w:proofErr w:type="spellEnd"/>
      <w:r w:rsidRPr="005079F5">
        <w:rPr>
          <w:rFonts w:ascii="Times New Roman" w:eastAsia="Times New Roman" w:hAnsi="Times New Roman" w:cs="Times New Roman"/>
          <w:kern w:val="0"/>
          <w:lang w:eastAsia="en-GB"/>
          <w14:ligatures w14:val="none"/>
        </w:rPr>
        <w:t xml:space="preserve"> + b</w:t>
      </w:r>
      <w:r w:rsidRPr="005079F5">
        <w:rPr>
          <w:rFonts w:ascii="Times New Roman" w:eastAsia="Times New Roman" w:hAnsi="Times New Roman" w:cs="Times New Roman"/>
          <w:kern w:val="0"/>
          <w:lang w:eastAsia="en-GB"/>
          <w14:ligatures w14:val="none"/>
        </w:rPr>
        <w:br/>
        <w:t>]</w:t>
      </w:r>
    </w:p>
    <w:p w14:paraId="103116E0"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Then event times measured in one domain can be interpreted in the other.</w:t>
      </w:r>
    </w:p>
    <w:p w14:paraId="464740D4"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That is the whole story in compact form.</w:t>
      </w:r>
    </w:p>
    <w:p w14:paraId="368EDA5C" w14:textId="77777777" w:rsidR="005079F5" w:rsidRPr="005079F5" w:rsidRDefault="00000000" w:rsidP="005079F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4A2F3B2">
          <v:rect id="_x0000_i1060" alt="" style="width:451.3pt;height:.05pt;mso-width-percent:0;mso-height-percent:0;mso-width-percent:0;mso-height-percent:0" o:hralign="center" o:hrstd="t" o:hr="t" fillcolor="#a0a0a0" stroked="f"/>
        </w:pict>
      </w:r>
    </w:p>
    <w:p w14:paraId="215BD0FE" w14:textId="77777777" w:rsidR="005079F5" w:rsidRPr="005079F5" w:rsidRDefault="005079F5" w:rsidP="005079F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079F5">
        <w:rPr>
          <w:rFonts w:ascii="Times New Roman" w:eastAsia="Times New Roman" w:hAnsi="Times New Roman" w:cs="Times New Roman"/>
          <w:b/>
          <w:bCs/>
          <w:kern w:val="36"/>
          <w:sz w:val="48"/>
          <w:szCs w:val="48"/>
          <w:lang w:eastAsia="en-GB"/>
          <w14:ligatures w14:val="none"/>
        </w:rPr>
        <w:t>36. One precise summary</w:t>
      </w:r>
    </w:p>
    <w:p w14:paraId="5A6D6462"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b/>
          <w:bCs/>
          <w:kern w:val="0"/>
          <w:lang w:eastAsia="en-GB"/>
          <w14:ligatures w14:val="none"/>
        </w:rPr>
        <w:t>Hardware timestamping</w:t>
      </w:r>
      <w:r w:rsidRPr="005079F5">
        <w:rPr>
          <w:rFonts w:ascii="Times New Roman" w:eastAsia="Times New Roman" w:hAnsi="Times New Roman" w:cs="Times New Roman"/>
          <w:kern w:val="0"/>
          <w:lang w:eastAsia="en-GB"/>
          <w14:ligatures w14:val="none"/>
        </w:rPr>
        <w:t xml:space="preserve"> means dedicated silicon captures a local hardware clock at a precisely defined packet or signal event, usually near the Media Access Controller or Physical Layer reference point.</w:t>
      </w:r>
      <w:r w:rsidRPr="005079F5">
        <w:rPr>
          <w:rFonts w:ascii="Times New Roman" w:eastAsia="Times New Roman" w:hAnsi="Times New Roman" w:cs="Times New Roman"/>
          <w:kern w:val="0"/>
          <w:lang w:eastAsia="en-GB"/>
          <w14:ligatures w14:val="none"/>
        </w:rPr>
        <w:br/>
      </w:r>
      <w:r w:rsidRPr="005079F5">
        <w:rPr>
          <w:rFonts w:ascii="Times New Roman" w:eastAsia="Times New Roman" w:hAnsi="Times New Roman" w:cs="Times New Roman"/>
          <w:b/>
          <w:bCs/>
          <w:kern w:val="0"/>
          <w:lang w:eastAsia="en-GB"/>
          <w14:ligatures w14:val="none"/>
        </w:rPr>
        <w:t>Hardware cross timestamping</w:t>
      </w:r>
      <w:r w:rsidRPr="005079F5">
        <w:rPr>
          <w:rFonts w:ascii="Times New Roman" w:eastAsia="Times New Roman" w:hAnsi="Times New Roman" w:cs="Times New Roman"/>
          <w:kern w:val="0"/>
          <w:lang w:eastAsia="en-GB"/>
          <w14:ligatures w14:val="none"/>
        </w:rPr>
        <w:t xml:space="preserve"> means dedicated silicon captures two different hardware clocks on the same trigger so that offset and drift between clock domains can be estimated accurately, enabling precise translation of timestamps from one domain into another.</w:t>
      </w:r>
    </w:p>
    <w:p w14:paraId="31B0E1B6" w14:textId="77777777" w:rsidR="005079F5" w:rsidRPr="005079F5" w:rsidRDefault="005079F5" w:rsidP="005079F5">
      <w:p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kern w:val="0"/>
          <w:lang w:eastAsia="en-GB"/>
          <w14:ligatures w14:val="none"/>
        </w:rPr>
        <w:t>If you want, I can take this one more level down and explain either:</w:t>
      </w:r>
    </w:p>
    <w:p w14:paraId="69CFE259" w14:textId="77777777" w:rsidR="005079F5" w:rsidRPr="005079F5" w:rsidRDefault="005079F5" w:rsidP="005079F5">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b/>
          <w:bCs/>
          <w:kern w:val="0"/>
          <w:lang w:eastAsia="en-GB"/>
          <w14:ligatures w14:val="none"/>
        </w:rPr>
        <w:t>hardware timestamping inside Ethernet Media Access Controller and Physical Layer transmit and receive pipelines</w:t>
      </w:r>
      <w:r w:rsidRPr="005079F5">
        <w:rPr>
          <w:rFonts w:ascii="Times New Roman" w:eastAsia="Times New Roman" w:hAnsi="Times New Roman" w:cs="Times New Roman"/>
          <w:kern w:val="0"/>
          <w:lang w:eastAsia="en-GB"/>
          <w14:ligatures w14:val="none"/>
        </w:rPr>
        <w:t>, or</w:t>
      </w:r>
    </w:p>
    <w:p w14:paraId="672B6B5D" w14:textId="77777777" w:rsidR="005079F5" w:rsidRPr="005079F5" w:rsidRDefault="005079F5" w:rsidP="005079F5">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5079F5">
        <w:rPr>
          <w:rFonts w:ascii="Times New Roman" w:eastAsia="Times New Roman" w:hAnsi="Times New Roman" w:cs="Times New Roman"/>
          <w:b/>
          <w:bCs/>
          <w:kern w:val="0"/>
          <w:lang w:eastAsia="en-GB"/>
          <w14:ligatures w14:val="none"/>
        </w:rPr>
        <w:t>how cross timestamping is implemented in Precision Hardware Clock plus system counter architectures with registers, latches, and correction equations</w:t>
      </w:r>
      <w:r w:rsidRPr="005079F5">
        <w:rPr>
          <w:rFonts w:ascii="Times New Roman" w:eastAsia="Times New Roman" w:hAnsi="Times New Roman" w:cs="Times New Roman"/>
          <w:kern w:val="0"/>
          <w:lang w:eastAsia="en-GB"/>
          <w14:ligatures w14:val="none"/>
        </w:rPr>
        <w:t>.</w:t>
      </w:r>
    </w:p>
    <w:p w14:paraId="15328251" w14:textId="77777777" w:rsidR="0000000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E78"/>
    <w:multiLevelType w:val="multilevel"/>
    <w:tmpl w:val="82D4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10906"/>
    <w:multiLevelType w:val="multilevel"/>
    <w:tmpl w:val="A278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90543"/>
    <w:multiLevelType w:val="multilevel"/>
    <w:tmpl w:val="0E46E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A0C89"/>
    <w:multiLevelType w:val="multilevel"/>
    <w:tmpl w:val="0DE8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41D6F"/>
    <w:multiLevelType w:val="multilevel"/>
    <w:tmpl w:val="AF40A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20125"/>
    <w:multiLevelType w:val="multilevel"/>
    <w:tmpl w:val="162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A7EBE"/>
    <w:multiLevelType w:val="multilevel"/>
    <w:tmpl w:val="16C8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E36C1"/>
    <w:multiLevelType w:val="multilevel"/>
    <w:tmpl w:val="726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3245A"/>
    <w:multiLevelType w:val="multilevel"/>
    <w:tmpl w:val="B5586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6A4C1D"/>
    <w:multiLevelType w:val="multilevel"/>
    <w:tmpl w:val="81A2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90B9E"/>
    <w:multiLevelType w:val="multilevel"/>
    <w:tmpl w:val="CF72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0D37"/>
    <w:multiLevelType w:val="multilevel"/>
    <w:tmpl w:val="71E6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01812"/>
    <w:multiLevelType w:val="multilevel"/>
    <w:tmpl w:val="3946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677B8"/>
    <w:multiLevelType w:val="multilevel"/>
    <w:tmpl w:val="63BC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D1350"/>
    <w:multiLevelType w:val="multilevel"/>
    <w:tmpl w:val="3EB6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22573"/>
    <w:multiLevelType w:val="multilevel"/>
    <w:tmpl w:val="F1D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50719"/>
    <w:multiLevelType w:val="multilevel"/>
    <w:tmpl w:val="08D8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5761D"/>
    <w:multiLevelType w:val="multilevel"/>
    <w:tmpl w:val="ECD4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C7C3B"/>
    <w:multiLevelType w:val="multilevel"/>
    <w:tmpl w:val="75C2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9723D"/>
    <w:multiLevelType w:val="multilevel"/>
    <w:tmpl w:val="C64E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A5E87"/>
    <w:multiLevelType w:val="multilevel"/>
    <w:tmpl w:val="7D2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97F76"/>
    <w:multiLevelType w:val="multilevel"/>
    <w:tmpl w:val="6E50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B3383"/>
    <w:multiLevelType w:val="multilevel"/>
    <w:tmpl w:val="F236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5C40E5"/>
    <w:multiLevelType w:val="multilevel"/>
    <w:tmpl w:val="9E72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A6018"/>
    <w:multiLevelType w:val="multilevel"/>
    <w:tmpl w:val="80E0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B195D"/>
    <w:multiLevelType w:val="multilevel"/>
    <w:tmpl w:val="7E7A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0028E"/>
    <w:multiLevelType w:val="multilevel"/>
    <w:tmpl w:val="54D2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57F6F"/>
    <w:multiLevelType w:val="multilevel"/>
    <w:tmpl w:val="327A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9E5637"/>
    <w:multiLevelType w:val="multilevel"/>
    <w:tmpl w:val="84924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14023C"/>
    <w:multiLevelType w:val="multilevel"/>
    <w:tmpl w:val="B13A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3390F"/>
    <w:multiLevelType w:val="multilevel"/>
    <w:tmpl w:val="6DBA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893948"/>
    <w:multiLevelType w:val="multilevel"/>
    <w:tmpl w:val="822E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B3889"/>
    <w:multiLevelType w:val="multilevel"/>
    <w:tmpl w:val="1D74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43AEC"/>
    <w:multiLevelType w:val="multilevel"/>
    <w:tmpl w:val="572E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C21C46"/>
    <w:multiLevelType w:val="multilevel"/>
    <w:tmpl w:val="A1B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D54E4"/>
    <w:multiLevelType w:val="multilevel"/>
    <w:tmpl w:val="ECA4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251E6"/>
    <w:multiLevelType w:val="multilevel"/>
    <w:tmpl w:val="5760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A1225D"/>
    <w:multiLevelType w:val="multilevel"/>
    <w:tmpl w:val="0FFEC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A710C6"/>
    <w:multiLevelType w:val="multilevel"/>
    <w:tmpl w:val="821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11A45"/>
    <w:multiLevelType w:val="multilevel"/>
    <w:tmpl w:val="F16A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A51942"/>
    <w:multiLevelType w:val="multilevel"/>
    <w:tmpl w:val="77CC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63A6E"/>
    <w:multiLevelType w:val="multilevel"/>
    <w:tmpl w:val="A252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75808">
    <w:abstractNumId w:val="37"/>
  </w:num>
  <w:num w:numId="2" w16cid:durableId="323631447">
    <w:abstractNumId w:val="1"/>
  </w:num>
  <w:num w:numId="3" w16cid:durableId="163905813">
    <w:abstractNumId w:val="41"/>
  </w:num>
  <w:num w:numId="4" w16cid:durableId="847256806">
    <w:abstractNumId w:val="2"/>
  </w:num>
  <w:num w:numId="5" w16cid:durableId="1820924544">
    <w:abstractNumId w:val="13"/>
  </w:num>
  <w:num w:numId="6" w16cid:durableId="1473595549">
    <w:abstractNumId w:val="5"/>
  </w:num>
  <w:num w:numId="7" w16cid:durableId="2139907073">
    <w:abstractNumId w:val="18"/>
  </w:num>
  <w:num w:numId="8" w16cid:durableId="1132796231">
    <w:abstractNumId w:val="3"/>
  </w:num>
  <w:num w:numId="9" w16cid:durableId="2133591672">
    <w:abstractNumId w:val="17"/>
  </w:num>
  <w:num w:numId="10" w16cid:durableId="1437142287">
    <w:abstractNumId w:val="22"/>
  </w:num>
  <w:num w:numId="11" w16cid:durableId="909657531">
    <w:abstractNumId w:val="10"/>
  </w:num>
  <w:num w:numId="12" w16cid:durableId="1740594361">
    <w:abstractNumId w:val="7"/>
  </w:num>
  <w:num w:numId="13" w16cid:durableId="1883707320">
    <w:abstractNumId w:val="12"/>
  </w:num>
  <w:num w:numId="14" w16cid:durableId="704866901">
    <w:abstractNumId w:val="30"/>
  </w:num>
  <w:num w:numId="15" w16cid:durableId="2117629826">
    <w:abstractNumId w:val="28"/>
  </w:num>
  <w:num w:numId="16" w16cid:durableId="2078940971">
    <w:abstractNumId w:val="0"/>
  </w:num>
  <w:num w:numId="17" w16cid:durableId="1536115484">
    <w:abstractNumId w:val="19"/>
  </w:num>
  <w:num w:numId="18" w16cid:durableId="1553350551">
    <w:abstractNumId w:val="26"/>
  </w:num>
  <w:num w:numId="19" w16cid:durableId="1280992015">
    <w:abstractNumId w:val="24"/>
  </w:num>
  <w:num w:numId="20" w16cid:durableId="349065041">
    <w:abstractNumId w:val="21"/>
  </w:num>
  <w:num w:numId="21" w16cid:durableId="515272674">
    <w:abstractNumId w:val="29"/>
  </w:num>
  <w:num w:numId="22" w16cid:durableId="259719898">
    <w:abstractNumId w:val="11"/>
  </w:num>
  <w:num w:numId="23" w16cid:durableId="539974135">
    <w:abstractNumId w:val="20"/>
  </w:num>
  <w:num w:numId="24" w16cid:durableId="346834886">
    <w:abstractNumId w:val="33"/>
  </w:num>
  <w:num w:numId="25" w16cid:durableId="1229531527">
    <w:abstractNumId w:val="35"/>
  </w:num>
  <w:num w:numId="26" w16cid:durableId="1537310682">
    <w:abstractNumId w:val="32"/>
  </w:num>
  <w:num w:numId="27" w16cid:durableId="357853789">
    <w:abstractNumId w:val="25"/>
  </w:num>
  <w:num w:numId="28" w16cid:durableId="978146779">
    <w:abstractNumId w:val="34"/>
  </w:num>
  <w:num w:numId="29" w16cid:durableId="1939869896">
    <w:abstractNumId w:val="27"/>
  </w:num>
  <w:num w:numId="30" w16cid:durableId="1823740615">
    <w:abstractNumId w:val="15"/>
  </w:num>
  <w:num w:numId="31" w16cid:durableId="280260054">
    <w:abstractNumId w:val="14"/>
  </w:num>
  <w:num w:numId="32" w16cid:durableId="7173058">
    <w:abstractNumId w:val="16"/>
  </w:num>
  <w:num w:numId="33" w16cid:durableId="794371071">
    <w:abstractNumId w:val="6"/>
  </w:num>
  <w:num w:numId="34" w16cid:durableId="514610850">
    <w:abstractNumId w:val="40"/>
  </w:num>
  <w:num w:numId="35" w16cid:durableId="1118838338">
    <w:abstractNumId w:val="38"/>
  </w:num>
  <w:num w:numId="36" w16cid:durableId="1947692199">
    <w:abstractNumId w:val="39"/>
  </w:num>
  <w:num w:numId="37" w16cid:durableId="2141413781">
    <w:abstractNumId w:val="36"/>
  </w:num>
  <w:num w:numId="38" w16cid:durableId="1611274738">
    <w:abstractNumId w:val="31"/>
  </w:num>
  <w:num w:numId="39" w16cid:durableId="372462322">
    <w:abstractNumId w:val="9"/>
  </w:num>
  <w:num w:numId="40" w16cid:durableId="1188257618">
    <w:abstractNumId w:val="4"/>
  </w:num>
  <w:num w:numId="41" w16cid:durableId="304051468">
    <w:abstractNumId w:val="8"/>
  </w:num>
  <w:num w:numId="42" w16cid:durableId="7412213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9F5"/>
    <w:rsid w:val="0007406A"/>
    <w:rsid w:val="004944B9"/>
    <w:rsid w:val="005079F5"/>
    <w:rsid w:val="005A0780"/>
    <w:rsid w:val="00766210"/>
    <w:rsid w:val="0077753F"/>
    <w:rsid w:val="00915883"/>
    <w:rsid w:val="00A42986"/>
    <w:rsid w:val="00AE3DA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A630"/>
  <w15:chartTrackingRefBased/>
  <w15:docId w15:val="{76ECD478-B531-1A45-80E5-9487244D7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079F5"/>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5079F5"/>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9F5"/>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5079F5"/>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5079F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079F5"/>
    <w:rPr>
      <w:b/>
      <w:bCs/>
    </w:rPr>
  </w:style>
  <w:style w:type="paragraph" w:styleId="HTMLPreformatted">
    <w:name w:val="HTML Preformatted"/>
    <w:basedOn w:val="Normal"/>
    <w:link w:val="HTMLPreformattedChar"/>
    <w:uiPriority w:val="99"/>
    <w:semiHidden/>
    <w:unhideWhenUsed/>
    <w:rsid w:val="00507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079F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079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096365">
      <w:bodyDiv w:val="1"/>
      <w:marLeft w:val="0"/>
      <w:marRight w:val="0"/>
      <w:marTop w:val="0"/>
      <w:marBottom w:val="0"/>
      <w:divBdr>
        <w:top w:val="none" w:sz="0" w:space="0" w:color="auto"/>
        <w:left w:val="none" w:sz="0" w:space="0" w:color="auto"/>
        <w:bottom w:val="none" w:sz="0" w:space="0" w:color="auto"/>
        <w:right w:val="none" w:sz="0" w:space="0" w:color="auto"/>
      </w:divBdr>
      <w:divsChild>
        <w:div w:id="251933392">
          <w:blockQuote w:val="1"/>
          <w:marLeft w:val="720"/>
          <w:marRight w:val="720"/>
          <w:marTop w:val="100"/>
          <w:marBottom w:val="100"/>
          <w:divBdr>
            <w:top w:val="none" w:sz="0" w:space="0" w:color="auto"/>
            <w:left w:val="none" w:sz="0" w:space="0" w:color="auto"/>
            <w:bottom w:val="none" w:sz="0" w:space="0" w:color="auto"/>
            <w:right w:val="none" w:sz="0" w:space="0" w:color="auto"/>
          </w:divBdr>
        </w:div>
        <w:div w:id="52192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486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21</Pages>
  <Words>3506</Words>
  <Characters>19986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2</cp:revision>
  <dcterms:created xsi:type="dcterms:W3CDTF">2026-04-09T04:48:00Z</dcterms:created>
  <dcterms:modified xsi:type="dcterms:W3CDTF">2026-04-24T09:03:00Z</dcterms:modified>
</cp:coreProperties>
</file>