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E5CEA"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 Start with the actual problem</w:t>
      </w:r>
    </w:p>
    <w:p w14:paraId="324F36C7"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 switched Ethernet egress port is a contention point. Multiple traffic classes can be waiting to leave on the same physical link, but only one frame can be serialized at a time. That means the switch needs answers to three different questions:</w:t>
      </w:r>
    </w:p>
    <w:p w14:paraId="23F54BDB" w14:textId="77777777" w:rsidR="00EE7354" w:rsidRPr="00EE7354" w:rsidRDefault="00EE7354" w:rsidP="00EE735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Which queue is even allowed to transmit right now?</w:t>
      </w:r>
    </w:p>
    <w:p w14:paraId="146BE90D" w14:textId="77777777" w:rsidR="00EE7354" w:rsidRPr="00EE7354" w:rsidRDefault="00EE7354" w:rsidP="00EE735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Among the allowed queues, which one should go next?</w:t>
      </w:r>
    </w:p>
    <w:p w14:paraId="0AD85F0F" w14:textId="77777777" w:rsidR="00EE7354" w:rsidRPr="00EE7354" w:rsidRDefault="00EE7354" w:rsidP="00EE735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How do I stop one traffic class from bunching into bursts and damaging everyone else’s latency?</w:t>
      </w:r>
    </w:p>
    <w:p w14:paraId="29C372EE" w14:textId="268D8038"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w:t>
      </w:r>
      <w:r w:rsidRPr="00EE7354">
        <w:rPr>
          <w:rFonts w:ascii="Times New Roman" w:eastAsia="Times New Roman" w:hAnsi="Times New Roman" w:cs="Times New Roman"/>
          <w:b/>
          <w:bCs/>
          <w:kern w:val="0"/>
          <w:lang w:eastAsia="en-GB"/>
          <w14:ligatures w14:val="none"/>
        </w:rPr>
        <w:t>Institute of Electrical and Electronics Engineers (IEEE) 802.1</w:t>
      </w:r>
      <w:r w:rsidRPr="00EE7354">
        <w:rPr>
          <w:rFonts w:ascii="Times New Roman" w:eastAsia="Times New Roman" w:hAnsi="Times New Roman" w:cs="Times New Roman"/>
          <w:kern w:val="0"/>
          <w:lang w:eastAsia="en-GB"/>
          <w14:ligatures w14:val="none"/>
        </w:rPr>
        <w:t xml:space="preserve"> Time-Sensitive Networking tutorials separate those functions clearly: </w:t>
      </w:r>
      <w:r w:rsidRPr="00EE7354">
        <w:rPr>
          <w:rFonts w:ascii="Times New Roman" w:eastAsia="Times New Roman" w:hAnsi="Times New Roman" w:cs="Times New Roman"/>
          <w:b/>
          <w:bCs/>
          <w:kern w:val="0"/>
          <w:lang w:eastAsia="en-GB"/>
          <w14:ligatures w14:val="none"/>
        </w:rPr>
        <w:t>Strict Priority (SP)</w:t>
      </w:r>
      <w:r w:rsidRPr="00EE7354">
        <w:rPr>
          <w:rFonts w:ascii="Times New Roman" w:eastAsia="Times New Roman" w:hAnsi="Times New Roman" w:cs="Times New Roman"/>
          <w:kern w:val="0"/>
          <w:lang w:eastAsia="en-GB"/>
          <w14:ligatures w14:val="none"/>
        </w:rPr>
        <w:t xml:space="preserve"> and weighted queueing are transmission-selection mechanisms, the </w:t>
      </w:r>
      <w:r w:rsidRPr="00EE7354">
        <w:rPr>
          <w:rFonts w:ascii="Times New Roman" w:eastAsia="Times New Roman" w:hAnsi="Times New Roman" w:cs="Times New Roman"/>
          <w:b/>
          <w:bCs/>
          <w:kern w:val="0"/>
          <w:lang w:eastAsia="en-GB"/>
          <w14:ligatures w14:val="none"/>
        </w:rPr>
        <w:t>Credit-Based Shaper (CBS)</w:t>
      </w:r>
      <w:r w:rsidRPr="00EE7354">
        <w:rPr>
          <w:rFonts w:ascii="Times New Roman" w:eastAsia="Times New Roman" w:hAnsi="Times New Roman" w:cs="Times New Roman"/>
          <w:kern w:val="0"/>
          <w:lang w:eastAsia="en-GB"/>
          <w14:ligatures w14:val="none"/>
        </w:rPr>
        <w:t xml:space="preserve"> is a shaping algorithm, </w:t>
      </w:r>
      <w:r w:rsidRPr="00EE7354">
        <w:rPr>
          <w:rFonts w:ascii="Times New Roman" w:eastAsia="Times New Roman" w:hAnsi="Times New Roman" w:cs="Times New Roman"/>
          <w:b/>
          <w:bCs/>
          <w:kern w:val="0"/>
          <w:lang w:eastAsia="en-GB"/>
          <w14:ligatures w14:val="none"/>
        </w:rPr>
        <w:t>Enhancements for Scheduled Traffic / Time-Aware Shaper (TAS)</w:t>
      </w:r>
      <w:r w:rsidRPr="00EE7354">
        <w:rPr>
          <w:rFonts w:ascii="Times New Roman" w:eastAsia="Times New Roman" w:hAnsi="Times New Roman" w:cs="Times New Roman"/>
          <w:kern w:val="0"/>
          <w:lang w:eastAsia="en-GB"/>
          <w14:ligatures w14:val="none"/>
        </w:rPr>
        <w:t xml:space="preserve"> uses time-gated queues, and </w:t>
      </w:r>
      <w:r w:rsidRPr="00EE7354">
        <w:rPr>
          <w:rFonts w:ascii="Times New Roman" w:eastAsia="Times New Roman" w:hAnsi="Times New Roman" w:cs="Times New Roman"/>
          <w:b/>
          <w:bCs/>
          <w:kern w:val="0"/>
          <w:lang w:eastAsia="en-GB"/>
          <w14:ligatures w14:val="none"/>
        </w:rPr>
        <w:t>Asynchronous Traffic Shaping (ATS)</w:t>
      </w:r>
      <w:r w:rsidRPr="00EE7354">
        <w:rPr>
          <w:rFonts w:ascii="Times New Roman" w:eastAsia="Times New Roman" w:hAnsi="Times New Roman" w:cs="Times New Roman"/>
          <w:kern w:val="0"/>
          <w:lang w:eastAsia="en-GB"/>
          <w14:ligatures w14:val="none"/>
        </w:rPr>
        <w:t xml:space="preserve"> assigns an eligibility time to each frame and reshapes traffic per hop. The Time-Sensitive Networking task group charter also states that the overall goal is deterministic connectivity with bounded latency, low delay variation, and low loss. </w:t>
      </w:r>
    </w:p>
    <w:p w14:paraId="4A1CDBF1"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That is the first deep idea to get right:</w:t>
      </w:r>
    </w:p>
    <w:p w14:paraId="502E9154"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queue selection, shaping, and gating are not the same thing.</w:t>
      </w:r>
    </w:p>
    <w:p w14:paraId="258A291F" w14:textId="1D7C9ED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 switch may use all three together on the same port. </w:t>
      </w:r>
    </w:p>
    <w:p w14:paraId="4058496D"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 A useful mental model before the standards</w:t>
      </w:r>
    </w:p>
    <w:p w14:paraId="1605B929"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Think of each egress traffic class as a lane waiting to merge onto a one-lane road.</w:t>
      </w:r>
    </w:p>
    <w:p w14:paraId="749D1635" w14:textId="77777777" w:rsidR="00EE7354" w:rsidRPr="00EE7354" w:rsidRDefault="00EE7354" w:rsidP="00EE735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 </w:t>
      </w:r>
      <w:r w:rsidRPr="00EE7354">
        <w:rPr>
          <w:rFonts w:ascii="Times New Roman" w:eastAsia="Times New Roman" w:hAnsi="Times New Roman" w:cs="Times New Roman"/>
          <w:b/>
          <w:bCs/>
          <w:kern w:val="0"/>
          <w:lang w:eastAsia="en-GB"/>
          <w14:ligatures w14:val="none"/>
        </w:rPr>
        <w:t>queue scheduler</w:t>
      </w:r>
      <w:r w:rsidRPr="00EE7354">
        <w:rPr>
          <w:rFonts w:ascii="Times New Roman" w:eastAsia="Times New Roman" w:hAnsi="Times New Roman" w:cs="Times New Roman"/>
          <w:kern w:val="0"/>
          <w:lang w:eastAsia="en-GB"/>
          <w14:ligatures w14:val="none"/>
        </w:rPr>
        <w:t xml:space="preserve"> decides which lane gets served next.</w:t>
      </w:r>
    </w:p>
    <w:p w14:paraId="4969F7EC" w14:textId="77777777" w:rsidR="00EE7354" w:rsidRPr="00EE7354" w:rsidRDefault="00EE7354" w:rsidP="00EE735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 </w:t>
      </w:r>
      <w:r w:rsidRPr="00EE7354">
        <w:rPr>
          <w:rFonts w:ascii="Times New Roman" w:eastAsia="Times New Roman" w:hAnsi="Times New Roman" w:cs="Times New Roman"/>
          <w:b/>
          <w:bCs/>
          <w:kern w:val="0"/>
          <w:lang w:eastAsia="en-GB"/>
          <w14:ligatures w14:val="none"/>
        </w:rPr>
        <w:t>shaper</w:t>
      </w:r>
      <w:r w:rsidRPr="00EE7354">
        <w:rPr>
          <w:rFonts w:ascii="Times New Roman" w:eastAsia="Times New Roman" w:hAnsi="Times New Roman" w:cs="Times New Roman"/>
          <w:kern w:val="0"/>
          <w:lang w:eastAsia="en-GB"/>
          <w14:ligatures w14:val="none"/>
        </w:rPr>
        <w:t xml:space="preserve"> decides whether a lane has “earned permission” to send now or must wait.</w:t>
      </w:r>
    </w:p>
    <w:p w14:paraId="0158FE91" w14:textId="77777777" w:rsidR="00EE7354" w:rsidRPr="00EE7354" w:rsidRDefault="00EE7354" w:rsidP="00EE735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 </w:t>
      </w:r>
      <w:r w:rsidRPr="00EE7354">
        <w:rPr>
          <w:rFonts w:ascii="Times New Roman" w:eastAsia="Times New Roman" w:hAnsi="Times New Roman" w:cs="Times New Roman"/>
          <w:b/>
          <w:bCs/>
          <w:kern w:val="0"/>
          <w:lang w:eastAsia="en-GB"/>
          <w14:ligatures w14:val="none"/>
        </w:rPr>
        <w:t>time gate</w:t>
      </w:r>
      <w:r w:rsidRPr="00EE7354">
        <w:rPr>
          <w:rFonts w:ascii="Times New Roman" w:eastAsia="Times New Roman" w:hAnsi="Times New Roman" w:cs="Times New Roman"/>
          <w:kern w:val="0"/>
          <w:lang w:eastAsia="en-GB"/>
          <w14:ligatures w14:val="none"/>
        </w:rPr>
        <w:t xml:space="preserve"> can close a lane completely for a specific time interval, even if frames are waiting.</w:t>
      </w:r>
    </w:p>
    <w:p w14:paraId="4E2AAE62" w14:textId="50E758CE"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is why the standards family looks fragmented at first. Each standard is solving a different part of the same egress-port problem. </w:t>
      </w:r>
    </w:p>
    <w:p w14:paraId="5670B7CC"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3. Strict Priority first, because it is the baseline</w:t>
      </w:r>
    </w:p>
    <w:p w14:paraId="3D47FC61" w14:textId="5646AC7A"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Strict Priority (SP)</w:t>
      </w:r>
      <w:r w:rsidRPr="00EE7354">
        <w:rPr>
          <w:rFonts w:ascii="Times New Roman" w:eastAsia="Times New Roman" w:hAnsi="Times New Roman" w:cs="Times New Roman"/>
          <w:kern w:val="0"/>
          <w:lang w:eastAsia="en-GB"/>
          <w14:ligatures w14:val="none"/>
        </w:rPr>
        <w:t xml:space="preserve"> is the simplest nontrivial transmission-selection rule. The IEEE Time-Sensitive Networking tutorial identifies strict priority as the original IEEE 802.1Q priority-selection mechanism. Under strict priority, the highest-priority non-empty eligible queue is always chosen before any lower-priority queue. </w:t>
      </w:r>
    </w:p>
    <w:p w14:paraId="0DA9E4F7" w14:textId="7053B5C2"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gives excellent latency to the top class, but it creates an obvious danger: if the highest-priority queues are continuously busy, lower-priority queues can starve. So strict priority is powerful, but it is not automatically “best.” It is best only when some traffic genuinely </w:t>
      </w:r>
      <w:r w:rsidRPr="00EE7354">
        <w:rPr>
          <w:rFonts w:ascii="Times New Roman" w:eastAsia="Times New Roman" w:hAnsi="Times New Roman" w:cs="Times New Roman"/>
          <w:kern w:val="0"/>
          <w:lang w:eastAsia="en-GB"/>
          <w14:ligatures w14:val="none"/>
        </w:rPr>
        <w:lastRenderedPageBreak/>
        <w:t xml:space="preserve">deserves </w:t>
      </w:r>
      <w:proofErr w:type="spellStart"/>
      <w:r w:rsidRPr="00EE7354">
        <w:rPr>
          <w:rFonts w:ascii="Times New Roman" w:eastAsia="Times New Roman" w:hAnsi="Times New Roman" w:cs="Times New Roman"/>
          <w:kern w:val="0"/>
          <w:lang w:eastAsia="en-GB"/>
          <w14:ligatures w14:val="none"/>
        </w:rPr>
        <w:t>preemptive</w:t>
      </w:r>
      <w:proofErr w:type="spellEnd"/>
      <w:r w:rsidRPr="00EE7354">
        <w:rPr>
          <w:rFonts w:ascii="Times New Roman" w:eastAsia="Times New Roman" w:hAnsi="Times New Roman" w:cs="Times New Roman"/>
          <w:kern w:val="0"/>
          <w:lang w:eastAsia="en-GB"/>
          <w14:ligatures w14:val="none"/>
        </w:rPr>
        <w:t xml:space="preserve"> access to the link and the rest of the system can tolerate the consequences. </w:t>
      </w:r>
    </w:p>
    <w:p w14:paraId="49C19565" w14:textId="33E53453"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This matters for the rest of the topic because CBS, ETS, ATS, and TAS are often introduced as “alternatives,” but in reality they usually </w:t>
      </w:r>
      <w:r w:rsidRPr="00EE7354">
        <w:rPr>
          <w:rFonts w:ascii="Times New Roman" w:eastAsia="Times New Roman" w:hAnsi="Times New Roman" w:cs="Times New Roman"/>
          <w:b/>
          <w:bCs/>
          <w:kern w:val="0"/>
          <w:lang w:eastAsia="en-GB"/>
          <w14:ligatures w14:val="none"/>
        </w:rPr>
        <w:t>coexist with strict priority</w:t>
      </w:r>
      <w:r w:rsidRPr="00EE7354">
        <w:rPr>
          <w:rFonts w:ascii="Times New Roman" w:eastAsia="Times New Roman" w:hAnsi="Times New Roman" w:cs="Times New Roman"/>
          <w:kern w:val="0"/>
          <w:lang w:eastAsia="en-GB"/>
          <w14:ligatures w14:val="none"/>
        </w:rPr>
        <w:t xml:space="preserve">, not replace it entirely. </w:t>
      </w:r>
    </w:p>
    <w:p w14:paraId="228D3057"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4. CBS from first principles</w:t>
      </w:r>
    </w:p>
    <w:p w14:paraId="2526F5E8" w14:textId="77777777" w:rsidR="000830D8"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Credit-Based Shaper (CBS)</w:t>
      </w:r>
      <w:r w:rsidRPr="00EE7354">
        <w:rPr>
          <w:rFonts w:ascii="Times New Roman" w:eastAsia="Times New Roman" w:hAnsi="Times New Roman" w:cs="Times New Roman"/>
          <w:kern w:val="0"/>
          <w:lang w:eastAsia="en-GB"/>
          <w14:ligatures w14:val="none"/>
        </w:rPr>
        <w:t xml:space="preserve"> is defined by </w:t>
      </w:r>
      <w:r w:rsidRPr="00EE7354">
        <w:rPr>
          <w:rFonts w:ascii="Times New Roman" w:eastAsia="Times New Roman" w:hAnsi="Times New Roman" w:cs="Times New Roman"/>
          <w:b/>
          <w:bCs/>
          <w:kern w:val="0"/>
          <w:lang w:eastAsia="en-GB"/>
          <w14:ligatures w14:val="none"/>
        </w:rPr>
        <w:t>IEEE 802.1Qav</w:t>
      </w:r>
      <w:r w:rsidRPr="00EE7354">
        <w:rPr>
          <w:rFonts w:ascii="Times New Roman" w:eastAsia="Times New Roman" w:hAnsi="Times New Roman" w:cs="Times New Roman"/>
          <w:kern w:val="0"/>
          <w:lang w:eastAsia="en-GB"/>
          <w14:ligatures w14:val="none"/>
        </w:rPr>
        <w:t xml:space="preserve">. IEEE deterministic-Ethernet tutorial material says CBS was introduced because time-sensitive audio/video traffic needed relatively high bandwidth utilization, but long bursts from that traffic would otherwise interfere badly with best-effort traffic. </w:t>
      </w:r>
    </w:p>
    <w:p w14:paraId="1D843B9F" w14:textId="62B47D40"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CBS spaces out frames as much as possible in order to reduce bursting and bunching, and that this protects best-effort traffic because the maximum interference from the shaped stream becomes limited and known. </w:t>
      </w:r>
    </w:p>
    <w:p w14:paraId="74EFF735"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That is the right intuition:</w:t>
      </w:r>
    </w:p>
    <w:p w14:paraId="34EBB227"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CBS does not mainly decide who is important. It mainly smooths how a class consumes the link.</w:t>
      </w:r>
    </w:p>
    <w:p w14:paraId="511E4C6C" w14:textId="7C12B9B6"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In other words, CBS is not first about “priority,” but about </w:t>
      </w:r>
      <w:r w:rsidRPr="00EE7354">
        <w:rPr>
          <w:rFonts w:ascii="Times New Roman" w:eastAsia="Times New Roman" w:hAnsi="Times New Roman" w:cs="Times New Roman"/>
          <w:b/>
          <w:bCs/>
          <w:kern w:val="0"/>
          <w:lang w:eastAsia="en-GB"/>
          <w14:ligatures w14:val="none"/>
        </w:rPr>
        <w:t>rate-shaped eligibility</w:t>
      </w:r>
      <w:r w:rsidRPr="00EE7354">
        <w:rPr>
          <w:rFonts w:ascii="Times New Roman" w:eastAsia="Times New Roman" w:hAnsi="Times New Roman" w:cs="Times New Roman"/>
          <w:kern w:val="0"/>
          <w:lang w:eastAsia="en-GB"/>
          <w14:ligatures w14:val="none"/>
        </w:rPr>
        <w:t xml:space="preserve">. A CBS queue may still be high priority, but it is not allowed to dump all of its reserved traffic in one uncontrolled burst. </w:t>
      </w:r>
    </w:p>
    <w:p w14:paraId="1266A54D"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5. How CBS actually works</w:t>
      </w:r>
    </w:p>
    <w:p w14:paraId="06E03B31"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Linux </w:t>
      </w:r>
      <w:proofErr w:type="spellStart"/>
      <w:r w:rsidRPr="00EE7354">
        <w:rPr>
          <w:rFonts w:ascii="Courier New" w:eastAsia="Times New Roman" w:hAnsi="Courier New" w:cs="Courier New"/>
          <w:kern w:val="0"/>
          <w:sz w:val="20"/>
          <w:szCs w:val="20"/>
          <w:lang w:eastAsia="en-GB"/>
          <w14:ligatures w14:val="none"/>
        </w:rPr>
        <w:t>tc-cbs</w:t>
      </w:r>
      <w:proofErr w:type="spellEnd"/>
      <w:r w:rsidRPr="00EE7354">
        <w:rPr>
          <w:rFonts w:ascii="Times New Roman" w:eastAsia="Times New Roman" w:hAnsi="Times New Roman" w:cs="Times New Roman"/>
          <w:kern w:val="0"/>
          <w:lang w:eastAsia="en-GB"/>
          <w14:ligatures w14:val="none"/>
        </w:rPr>
        <w:t xml:space="preserve"> documentation, which directly references the IEEE 802.1Q algorithm, exposes the core parameters:</w:t>
      </w:r>
    </w:p>
    <w:p w14:paraId="634B6D76" w14:textId="77777777" w:rsidR="00EE7354" w:rsidRPr="00EE7354" w:rsidRDefault="00EE7354" w:rsidP="00EE735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E7354">
        <w:rPr>
          <w:rFonts w:ascii="Times New Roman" w:eastAsia="Times New Roman" w:hAnsi="Times New Roman" w:cs="Times New Roman"/>
          <w:b/>
          <w:bCs/>
          <w:kern w:val="0"/>
          <w:lang w:eastAsia="en-GB"/>
          <w14:ligatures w14:val="none"/>
        </w:rPr>
        <w:t>idleSlope</w:t>
      </w:r>
      <w:proofErr w:type="spellEnd"/>
      <w:r w:rsidRPr="00EE7354">
        <w:rPr>
          <w:rFonts w:ascii="Times New Roman" w:eastAsia="Times New Roman" w:hAnsi="Times New Roman" w:cs="Times New Roman"/>
          <w:kern w:val="0"/>
          <w:lang w:eastAsia="en-GB"/>
          <w14:ligatures w14:val="none"/>
        </w:rPr>
        <w:t>: the rate at which credit increases while the queue is waiting to send</w:t>
      </w:r>
    </w:p>
    <w:p w14:paraId="5FB33D94" w14:textId="77777777" w:rsidR="00EE7354" w:rsidRPr="00EE7354" w:rsidRDefault="00EE7354" w:rsidP="00EE735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E7354">
        <w:rPr>
          <w:rFonts w:ascii="Times New Roman" w:eastAsia="Times New Roman" w:hAnsi="Times New Roman" w:cs="Times New Roman"/>
          <w:b/>
          <w:bCs/>
          <w:kern w:val="0"/>
          <w:lang w:eastAsia="en-GB"/>
          <w14:ligatures w14:val="none"/>
        </w:rPr>
        <w:t>sendSlope</w:t>
      </w:r>
      <w:proofErr w:type="spellEnd"/>
      <w:r w:rsidRPr="00EE7354">
        <w:rPr>
          <w:rFonts w:ascii="Times New Roman" w:eastAsia="Times New Roman" w:hAnsi="Times New Roman" w:cs="Times New Roman"/>
          <w:kern w:val="0"/>
          <w:lang w:eastAsia="en-GB"/>
          <w14:ligatures w14:val="none"/>
        </w:rPr>
        <w:t>: the rate at which credit decreases while the queue is sending</w:t>
      </w:r>
    </w:p>
    <w:p w14:paraId="7A4E3E50" w14:textId="77777777" w:rsidR="00EE7354" w:rsidRPr="00EE7354" w:rsidRDefault="00EE7354" w:rsidP="00EE735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E7354">
        <w:rPr>
          <w:rFonts w:ascii="Times New Roman" w:eastAsia="Times New Roman" w:hAnsi="Times New Roman" w:cs="Times New Roman"/>
          <w:b/>
          <w:bCs/>
          <w:kern w:val="0"/>
          <w:lang w:eastAsia="en-GB"/>
          <w14:ligatures w14:val="none"/>
        </w:rPr>
        <w:t>hiCredit</w:t>
      </w:r>
      <w:proofErr w:type="spellEnd"/>
      <w:r w:rsidRPr="00EE7354">
        <w:rPr>
          <w:rFonts w:ascii="Times New Roman" w:eastAsia="Times New Roman" w:hAnsi="Times New Roman" w:cs="Times New Roman"/>
          <w:kern w:val="0"/>
          <w:lang w:eastAsia="en-GB"/>
          <w14:ligatures w14:val="none"/>
        </w:rPr>
        <w:t>: the maximum credit that can accumulate</w:t>
      </w:r>
    </w:p>
    <w:p w14:paraId="26B98451" w14:textId="77777777" w:rsidR="00EE7354" w:rsidRPr="00EE7354" w:rsidRDefault="00EE7354" w:rsidP="00EE735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E7354">
        <w:rPr>
          <w:rFonts w:ascii="Times New Roman" w:eastAsia="Times New Roman" w:hAnsi="Times New Roman" w:cs="Times New Roman"/>
          <w:b/>
          <w:bCs/>
          <w:kern w:val="0"/>
          <w:lang w:eastAsia="en-GB"/>
          <w14:ligatures w14:val="none"/>
        </w:rPr>
        <w:t>loCredit</w:t>
      </w:r>
      <w:proofErr w:type="spellEnd"/>
      <w:r w:rsidRPr="00EE7354">
        <w:rPr>
          <w:rFonts w:ascii="Times New Roman" w:eastAsia="Times New Roman" w:hAnsi="Times New Roman" w:cs="Times New Roman"/>
          <w:kern w:val="0"/>
          <w:lang w:eastAsia="en-GB"/>
          <w14:ligatures w14:val="none"/>
        </w:rPr>
        <w:t>: the minimum credit that can be reached</w:t>
      </w:r>
    </w:p>
    <w:p w14:paraId="3615D7A4"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It also gives the key relation:</w:t>
      </w:r>
    </w:p>
    <w:p w14:paraId="7EFE7B9A" w14:textId="5C20590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EE7354">
        <w:rPr>
          <w:rFonts w:ascii="Times New Roman" w:eastAsia="Times New Roman" w:hAnsi="Times New Roman" w:cs="Times New Roman"/>
          <w:b/>
          <w:bCs/>
          <w:kern w:val="0"/>
          <w:lang w:eastAsia="en-GB"/>
          <w14:ligatures w14:val="none"/>
        </w:rPr>
        <w:t>sendSlope</w:t>
      </w:r>
      <w:proofErr w:type="spellEnd"/>
      <w:r w:rsidRPr="00EE7354">
        <w:rPr>
          <w:rFonts w:ascii="Times New Roman" w:eastAsia="Times New Roman" w:hAnsi="Times New Roman" w:cs="Times New Roman"/>
          <w:b/>
          <w:bCs/>
          <w:kern w:val="0"/>
          <w:lang w:eastAsia="en-GB"/>
          <w14:ligatures w14:val="none"/>
        </w:rPr>
        <w:t xml:space="preserve"> = </w:t>
      </w:r>
      <w:proofErr w:type="spellStart"/>
      <w:r w:rsidRPr="00EE7354">
        <w:rPr>
          <w:rFonts w:ascii="Times New Roman" w:eastAsia="Times New Roman" w:hAnsi="Times New Roman" w:cs="Times New Roman"/>
          <w:b/>
          <w:bCs/>
          <w:kern w:val="0"/>
          <w:lang w:eastAsia="en-GB"/>
          <w14:ligatures w14:val="none"/>
        </w:rPr>
        <w:t>idleSlope</w:t>
      </w:r>
      <w:proofErr w:type="spellEnd"/>
      <w:r w:rsidRPr="00EE7354">
        <w:rPr>
          <w:rFonts w:ascii="Times New Roman" w:eastAsia="Times New Roman" w:hAnsi="Times New Roman" w:cs="Times New Roman"/>
          <w:b/>
          <w:bCs/>
          <w:kern w:val="0"/>
          <w:lang w:eastAsia="en-GB"/>
          <w14:ligatures w14:val="none"/>
        </w:rPr>
        <w:t xml:space="preserve"> − </w:t>
      </w:r>
      <w:proofErr w:type="spellStart"/>
      <w:r w:rsidRPr="00EE7354">
        <w:rPr>
          <w:rFonts w:ascii="Times New Roman" w:eastAsia="Times New Roman" w:hAnsi="Times New Roman" w:cs="Times New Roman"/>
          <w:b/>
          <w:bCs/>
          <w:kern w:val="0"/>
          <w:lang w:eastAsia="en-GB"/>
          <w14:ligatures w14:val="none"/>
        </w:rPr>
        <w:t>portTransmitRate</w:t>
      </w:r>
      <w:proofErr w:type="spellEnd"/>
      <w:r w:rsidRPr="00EE7354">
        <w:rPr>
          <w:rFonts w:ascii="Times New Roman" w:eastAsia="Times New Roman" w:hAnsi="Times New Roman" w:cs="Times New Roman"/>
          <w:kern w:val="0"/>
          <w:lang w:eastAsia="en-GB"/>
          <w14:ligatures w14:val="none"/>
        </w:rPr>
        <w:t xml:space="preserve">. </w:t>
      </w:r>
    </w:p>
    <w:p w14:paraId="03D8B8A9"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So the clean mental model is:</w:t>
      </w:r>
    </w:p>
    <w:p w14:paraId="2C30ECA9" w14:textId="77777777" w:rsidR="00EE7354" w:rsidRPr="00EE7354" w:rsidRDefault="00EE7354" w:rsidP="00EE735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when a CBS queue waits, it “earns” credit</w:t>
      </w:r>
    </w:p>
    <w:p w14:paraId="6BF3CAE3" w14:textId="77777777" w:rsidR="00EE7354" w:rsidRPr="00EE7354" w:rsidRDefault="00EE7354" w:rsidP="00EE735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when it transmits, it “spends” credit</w:t>
      </w:r>
    </w:p>
    <w:p w14:paraId="02BB48DA" w14:textId="77777777" w:rsidR="00EE7354" w:rsidRPr="00EE7354" w:rsidRDefault="00EE7354" w:rsidP="00EE735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if credit is negative, the queue must wait until credit recovers enough to be eligible again</w:t>
      </w:r>
    </w:p>
    <w:p w14:paraId="65E67356" w14:textId="60052B13"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lastRenderedPageBreak/>
        <w:t xml:space="preserve">That is why CBS smooths bursts. It turns a raw priority queue into a queue whose transmission opportunities are spread over time according to a configured bandwidth share. </w:t>
      </w:r>
    </w:p>
    <w:p w14:paraId="54E3A786"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6. Why CBS is attractive in converged networks</w:t>
      </w:r>
    </w:p>
    <w:p w14:paraId="3C9EA522" w14:textId="5670D3D4"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Time-Sensitive Networking tutorial says CBS is similar to a run-rate/burst-rate shaper, but with particularly useful mathematical properties: the main configured parameter is the bandwidth, and the impact of adjacent shapers composes in a predictable way. The same tutorial also states that shaped queues have higher priority than unshaped queues, while still guaranteeing bandwidth to the highest unshaped priority. </w:t>
      </w:r>
    </w:p>
    <w:p w14:paraId="2D31E0F2" w14:textId="756B79F8"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is exactly why CBS became a core </w:t>
      </w:r>
      <w:r w:rsidRPr="00EE7354">
        <w:rPr>
          <w:rFonts w:ascii="Times New Roman" w:eastAsia="Times New Roman" w:hAnsi="Times New Roman" w:cs="Times New Roman"/>
          <w:b/>
          <w:bCs/>
          <w:kern w:val="0"/>
          <w:lang w:eastAsia="en-GB"/>
          <w14:ligatures w14:val="none"/>
        </w:rPr>
        <w:t>Audio Video Bridging (AVB)</w:t>
      </w:r>
      <w:r w:rsidRPr="00EE7354">
        <w:rPr>
          <w:rFonts w:ascii="Times New Roman" w:eastAsia="Times New Roman" w:hAnsi="Times New Roman" w:cs="Times New Roman"/>
          <w:kern w:val="0"/>
          <w:lang w:eastAsia="en-GB"/>
          <w14:ligatures w14:val="none"/>
        </w:rPr>
        <w:t xml:space="preserve"> and later TSN tool. It lets a class receive a controlled bandwidth share without turning the rest of the network into a burst-amplification machine. It is especially useful when streams are periodic or quasi-periodic and need bounded interference rather than just high average throughput. </w:t>
      </w:r>
    </w:p>
    <w:p w14:paraId="6D8F645A"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7. ETS from first principles</w:t>
      </w:r>
    </w:p>
    <w:p w14:paraId="3109B2A1" w14:textId="7B1525AC"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Enhanced Transmission Selection (ETS)</w:t>
      </w:r>
      <w:r w:rsidRPr="00EE7354">
        <w:rPr>
          <w:rFonts w:ascii="Times New Roman" w:eastAsia="Times New Roman" w:hAnsi="Times New Roman" w:cs="Times New Roman"/>
          <w:kern w:val="0"/>
          <w:lang w:eastAsia="en-GB"/>
          <w14:ligatures w14:val="none"/>
        </w:rPr>
        <w:t xml:space="preserve"> is defined by </w:t>
      </w:r>
      <w:r w:rsidRPr="00EE7354">
        <w:rPr>
          <w:rFonts w:ascii="Times New Roman" w:eastAsia="Times New Roman" w:hAnsi="Times New Roman" w:cs="Times New Roman"/>
          <w:b/>
          <w:bCs/>
          <w:kern w:val="0"/>
          <w:lang w:eastAsia="en-GB"/>
          <w14:ligatures w14:val="none"/>
        </w:rPr>
        <w:t>IEEE 802.1Qaz</w:t>
      </w:r>
      <w:r w:rsidRPr="00EE7354">
        <w:rPr>
          <w:rFonts w:ascii="Times New Roman" w:eastAsia="Times New Roman" w:hAnsi="Times New Roman" w:cs="Times New Roman"/>
          <w:kern w:val="0"/>
          <w:lang w:eastAsia="en-GB"/>
          <w14:ligatures w14:val="none"/>
        </w:rPr>
        <w:t xml:space="preserve">. The official IEEE 802.1Qaz page says it specifies enhancements to transmission selection to support allocation of bandwidth among traffic classes, that unused bandwidth can be used by other traffic classes, and that these bandwidth-allocation priorities coexist with strict priorities. It also says the standard includes managed objects to support that bandwidth allocation. </w:t>
      </w:r>
    </w:p>
    <w:p w14:paraId="68412380"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ETS is a bandwidth-sharing framework for weighted traffic classes.</w:t>
      </w:r>
    </w:p>
    <w:p w14:paraId="25FBD811" w14:textId="7553404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It is not primarily a shaping algorithm like CBS, and it is not primarily a time-gating mechanism like TAS. It is a way to say: “these traffic classes should share the leftover or allocated bandwidth in controlled proportions.” </w:t>
      </w:r>
    </w:p>
    <w:p w14:paraId="499CD399"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8. What ETS deliberately does not over-specify</w:t>
      </w:r>
    </w:p>
    <w:p w14:paraId="206E831A" w14:textId="417B4BB3"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TSN tutorial is very revealing here. It says weighted queues in </w:t>
      </w:r>
      <w:r w:rsidRPr="00EE7354">
        <w:rPr>
          <w:rFonts w:ascii="Times New Roman" w:eastAsia="Times New Roman" w:hAnsi="Times New Roman" w:cs="Times New Roman"/>
          <w:b/>
          <w:bCs/>
          <w:kern w:val="0"/>
          <w:lang w:eastAsia="en-GB"/>
          <w14:ligatures w14:val="none"/>
        </w:rPr>
        <w:t>802.1Qaz</w:t>
      </w:r>
      <w:r w:rsidRPr="00EE7354">
        <w:rPr>
          <w:rFonts w:ascii="Times New Roman" w:eastAsia="Times New Roman" w:hAnsi="Times New Roman" w:cs="Times New Roman"/>
          <w:kern w:val="0"/>
          <w:lang w:eastAsia="en-GB"/>
          <w14:ligatures w14:val="none"/>
        </w:rPr>
        <w:t xml:space="preserve"> provide </w:t>
      </w:r>
      <w:r w:rsidRPr="00EE7354">
        <w:rPr>
          <w:rFonts w:ascii="Times New Roman" w:eastAsia="Times New Roman" w:hAnsi="Times New Roman" w:cs="Times New Roman"/>
          <w:b/>
          <w:bCs/>
          <w:kern w:val="0"/>
          <w:lang w:eastAsia="en-GB"/>
          <w14:ligatures w14:val="none"/>
        </w:rPr>
        <w:t>standard management hooks for weighted priority queues without over-specifying the details</w:t>
      </w:r>
      <w:r w:rsidRPr="00EE7354">
        <w:rPr>
          <w:rFonts w:ascii="Times New Roman" w:eastAsia="Times New Roman" w:hAnsi="Times New Roman" w:cs="Times New Roman"/>
          <w:kern w:val="0"/>
          <w:lang w:eastAsia="en-GB"/>
          <w14:ligatures w14:val="none"/>
        </w:rPr>
        <w:t xml:space="preserve">. It also says strict-priority and credit-based-shaper traffic goes first, and ETS distributes the remaining bandwidth. </w:t>
      </w:r>
    </w:p>
    <w:p w14:paraId="4AA85336" w14:textId="3213EA25"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means ETS is not “the one exact packet-by-packet weighted scheduler algorithm.” It is better understood as a standardized </w:t>
      </w:r>
      <w:r w:rsidRPr="00EE7354">
        <w:rPr>
          <w:rFonts w:ascii="Times New Roman" w:eastAsia="Times New Roman" w:hAnsi="Times New Roman" w:cs="Times New Roman"/>
          <w:b/>
          <w:bCs/>
          <w:kern w:val="0"/>
          <w:lang w:eastAsia="en-GB"/>
          <w14:ligatures w14:val="none"/>
        </w:rPr>
        <w:t>bandwidth-allocation model and management framework</w:t>
      </w:r>
      <w:r w:rsidRPr="00EE7354">
        <w:rPr>
          <w:rFonts w:ascii="Times New Roman" w:eastAsia="Times New Roman" w:hAnsi="Times New Roman" w:cs="Times New Roman"/>
          <w:kern w:val="0"/>
          <w:lang w:eastAsia="en-GB"/>
          <w14:ligatures w14:val="none"/>
        </w:rPr>
        <w:t xml:space="preserve"> for weighted classes. A given implementation may realize that with a weighted service algorithm such as Weighted Round Robin or something closely related, but the standard does not force one exact packet-dequeue micro-algorithm everywhere. </w:t>
      </w:r>
    </w:p>
    <w:p w14:paraId="368D257F" w14:textId="410A584C"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is why the question “is ETS the same as WRR?” has the correct answer: </w:t>
      </w:r>
      <w:r w:rsidRPr="00EE7354">
        <w:rPr>
          <w:rFonts w:ascii="Times New Roman" w:eastAsia="Times New Roman" w:hAnsi="Times New Roman" w:cs="Times New Roman"/>
          <w:b/>
          <w:bCs/>
          <w:kern w:val="0"/>
          <w:lang w:eastAsia="en-GB"/>
          <w14:ligatures w14:val="none"/>
        </w:rPr>
        <w:t>not exactly</w:t>
      </w:r>
      <w:r w:rsidRPr="00EE7354">
        <w:rPr>
          <w:rFonts w:ascii="Times New Roman" w:eastAsia="Times New Roman" w:hAnsi="Times New Roman" w:cs="Times New Roman"/>
          <w:kern w:val="0"/>
          <w:lang w:eastAsia="en-GB"/>
          <w14:ligatures w14:val="none"/>
        </w:rPr>
        <w:t xml:space="preserve">. ETS is the standardized transmission-selection framework; WRR is one common style of weighted queue service that can fit under that framework. </w:t>
      </w:r>
    </w:p>
    <w:p w14:paraId="6D29F92A" w14:textId="77777777" w:rsid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FE43BAC" w14:textId="5BDA9F9C"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lastRenderedPageBreak/>
        <w:t>9. WRR from first principles</w:t>
      </w:r>
    </w:p>
    <w:p w14:paraId="51D21AB6" w14:textId="450B2D2A"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Weighted Round Robin (WRR)</w:t>
      </w:r>
      <w:r w:rsidRPr="00EE7354">
        <w:rPr>
          <w:rFonts w:ascii="Times New Roman" w:eastAsia="Times New Roman" w:hAnsi="Times New Roman" w:cs="Times New Roman"/>
          <w:kern w:val="0"/>
          <w:lang w:eastAsia="en-GB"/>
          <w14:ligatures w14:val="none"/>
        </w:rPr>
        <w:t xml:space="preserve"> is a general scheduling idea, not an IEEE 802.1 amendment. Juniper’s scheduler documentation says a device can service multiple queues using a round-robin method based on priority and the queue’s WRR credits, and that WRR defines service order among queues within the same priority set according to configured rate or weight parameters. A Juniper queueing whitepaper also describes WRR as the foundation for a class of queue scheduling disciplines used to allocate exact bandwidth shares among service classes. </w:t>
      </w:r>
    </w:p>
    <w:p w14:paraId="0457A12C"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The core intuition is simple:</w:t>
      </w:r>
    </w:p>
    <w:p w14:paraId="30CEBB6D" w14:textId="77777777" w:rsidR="00EE7354" w:rsidRPr="00EE7354" w:rsidRDefault="00EE7354" w:rsidP="00EE735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visit queues in turns</w:t>
      </w:r>
    </w:p>
    <w:p w14:paraId="05F8FF0C" w14:textId="77777777" w:rsidR="00EE7354" w:rsidRPr="00EE7354" w:rsidRDefault="00EE7354" w:rsidP="00EE735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give each queue service proportional to its configured weight</w:t>
      </w:r>
    </w:p>
    <w:p w14:paraId="3C5D168C" w14:textId="58D07D1F"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makes WRR attractive because it is conceptually simple and easy to implement. But it has a known weakness when packet sizes differ widely: “one packet from each queue” is not automatically fair in bytes. A queue with larger packets may consume more actual bandwidth than its service turn count suggests. </w:t>
      </w:r>
    </w:p>
    <w:p w14:paraId="5A36D29F"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10. DRR from first principles</w:t>
      </w:r>
    </w:p>
    <w:p w14:paraId="043B0ED5"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Deficit Round Robin (DRR)</w:t>
      </w:r>
      <w:r w:rsidRPr="00EE7354">
        <w:rPr>
          <w:rFonts w:ascii="Times New Roman" w:eastAsia="Times New Roman" w:hAnsi="Times New Roman" w:cs="Times New Roman"/>
          <w:kern w:val="0"/>
          <w:lang w:eastAsia="en-GB"/>
          <w14:ligatures w14:val="none"/>
        </w:rPr>
        <w:t xml:space="preserve"> was created precisely to improve fairness when packet sizes vary. The original DRR paper by </w:t>
      </w:r>
      <w:proofErr w:type="spellStart"/>
      <w:r w:rsidRPr="00EE7354">
        <w:rPr>
          <w:rFonts w:ascii="Times New Roman" w:eastAsia="Times New Roman" w:hAnsi="Times New Roman" w:cs="Times New Roman"/>
          <w:kern w:val="0"/>
          <w:lang w:eastAsia="en-GB"/>
          <w14:ligatures w14:val="none"/>
        </w:rPr>
        <w:t>Shreedhar</w:t>
      </w:r>
      <w:proofErr w:type="spellEnd"/>
      <w:r w:rsidRPr="00EE7354">
        <w:rPr>
          <w:rFonts w:ascii="Times New Roman" w:eastAsia="Times New Roman" w:hAnsi="Times New Roman" w:cs="Times New Roman"/>
          <w:kern w:val="0"/>
          <w:lang w:eastAsia="en-GB"/>
          <w14:ligatures w14:val="none"/>
        </w:rPr>
        <w:t xml:space="preserve"> and Varghese says ordinary round-robin servicing of queues is unfair when packet sizes differ, and defines DRR as a modification of round-robin that assigns a </w:t>
      </w:r>
      <w:r w:rsidRPr="00EE7354">
        <w:rPr>
          <w:rFonts w:ascii="Times New Roman" w:eastAsia="Times New Roman" w:hAnsi="Times New Roman" w:cs="Times New Roman"/>
          <w:b/>
          <w:bCs/>
          <w:kern w:val="0"/>
          <w:lang w:eastAsia="en-GB"/>
          <w14:ligatures w14:val="none"/>
        </w:rPr>
        <w:t>quantum</w:t>
      </w:r>
      <w:r w:rsidRPr="00EE7354">
        <w:rPr>
          <w:rFonts w:ascii="Times New Roman" w:eastAsia="Times New Roman" w:hAnsi="Times New Roman" w:cs="Times New Roman"/>
          <w:kern w:val="0"/>
          <w:lang w:eastAsia="en-GB"/>
          <w14:ligatures w14:val="none"/>
        </w:rPr>
        <w:t xml:space="preserve"> to each queue and carries any unused or insufficient service amount forward as a </w:t>
      </w:r>
      <w:r w:rsidRPr="00EE7354">
        <w:rPr>
          <w:rFonts w:ascii="Times New Roman" w:eastAsia="Times New Roman" w:hAnsi="Times New Roman" w:cs="Times New Roman"/>
          <w:b/>
          <w:bCs/>
          <w:kern w:val="0"/>
          <w:lang w:eastAsia="en-GB"/>
          <w14:ligatures w14:val="none"/>
        </w:rPr>
        <w:t>deficit</w:t>
      </w:r>
      <w:r w:rsidRPr="00EE7354">
        <w:rPr>
          <w:rFonts w:ascii="Times New Roman" w:eastAsia="Times New Roman" w:hAnsi="Times New Roman" w:cs="Times New Roman"/>
          <w:kern w:val="0"/>
          <w:lang w:eastAsia="en-GB"/>
          <w14:ligatures w14:val="none"/>
        </w:rPr>
        <w:t xml:space="preserve"> into the next round. The paper emphasizes that DRR achieves nearly perfect fairness in throughput while requiring only O(1) work per packet and being simple enough for hardware.</w:t>
      </w:r>
    </w:p>
    <w:p w14:paraId="68B4B886"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That gives the essential picture:</w:t>
      </w:r>
    </w:p>
    <w:p w14:paraId="7817E0E4" w14:textId="77777777" w:rsidR="00EE7354" w:rsidRPr="00EE7354" w:rsidRDefault="00EE7354" w:rsidP="00EE735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each queue gets a quantum of service per round</w:t>
      </w:r>
    </w:p>
    <w:p w14:paraId="471B8077" w14:textId="77777777" w:rsidR="00EE7354" w:rsidRPr="00EE7354" w:rsidRDefault="00EE7354" w:rsidP="00EE735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if a head-of-line packet is too large for the current remaining quantum, the leftover credit is not wasted</w:t>
      </w:r>
    </w:p>
    <w:p w14:paraId="051C35F8" w14:textId="77777777" w:rsidR="00EE7354" w:rsidRPr="00EE7354" w:rsidRDefault="00EE7354" w:rsidP="00EE735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instead, the deficit carries forward, so that queue is compensated in later rounds</w:t>
      </w:r>
    </w:p>
    <w:p w14:paraId="264F0B51"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So DRR is best seen as a </w:t>
      </w:r>
      <w:r w:rsidRPr="00EE7354">
        <w:rPr>
          <w:rFonts w:ascii="Times New Roman" w:eastAsia="Times New Roman" w:hAnsi="Times New Roman" w:cs="Times New Roman"/>
          <w:b/>
          <w:bCs/>
          <w:kern w:val="0"/>
          <w:lang w:eastAsia="en-GB"/>
          <w14:ligatures w14:val="none"/>
        </w:rPr>
        <w:t>byte-fair improvement on naive round robin</w:t>
      </w:r>
      <w:r w:rsidRPr="00EE7354">
        <w:rPr>
          <w:rFonts w:ascii="Times New Roman" w:eastAsia="Times New Roman" w:hAnsi="Times New Roman" w:cs="Times New Roman"/>
          <w:kern w:val="0"/>
          <w:lang w:eastAsia="en-GB"/>
          <w14:ligatures w14:val="none"/>
        </w:rPr>
        <w:t>.</w:t>
      </w:r>
    </w:p>
    <w:p w14:paraId="4171D9F3"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11. WRR versus DRR in one clean comparison</w:t>
      </w:r>
    </w:p>
    <w:p w14:paraId="47C3099B"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WRR is easy to think about in turns or service shares, but variable packet lengths can distort actual fairness. DRR explicitly fixes that by using quanta plus deficit carryover so queues that were “</w:t>
      </w:r>
      <w:proofErr w:type="spellStart"/>
      <w:r w:rsidRPr="00EE7354">
        <w:rPr>
          <w:rFonts w:ascii="Times New Roman" w:eastAsia="Times New Roman" w:hAnsi="Times New Roman" w:cs="Times New Roman"/>
          <w:kern w:val="0"/>
          <w:lang w:eastAsia="en-GB"/>
          <w14:ligatures w14:val="none"/>
        </w:rPr>
        <w:t>shortchanged</w:t>
      </w:r>
      <w:proofErr w:type="spellEnd"/>
      <w:r w:rsidRPr="00EE7354">
        <w:rPr>
          <w:rFonts w:ascii="Times New Roman" w:eastAsia="Times New Roman" w:hAnsi="Times New Roman" w:cs="Times New Roman"/>
          <w:kern w:val="0"/>
          <w:lang w:eastAsia="en-GB"/>
          <w14:ligatures w14:val="none"/>
        </w:rPr>
        <w:t>” in one round are compensated in the next. The original DRR paper states this directly: the difference from traditional round robin is that if a queue could not send in the previous round because its packet was too large, the remainder from the previous quantum is added to the next round’s quantum.</w:t>
      </w:r>
    </w:p>
    <w:p w14:paraId="20546058"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lastRenderedPageBreak/>
        <w:t>So if you want the shortest faithful comparison:</w:t>
      </w:r>
    </w:p>
    <w:p w14:paraId="6000CC0F" w14:textId="77777777" w:rsidR="00EE7354" w:rsidRPr="00EE7354" w:rsidRDefault="00EE7354" w:rsidP="00EE735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WRR</w:t>
      </w:r>
      <w:r w:rsidRPr="00EE7354">
        <w:rPr>
          <w:rFonts w:ascii="Times New Roman" w:eastAsia="Times New Roman" w:hAnsi="Times New Roman" w:cs="Times New Roman"/>
          <w:kern w:val="0"/>
          <w:lang w:eastAsia="en-GB"/>
          <w14:ligatures w14:val="none"/>
        </w:rPr>
        <w:t xml:space="preserve"> is simple weighted turn-taking</w:t>
      </w:r>
    </w:p>
    <w:p w14:paraId="19A14F37" w14:textId="77777777" w:rsidR="00EE7354" w:rsidRPr="00EE7354" w:rsidRDefault="00EE7354" w:rsidP="00EE735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DRR</w:t>
      </w:r>
      <w:r w:rsidRPr="00EE7354">
        <w:rPr>
          <w:rFonts w:ascii="Times New Roman" w:eastAsia="Times New Roman" w:hAnsi="Times New Roman" w:cs="Times New Roman"/>
          <w:kern w:val="0"/>
          <w:lang w:eastAsia="en-GB"/>
          <w14:ligatures w14:val="none"/>
        </w:rPr>
        <w:t xml:space="preserve"> is weighted turn-taking with deficit carryover to handle variable-size packets more fairly.</w:t>
      </w:r>
    </w:p>
    <w:p w14:paraId="5C68BCCE"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12. ATS from first principles</w:t>
      </w:r>
    </w:p>
    <w:p w14:paraId="39202425" w14:textId="647E2773"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Asynchronous Traffic Shaping (ATS)</w:t>
      </w:r>
      <w:r w:rsidRPr="00EE7354">
        <w:rPr>
          <w:rFonts w:ascii="Times New Roman" w:eastAsia="Times New Roman" w:hAnsi="Times New Roman" w:cs="Times New Roman"/>
          <w:kern w:val="0"/>
          <w:lang w:eastAsia="en-GB"/>
          <w14:ligatures w14:val="none"/>
        </w:rPr>
        <w:t xml:space="preserve"> is defined by </w:t>
      </w:r>
      <w:r w:rsidRPr="00EE7354">
        <w:rPr>
          <w:rFonts w:ascii="Times New Roman" w:eastAsia="Times New Roman" w:hAnsi="Times New Roman" w:cs="Times New Roman"/>
          <w:b/>
          <w:bCs/>
          <w:kern w:val="0"/>
          <w:lang w:eastAsia="en-GB"/>
          <w14:ligatures w14:val="none"/>
        </w:rPr>
        <w:t>IEEE 802.1Qcr</w:t>
      </w:r>
      <w:r w:rsidRPr="00EE7354">
        <w:rPr>
          <w:rFonts w:ascii="Times New Roman" w:eastAsia="Times New Roman" w:hAnsi="Times New Roman" w:cs="Times New Roman"/>
          <w:kern w:val="0"/>
          <w:lang w:eastAsia="en-GB"/>
          <w14:ligatures w14:val="none"/>
        </w:rPr>
        <w:t xml:space="preserve">. The IEEE ATS material says ATS enables maximum latency guarantees, does not require time synchronization, provides per-stream egress metering, and supports dynamic addition, change, or removal of nodes and streams at runtime. The IEEE TSN tutorial describes ATS as achieving zero congestion loss without time synchronization and says its basic idea is to smooth traffic patterns by reshaping them per hop while prioritizing urgent traffic over relaxed traffic. </w:t>
      </w:r>
    </w:p>
    <w:p w14:paraId="21177C34"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That is the first big conceptual difference from TAS:</w:t>
      </w:r>
    </w:p>
    <w:p w14:paraId="1D04ABC9"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ATS does not depend on a globally synchronized repeating transmission schedule.</w:t>
      </w:r>
    </w:p>
    <w:p w14:paraId="573F1024" w14:textId="56BC6063"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Instead, ATS is local and asynchronous. It reshapes traffic at each hop based on per-frame or per-stream eligibility rather than opening and closing gates on a global clock schedule. </w:t>
      </w:r>
    </w:p>
    <w:p w14:paraId="295B11EA"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13. How ATS actually works</w:t>
      </w:r>
    </w:p>
    <w:p w14:paraId="25CB19DF" w14:textId="37330CD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An IEEE explanation of ATS token timing says ATS schedulers use a token-bucket algorithm to assign an </w:t>
      </w:r>
      <w:r w:rsidRPr="00EE7354">
        <w:rPr>
          <w:rFonts w:ascii="Times New Roman" w:eastAsia="Times New Roman" w:hAnsi="Times New Roman" w:cs="Times New Roman"/>
          <w:b/>
          <w:bCs/>
          <w:kern w:val="0"/>
          <w:lang w:eastAsia="en-GB"/>
          <w14:ligatures w14:val="none"/>
        </w:rPr>
        <w:t>eligibility time</w:t>
      </w:r>
      <w:r w:rsidRPr="00EE7354">
        <w:rPr>
          <w:rFonts w:ascii="Times New Roman" w:eastAsia="Times New Roman" w:hAnsi="Times New Roman" w:cs="Times New Roman"/>
          <w:kern w:val="0"/>
          <w:lang w:eastAsia="en-GB"/>
          <w14:ligatures w14:val="none"/>
        </w:rPr>
        <w:t xml:space="preserve">, defined as the earliest permitted transmission time, to each forwarded frame. It also says the scheduler state can be represented by a time called </w:t>
      </w:r>
      <w:proofErr w:type="spellStart"/>
      <w:r w:rsidRPr="00EE7354">
        <w:rPr>
          <w:rFonts w:ascii="Times New Roman" w:eastAsia="Times New Roman" w:hAnsi="Times New Roman" w:cs="Times New Roman"/>
          <w:b/>
          <w:bCs/>
          <w:kern w:val="0"/>
          <w:lang w:eastAsia="en-GB"/>
          <w14:ligatures w14:val="none"/>
        </w:rPr>
        <w:t>BucketEmptyTime</w:t>
      </w:r>
      <w:proofErr w:type="spellEnd"/>
      <w:r w:rsidRPr="00EE7354">
        <w:rPr>
          <w:rFonts w:ascii="Times New Roman" w:eastAsia="Times New Roman" w:hAnsi="Times New Roman" w:cs="Times New Roman"/>
          <w:kern w:val="0"/>
          <w:lang w:eastAsia="en-GB"/>
          <w14:ligatures w14:val="none"/>
        </w:rPr>
        <w:t xml:space="preserve">, and that the algorithm supports assigning future eligibility times rather than merely discarding frames that would exceed currently available tokens. </w:t>
      </w:r>
    </w:p>
    <w:p w14:paraId="7BAC4E02"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This is the key to ATS:</w:t>
      </w:r>
    </w:p>
    <w:p w14:paraId="1C39A64E" w14:textId="77777777" w:rsidR="00EE7354" w:rsidRPr="00EE7354" w:rsidRDefault="00EE7354" w:rsidP="00EE735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 frame arrives</w:t>
      </w:r>
    </w:p>
    <w:p w14:paraId="6AADB050" w14:textId="77777777" w:rsidR="00EE7354" w:rsidRPr="00EE7354" w:rsidRDefault="00EE7354" w:rsidP="00EE735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ATS computes the earliest time at which sending that frame would respect the stream’s shaping contract</w:t>
      </w:r>
    </w:p>
    <w:p w14:paraId="2451CCD3" w14:textId="77777777" w:rsidR="00EE7354" w:rsidRPr="00EE7354" w:rsidRDefault="00EE7354" w:rsidP="00EE735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that frame becomes eligible only at or after that eligibility time</w:t>
      </w:r>
    </w:p>
    <w:p w14:paraId="712B735F" w14:textId="77777777" w:rsidR="00EE7354" w:rsidRPr="00EE7354" w:rsidRDefault="00EE7354" w:rsidP="00EE735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eligible frames then compete under the local scheduler rules</w:t>
      </w:r>
    </w:p>
    <w:p w14:paraId="2AF5F09C" w14:textId="3C81582C"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So ATS is more than simple rate limiting. It is </w:t>
      </w:r>
      <w:r w:rsidRPr="00EE7354">
        <w:rPr>
          <w:rFonts w:ascii="Times New Roman" w:eastAsia="Times New Roman" w:hAnsi="Times New Roman" w:cs="Times New Roman"/>
          <w:b/>
          <w:bCs/>
          <w:kern w:val="0"/>
          <w:lang w:eastAsia="en-GB"/>
          <w14:ligatures w14:val="none"/>
        </w:rPr>
        <w:t>per-hop per-frame timing assignment</w:t>
      </w:r>
      <w:r w:rsidRPr="00EE7354">
        <w:rPr>
          <w:rFonts w:ascii="Times New Roman" w:eastAsia="Times New Roman" w:hAnsi="Times New Roman" w:cs="Times New Roman"/>
          <w:kern w:val="0"/>
          <w:lang w:eastAsia="en-GB"/>
          <w14:ligatures w14:val="none"/>
        </w:rPr>
        <w:t xml:space="preserve"> based on a token-bucket-like model. </w:t>
      </w:r>
    </w:p>
    <w:p w14:paraId="481547D7" w14:textId="77777777" w:rsidR="00C65E7A" w:rsidRDefault="00C65E7A"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44409EB" w14:textId="77777777" w:rsidR="00C65E7A" w:rsidRDefault="00C65E7A"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1C1818E" w14:textId="77777777" w:rsidR="00AD22B9" w:rsidRDefault="00AD22B9"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81C5622" w14:textId="5EC5B51A"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lastRenderedPageBreak/>
        <w:t>14. Why ATS is useful</w:t>
      </w:r>
    </w:p>
    <w:p w14:paraId="32211871" w14:textId="44EA20B1"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ATS is attractive in networks where you want bounded low-latency </w:t>
      </w:r>
      <w:proofErr w:type="spellStart"/>
      <w:r w:rsidRPr="00EE7354">
        <w:rPr>
          <w:rFonts w:ascii="Times New Roman" w:eastAsia="Times New Roman" w:hAnsi="Times New Roman" w:cs="Times New Roman"/>
          <w:kern w:val="0"/>
          <w:lang w:eastAsia="en-GB"/>
          <w14:ligatures w14:val="none"/>
        </w:rPr>
        <w:t>behavior</w:t>
      </w:r>
      <w:proofErr w:type="spellEnd"/>
      <w:r w:rsidRPr="00EE7354">
        <w:rPr>
          <w:rFonts w:ascii="Times New Roman" w:eastAsia="Times New Roman" w:hAnsi="Times New Roman" w:cs="Times New Roman"/>
          <w:kern w:val="0"/>
          <w:lang w:eastAsia="en-GB"/>
          <w14:ligatures w14:val="none"/>
        </w:rPr>
        <w:t xml:space="preserve"> but do not want the complexity or rigidity of a network-wide gate schedule. The IEEE TSN tutorial says ATS smooths traffic per hop and prioritizes urgent traffic over relaxed traffic, while the ATS introduction says it supports fault isolation and efficient use of Ethernet bandwidth. </w:t>
      </w:r>
    </w:p>
    <w:p w14:paraId="3AB36278"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So a very good way to think about ATS is:</w:t>
      </w:r>
    </w:p>
    <w:p w14:paraId="0ED57102"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CBS smooths selected high-priority queues.</w:t>
      </w:r>
      <w:r w:rsidRPr="00EE7354">
        <w:rPr>
          <w:rFonts w:ascii="Times New Roman" w:eastAsia="Times New Roman" w:hAnsi="Times New Roman" w:cs="Times New Roman"/>
          <w:b/>
          <w:bCs/>
          <w:kern w:val="0"/>
          <w:lang w:eastAsia="en-GB"/>
          <w14:ligatures w14:val="none"/>
        </w:rPr>
        <w:br/>
        <w:t>ATS smooths streams asynchronously at each hop.</w:t>
      </w:r>
      <w:r w:rsidRPr="00EE7354">
        <w:rPr>
          <w:rFonts w:ascii="Times New Roman" w:eastAsia="Times New Roman" w:hAnsi="Times New Roman" w:cs="Times New Roman"/>
          <w:b/>
          <w:bCs/>
          <w:kern w:val="0"/>
          <w:lang w:eastAsia="en-GB"/>
          <w14:ligatures w14:val="none"/>
        </w:rPr>
        <w:br/>
        <w:t>TAS schedules explicit windows in time.</w:t>
      </w:r>
    </w:p>
    <w:p w14:paraId="2D5D2448" w14:textId="64F51245"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Those are not redundant tools. They solve different operational problems. </w:t>
      </w:r>
    </w:p>
    <w:p w14:paraId="6945ADBA"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15. TAS and 802.1Qbv from first principles</w:t>
      </w:r>
    </w:p>
    <w:p w14:paraId="3126B507" w14:textId="49205A50"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TAS</w:t>
      </w:r>
      <w:r w:rsidRPr="00EE7354">
        <w:rPr>
          <w:rFonts w:ascii="Times New Roman" w:eastAsia="Times New Roman" w:hAnsi="Times New Roman" w:cs="Times New Roman"/>
          <w:kern w:val="0"/>
          <w:lang w:eastAsia="en-GB"/>
          <w14:ligatures w14:val="none"/>
        </w:rPr>
        <w:t xml:space="preserve"> stands for </w:t>
      </w:r>
      <w:r w:rsidRPr="00EE7354">
        <w:rPr>
          <w:rFonts w:ascii="Times New Roman" w:eastAsia="Times New Roman" w:hAnsi="Times New Roman" w:cs="Times New Roman"/>
          <w:b/>
          <w:bCs/>
          <w:kern w:val="0"/>
          <w:lang w:eastAsia="en-GB"/>
          <w14:ligatures w14:val="none"/>
        </w:rPr>
        <w:t>Time-Aware Shaper</w:t>
      </w:r>
      <w:r w:rsidRPr="00EE7354">
        <w:rPr>
          <w:rFonts w:ascii="Times New Roman" w:eastAsia="Times New Roman" w:hAnsi="Times New Roman" w:cs="Times New Roman"/>
          <w:kern w:val="0"/>
          <w:lang w:eastAsia="en-GB"/>
          <w14:ligatures w14:val="none"/>
        </w:rPr>
        <w:t xml:space="preserve">, and it comes from </w:t>
      </w:r>
      <w:r w:rsidRPr="00EE7354">
        <w:rPr>
          <w:rFonts w:ascii="Times New Roman" w:eastAsia="Times New Roman" w:hAnsi="Times New Roman" w:cs="Times New Roman"/>
          <w:b/>
          <w:bCs/>
          <w:kern w:val="0"/>
          <w:lang w:eastAsia="en-GB"/>
          <w14:ligatures w14:val="none"/>
        </w:rPr>
        <w:t>IEEE 802.1Qbv Enhancements for Scheduled Traffic</w:t>
      </w:r>
      <w:r w:rsidRPr="00EE7354">
        <w:rPr>
          <w:rFonts w:ascii="Times New Roman" w:eastAsia="Times New Roman" w:hAnsi="Times New Roman" w:cs="Times New Roman"/>
          <w:kern w:val="0"/>
          <w:lang w:eastAsia="en-GB"/>
          <w14:ligatures w14:val="none"/>
        </w:rPr>
        <w:t xml:space="preserve">. The official IEEE 802.1Qbv page says the amendment supports scheduled applications such as industrial automation, process control, and vehicle control, and that it provides latency and delivery-variation assurances in an engineered local-area network while maintaining the existing guarantees for CBS and best-effort traffic. </w:t>
      </w:r>
    </w:p>
    <w:p w14:paraId="34FB9C12" w14:textId="22E22D60"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802.1Qbv standard text says each queue can have an associated </w:t>
      </w:r>
      <w:r w:rsidRPr="00EE7354">
        <w:rPr>
          <w:rFonts w:ascii="Times New Roman" w:eastAsia="Times New Roman" w:hAnsi="Times New Roman" w:cs="Times New Roman"/>
          <w:b/>
          <w:bCs/>
          <w:kern w:val="0"/>
          <w:lang w:eastAsia="en-GB"/>
          <w14:ligatures w14:val="none"/>
        </w:rPr>
        <w:t>transmission gate</w:t>
      </w:r>
      <w:r w:rsidRPr="00EE7354">
        <w:rPr>
          <w:rFonts w:ascii="Times New Roman" w:eastAsia="Times New Roman" w:hAnsi="Times New Roman" w:cs="Times New Roman"/>
          <w:kern w:val="0"/>
          <w:lang w:eastAsia="en-GB"/>
          <w14:ligatures w14:val="none"/>
        </w:rPr>
        <w:t xml:space="preserve">, whose state is either </w:t>
      </w:r>
      <w:r w:rsidRPr="00EE7354">
        <w:rPr>
          <w:rFonts w:ascii="Times New Roman" w:eastAsia="Times New Roman" w:hAnsi="Times New Roman" w:cs="Times New Roman"/>
          <w:b/>
          <w:bCs/>
          <w:kern w:val="0"/>
          <w:lang w:eastAsia="en-GB"/>
          <w14:ligatures w14:val="none"/>
        </w:rPr>
        <w:t>open</w:t>
      </w:r>
      <w:r w:rsidRPr="00EE7354">
        <w:rPr>
          <w:rFonts w:ascii="Times New Roman" w:eastAsia="Times New Roman" w:hAnsi="Times New Roman" w:cs="Times New Roman"/>
          <w:kern w:val="0"/>
          <w:lang w:eastAsia="en-GB"/>
          <w14:ligatures w14:val="none"/>
        </w:rPr>
        <w:t xml:space="preserve"> or </w:t>
      </w:r>
      <w:r w:rsidRPr="00EE7354">
        <w:rPr>
          <w:rFonts w:ascii="Times New Roman" w:eastAsia="Times New Roman" w:hAnsi="Times New Roman" w:cs="Times New Roman"/>
          <w:b/>
          <w:bCs/>
          <w:kern w:val="0"/>
          <w:lang w:eastAsia="en-GB"/>
          <w14:ligatures w14:val="none"/>
        </w:rPr>
        <w:t>closed</w:t>
      </w:r>
      <w:r w:rsidRPr="00EE7354">
        <w:rPr>
          <w:rFonts w:ascii="Times New Roman" w:eastAsia="Times New Roman" w:hAnsi="Times New Roman" w:cs="Times New Roman"/>
          <w:kern w:val="0"/>
          <w:lang w:eastAsia="en-GB"/>
          <w14:ligatures w14:val="none"/>
        </w:rPr>
        <w:t xml:space="preserve">. If the gate is open, frames in that queue can be selected according to the queue’s transmission-selection algorithm. If the gate is closed, queued frames are not selected for transmission. It also says each port has a </w:t>
      </w:r>
      <w:r w:rsidRPr="00EE7354">
        <w:rPr>
          <w:rFonts w:ascii="Times New Roman" w:eastAsia="Times New Roman" w:hAnsi="Times New Roman" w:cs="Times New Roman"/>
          <w:b/>
          <w:bCs/>
          <w:kern w:val="0"/>
          <w:lang w:eastAsia="en-GB"/>
          <w14:ligatures w14:val="none"/>
        </w:rPr>
        <w:t>Gate Control List (GCL)</w:t>
      </w:r>
      <w:r w:rsidRPr="00EE7354">
        <w:rPr>
          <w:rFonts w:ascii="Times New Roman" w:eastAsia="Times New Roman" w:hAnsi="Times New Roman" w:cs="Times New Roman"/>
          <w:kern w:val="0"/>
          <w:lang w:eastAsia="en-GB"/>
          <w14:ligatures w14:val="none"/>
        </w:rPr>
        <w:t xml:space="preserve"> that contains an ordered list of gate operations, each of which changes the gate state of the traffic-class queues over time. </w:t>
      </w:r>
    </w:p>
    <w:p w14:paraId="339F1FCD" w14:textId="59F37F62"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means TAS is fundamentally a </w:t>
      </w:r>
      <w:r w:rsidRPr="00EE7354">
        <w:rPr>
          <w:rFonts w:ascii="Times New Roman" w:eastAsia="Times New Roman" w:hAnsi="Times New Roman" w:cs="Times New Roman"/>
          <w:b/>
          <w:bCs/>
          <w:kern w:val="0"/>
          <w:lang w:eastAsia="en-GB"/>
          <w14:ligatures w14:val="none"/>
        </w:rPr>
        <w:t>time-based queue-eligibility mechanism</w:t>
      </w:r>
      <w:r w:rsidRPr="00EE7354">
        <w:rPr>
          <w:rFonts w:ascii="Times New Roman" w:eastAsia="Times New Roman" w:hAnsi="Times New Roman" w:cs="Times New Roman"/>
          <w:kern w:val="0"/>
          <w:lang w:eastAsia="en-GB"/>
          <w14:ligatures w14:val="none"/>
        </w:rPr>
        <w:t xml:space="preserve">. It does not say who wins among queues in the abstract; it says which queues are even allowed to compete during a given time window. </w:t>
      </w:r>
    </w:p>
    <w:p w14:paraId="7A93DD53"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16. The Gate Control List</w:t>
      </w:r>
    </w:p>
    <w:p w14:paraId="159EC1E6" w14:textId="6D6AC5B0"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Gate Control List is the schedule that drives TAS. The IEEE 802.1Qbv text says it is an ordered list of gate operations associated with each port, and the IEEE TSN tutorial says the time schedule is periodically repeated. Microchip’s 802.1Qbv documentation similarly explains that 802.1Qbv adds transmission gates to the eight priority queues and that the gate states are controlled according to timing derived from </w:t>
      </w:r>
      <w:r w:rsidRPr="00EE7354">
        <w:rPr>
          <w:rFonts w:ascii="Times New Roman" w:eastAsia="Times New Roman" w:hAnsi="Times New Roman" w:cs="Times New Roman"/>
          <w:b/>
          <w:bCs/>
          <w:kern w:val="0"/>
          <w:lang w:eastAsia="en-GB"/>
          <w14:ligatures w14:val="none"/>
        </w:rPr>
        <w:t>IEEE 802.1AS</w:t>
      </w:r>
      <w:r w:rsidRPr="00EE7354">
        <w:rPr>
          <w:rFonts w:ascii="Times New Roman" w:eastAsia="Times New Roman" w:hAnsi="Times New Roman" w:cs="Times New Roman"/>
          <w:kern w:val="0"/>
          <w:lang w:eastAsia="en-GB"/>
          <w14:ligatures w14:val="none"/>
        </w:rPr>
        <w:t xml:space="preserve">. </w:t>
      </w:r>
    </w:p>
    <w:p w14:paraId="06815B11"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So the simplest mental model is:</w:t>
      </w:r>
    </w:p>
    <w:p w14:paraId="2B8F4BBB" w14:textId="77777777" w:rsidR="00EE7354" w:rsidRPr="00EE7354" w:rsidRDefault="00EE7354" w:rsidP="00EE735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the GCL is a repeating timeline</w:t>
      </w:r>
    </w:p>
    <w:p w14:paraId="33591362" w14:textId="77777777" w:rsidR="00EE7354" w:rsidRPr="00EE7354" w:rsidRDefault="00EE7354" w:rsidP="00EE735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at each entry, some traffic-class gates open and others close</w:t>
      </w:r>
    </w:p>
    <w:p w14:paraId="7B497741" w14:textId="77777777" w:rsidR="00EE7354" w:rsidRPr="00EE7354" w:rsidRDefault="00EE7354" w:rsidP="00EE735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only open-gate queues can contend during that interval</w:t>
      </w:r>
    </w:p>
    <w:p w14:paraId="4C7104F4" w14:textId="77777777" w:rsidR="00EE7354" w:rsidRPr="00EE7354" w:rsidRDefault="00EE7354" w:rsidP="00EE735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when the next entry starts, the set of eligible queues changes</w:t>
      </w:r>
    </w:p>
    <w:p w14:paraId="26D7E6B9" w14:textId="342EF124"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lastRenderedPageBreak/>
        <w:t xml:space="preserve">That is why TAS is often described as “Ethernet time slots,” although strictly speaking it is a </w:t>
      </w:r>
      <w:r w:rsidRPr="00EE7354">
        <w:rPr>
          <w:rFonts w:ascii="Times New Roman" w:eastAsia="Times New Roman" w:hAnsi="Times New Roman" w:cs="Times New Roman"/>
          <w:b/>
          <w:bCs/>
          <w:kern w:val="0"/>
          <w:lang w:eastAsia="en-GB"/>
          <w14:ligatures w14:val="none"/>
        </w:rPr>
        <w:t>queue gate schedule</w:t>
      </w:r>
      <w:r w:rsidRPr="00EE7354">
        <w:rPr>
          <w:rFonts w:ascii="Times New Roman" w:eastAsia="Times New Roman" w:hAnsi="Times New Roman" w:cs="Times New Roman"/>
          <w:kern w:val="0"/>
          <w:lang w:eastAsia="en-GB"/>
          <w14:ligatures w14:val="none"/>
        </w:rPr>
        <w:t xml:space="preserve">, not a fixed message-slot standard. </w:t>
      </w:r>
    </w:p>
    <w:p w14:paraId="43BF5212" w14:textId="77777777" w:rsid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3BB1821" w14:textId="7E48A3C2"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17. A crucial detail: TAS does not replace the underlying transmission-selection algorithm</w:t>
      </w:r>
    </w:p>
    <w:p w14:paraId="7B998A6B"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This is where many explanations go wrong.</w:t>
      </w:r>
    </w:p>
    <w:p w14:paraId="4C60224E" w14:textId="07E5C3D4"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802.1Qbv standard text says explicitly that when a queue’s transmission gate is open, queued frames are selected </w:t>
      </w:r>
      <w:r w:rsidRPr="00EE7354">
        <w:rPr>
          <w:rFonts w:ascii="Times New Roman" w:eastAsia="Times New Roman" w:hAnsi="Times New Roman" w:cs="Times New Roman"/>
          <w:b/>
          <w:bCs/>
          <w:kern w:val="0"/>
          <w:lang w:eastAsia="en-GB"/>
          <w14:ligatures w14:val="none"/>
        </w:rPr>
        <w:t>in accordance with the transmission selection algorithm associated with the queue</w:t>
      </w:r>
      <w:r w:rsidRPr="00EE7354">
        <w:rPr>
          <w:rFonts w:ascii="Times New Roman" w:eastAsia="Times New Roman" w:hAnsi="Times New Roman" w:cs="Times New Roman"/>
          <w:kern w:val="0"/>
          <w:lang w:eastAsia="en-GB"/>
          <w14:ligatures w14:val="none"/>
        </w:rPr>
        <w:t xml:space="preserve">. It also says that a frame is unavailable if its gate is closed or if there is insufficient time to transmit it before the next gate-close event. </w:t>
      </w:r>
    </w:p>
    <w:p w14:paraId="1F10F8DC" w14:textId="14965603"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This means TAS is not “the whole scheduler.” TAS sits </w:t>
      </w:r>
      <w:r w:rsidRPr="00EE7354">
        <w:rPr>
          <w:rFonts w:ascii="Times New Roman" w:eastAsia="Times New Roman" w:hAnsi="Times New Roman" w:cs="Times New Roman"/>
          <w:b/>
          <w:bCs/>
          <w:kern w:val="0"/>
          <w:lang w:eastAsia="en-GB"/>
          <w14:ligatures w14:val="none"/>
        </w:rPr>
        <w:t>above</w:t>
      </w:r>
      <w:r w:rsidRPr="00EE7354">
        <w:rPr>
          <w:rFonts w:ascii="Times New Roman" w:eastAsia="Times New Roman" w:hAnsi="Times New Roman" w:cs="Times New Roman"/>
          <w:kern w:val="0"/>
          <w:lang w:eastAsia="en-GB"/>
          <w14:ligatures w14:val="none"/>
        </w:rPr>
        <w:t xml:space="preserve"> the underlying per-queue transmission-selection algorithm. Once the gate says a queue is eligible, the queue’s own selection/shaping logic still matters. That is the key to understanding combinations such as </w:t>
      </w:r>
      <w:r w:rsidRPr="00EE7354">
        <w:rPr>
          <w:rFonts w:ascii="Times New Roman" w:eastAsia="Times New Roman" w:hAnsi="Times New Roman" w:cs="Times New Roman"/>
          <w:b/>
          <w:bCs/>
          <w:kern w:val="0"/>
          <w:lang w:eastAsia="en-GB"/>
          <w14:ligatures w14:val="none"/>
        </w:rPr>
        <w:t>TAS + CBS + SP</w:t>
      </w:r>
      <w:r w:rsidRPr="00EE7354">
        <w:rPr>
          <w:rFonts w:ascii="Times New Roman" w:eastAsia="Times New Roman" w:hAnsi="Times New Roman" w:cs="Times New Roman"/>
          <w:kern w:val="0"/>
          <w:lang w:eastAsia="en-GB"/>
          <w14:ligatures w14:val="none"/>
        </w:rPr>
        <w:t xml:space="preserve">. </w:t>
      </w:r>
    </w:p>
    <w:p w14:paraId="6927C053"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18. How TAS, CBS, and SP combine</w:t>
      </w:r>
    </w:p>
    <w:p w14:paraId="350A1708"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The most standards-faithful explanation is:</w:t>
      </w:r>
    </w:p>
    <w:p w14:paraId="5F225071" w14:textId="77777777" w:rsidR="00EE7354" w:rsidRPr="00EE7354" w:rsidRDefault="00EE7354" w:rsidP="00EE735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TAS</w:t>
      </w:r>
      <w:r w:rsidRPr="00EE7354">
        <w:rPr>
          <w:rFonts w:ascii="Times New Roman" w:eastAsia="Times New Roman" w:hAnsi="Times New Roman" w:cs="Times New Roman"/>
          <w:kern w:val="0"/>
          <w:lang w:eastAsia="en-GB"/>
          <w14:ligatures w14:val="none"/>
        </w:rPr>
        <w:t xml:space="preserve"> controls </w:t>
      </w:r>
      <w:r w:rsidRPr="00EE7354">
        <w:rPr>
          <w:rFonts w:ascii="Times New Roman" w:eastAsia="Times New Roman" w:hAnsi="Times New Roman" w:cs="Times New Roman"/>
          <w:b/>
          <w:bCs/>
          <w:kern w:val="0"/>
          <w:lang w:eastAsia="en-GB"/>
          <w14:ligatures w14:val="none"/>
        </w:rPr>
        <w:t>when</w:t>
      </w:r>
      <w:r w:rsidRPr="00EE7354">
        <w:rPr>
          <w:rFonts w:ascii="Times New Roman" w:eastAsia="Times New Roman" w:hAnsi="Times New Roman" w:cs="Times New Roman"/>
          <w:kern w:val="0"/>
          <w:lang w:eastAsia="en-GB"/>
          <w14:ligatures w14:val="none"/>
        </w:rPr>
        <w:t xml:space="preserve"> a queue is allowed to participate</w:t>
      </w:r>
    </w:p>
    <w:p w14:paraId="4274E447" w14:textId="77777777" w:rsidR="00EE7354" w:rsidRPr="00EE7354" w:rsidRDefault="00EE7354" w:rsidP="00EE735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CBS</w:t>
      </w:r>
      <w:r w:rsidRPr="00EE7354">
        <w:rPr>
          <w:rFonts w:ascii="Times New Roman" w:eastAsia="Times New Roman" w:hAnsi="Times New Roman" w:cs="Times New Roman"/>
          <w:kern w:val="0"/>
          <w:lang w:eastAsia="en-GB"/>
          <w14:ligatures w14:val="none"/>
        </w:rPr>
        <w:t xml:space="preserve"> controls </w:t>
      </w:r>
      <w:r w:rsidRPr="00EE7354">
        <w:rPr>
          <w:rFonts w:ascii="Times New Roman" w:eastAsia="Times New Roman" w:hAnsi="Times New Roman" w:cs="Times New Roman"/>
          <w:b/>
          <w:bCs/>
          <w:kern w:val="0"/>
          <w:lang w:eastAsia="en-GB"/>
          <w14:ligatures w14:val="none"/>
        </w:rPr>
        <w:t>whether</w:t>
      </w:r>
      <w:r w:rsidRPr="00EE7354">
        <w:rPr>
          <w:rFonts w:ascii="Times New Roman" w:eastAsia="Times New Roman" w:hAnsi="Times New Roman" w:cs="Times New Roman"/>
          <w:kern w:val="0"/>
          <w:lang w:eastAsia="en-GB"/>
          <w14:ligatures w14:val="none"/>
        </w:rPr>
        <w:t xml:space="preserve"> a shaped queue has enough credit to send</w:t>
      </w:r>
    </w:p>
    <w:p w14:paraId="196660D8" w14:textId="77777777" w:rsidR="00EE7354" w:rsidRPr="00EE7354" w:rsidRDefault="00EE7354" w:rsidP="00EE735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b/>
          <w:bCs/>
          <w:kern w:val="0"/>
          <w:lang w:eastAsia="en-GB"/>
          <w14:ligatures w14:val="none"/>
        </w:rPr>
        <w:t>SP</w:t>
      </w:r>
      <w:r w:rsidRPr="00EE7354">
        <w:rPr>
          <w:rFonts w:ascii="Times New Roman" w:eastAsia="Times New Roman" w:hAnsi="Times New Roman" w:cs="Times New Roman"/>
          <w:kern w:val="0"/>
          <w:lang w:eastAsia="en-GB"/>
          <w14:ligatures w14:val="none"/>
        </w:rPr>
        <w:t xml:space="preserve"> controls </w:t>
      </w:r>
      <w:r w:rsidRPr="00EE7354">
        <w:rPr>
          <w:rFonts w:ascii="Times New Roman" w:eastAsia="Times New Roman" w:hAnsi="Times New Roman" w:cs="Times New Roman"/>
          <w:b/>
          <w:bCs/>
          <w:kern w:val="0"/>
          <w:lang w:eastAsia="en-GB"/>
          <w14:ligatures w14:val="none"/>
        </w:rPr>
        <w:t>which eligible queue wins first</w:t>
      </w:r>
      <w:r w:rsidRPr="00EE7354">
        <w:rPr>
          <w:rFonts w:ascii="Times New Roman" w:eastAsia="Times New Roman" w:hAnsi="Times New Roman" w:cs="Times New Roman"/>
          <w:kern w:val="0"/>
          <w:lang w:eastAsia="en-GB"/>
          <w14:ligatures w14:val="none"/>
        </w:rPr>
        <w:t xml:space="preserve"> among competing queues</w:t>
      </w:r>
    </w:p>
    <w:p w14:paraId="079E0B46" w14:textId="666E7B31"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w:t>
      </w:r>
      <w:proofErr w:type="spellStart"/>
      <w:r w:rsidRPr="00EE7354">
        <w:rPr>
          <w:rFonts w:ascii="Times New Roman" w:eastAsia="Times New Roman" w:hAnsi="Times New Roman" w:cs="Times New Roman"/>
          <w:kern w:val="0"/>
          <w:lang w:eastAsia="en-GB"/>
          <w14:ligatures w14:val="none"/>
        </w:rPr>
        <w:t>Qbv</w:t>
      </w:r>
      <w:proofErr w:type="spellEnd"/>
      <w:r w:rsidRPr="00EE7354">
        <w:rPr>
          <w:rFonts w:ascii="Times New Roman" w:eastAsia="Times New Roman" w:hAnsi="Times New Roman" w:cs="Times New Roman"/>
          <w:kern w:val="0"/>
          <w:lang w:eastAsia="en-GB"/>
          <w14:ligatures w14:val="none"/>
        </w:rPr>
        <w:t xml:space="preserve"> text says open-gate queues are selected according to their transmission-selection algorithm. A TSN scheduling paper further states that among simultaneously open queues, priority-based arbitration or a credit-based shaper is then applied. The IEEE TSN tutorial also says shaped queues have higher priority than unshaped queues, and that weighted queues distribute the remaining bandwidth after strict-priority and CBS traffic are served. </w:t>
      </w:r>
    </w:p>
    <w:p w14:paraId="552336DF"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So a realistic mixed design can work like this:</w:t>
      </w:r>
    </w:p>
    <w:p w14:paraId="42FCFCED" w14:textId="77777777" w:rsidR="00EE7354" w:rsidRPr="00EE7354" w:rsidRDefault="00EE7354" w:rsidP="00EE735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 GCL opens one or more queues during a given time window</w:t>
      </w:r>
    </w:p>
    <w:p w14:paraId="7E7FE9DC" w14:textId="77777777" w:rsidR="00EE7354" w:rsidRPr="00EE7354" w:rsidRDefault="00EE7354" w:rsidP="00EE735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among those open queues, a strict-priority queue may outrank others</w:t>
      </w:r>
    </w:p>
    <w:p w14:paraId="0C3B8DFE" w14:textId="77777777" w:rsidR="00EE7354" w:rsidRPr="00EE7354" w:rsidRDefault="00EE7354" w:rsidP="00EE735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 CBS-shaped queue may still need nonnegative credit to transmit</w:t>
      </w:r>
    </w:p>
    <w:p w14:paraId="63C3007E" w14:textId="77777777" w:rsidR="00EE7354" w:rsidRPr="00EE7354" w:rsidRDefault="00EE7354" w:rsidP="00EE735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weighted or ETS-managed queues may share whatever service remains</w:t>
      </w:r>
    </w:p>
    <w:p w14:paraId="4AF6DCF5" w14:textId="3778F94B"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This is why TSN traffic engineering is not just “choose TAS or CBS.” In many systems, the real design problem is how to layer them coherently. </w:t>
      </w:r>
    </w:p>
    <w:p w14:paraId="689C3354" w14:textId="77777777" w:rsidR="00AD22B9" w:rsidRDefault="00AD22B9"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039B692" w14:textId="77777777" w:rsidR="00AD22B9" w:rsidRDefault="00AD22B9"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B876E27" w14:textId="4B6A1879"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lastRenderedPageBreak/>
        <w:t>19. Why combining TAS and CBS needs care</w:t>
      </w:r>
    </w:p>
    <w:p w14:paraId="1599D57E" w14:textId="7935901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802.1DG shaper-interoperability contribution is useful here. It says IEEE 802.1BA did not consider the interaction between TAS and CBS, and then discusses how the relation between the TAS time windows and the CBS bandwidth/credit model should be interpreted. The existence of that paper is itself a clue: combining these tools is useful, but not trivial. </w:t>
      </w:r>
    </w:p>
    <w:p w14:paraId="499FF80C" w14:textId="16E5CB2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reason is straightforward. CBS assumes a credit-based bandwidth-smoothing model over an observation interval, while TAS may repeatedly close the queue and then reopen it in windows. If the gate schedule and the credit assumptions are inconsistent, you can create surprising latency or under-utilization. So the right engineering attitude is: </w:t>
      </w:r>
      <w:r w:rsidRPr="00EE7354">
        <w:rPr>
          <w:rFonts w:ascii="Times New Roman" w:eastAsia="Times New Roman" w:hAnsi="Times New Roman" w:cs="Times New Roman"/>
          <w:b/>
          <w:bCs/>
          <w:kern w:val="0"/>
          <w:lang w:eastAsia="en-GB"/>
          <w14:ligatures w14:val="none"/>
        </w:rPr>
        <w:t>TAS and CBS can coexist, but they must be configured with each other in mind</w:t>
      </w:r>
      <w:r w:rsidRPr="00EE7354">
        <w:rPr>
          <w:rFonts w:ascii="Times New Roman" w:eastAsia="Times New Roman" w:hAnsi="Times New Roman" w:cs="Times New Roman"/>
          <w:kern w:val="0"/>
          <w:lang w:eastAsia="en-GB"/>
          <w14:ligatures w14:val="none"/>
        </w:rPr>
        <w:t xml:space="preserve">. </w:t>
      </w:r>
    </w:p>
    <w:p w14:paraId="18FBC3D2" w14:textId="77777777" w:rsidR="00EE7354" w:rsidRPr="00EE7354" w:rsidRDefault="00EE7354" w:rsidP="00EE735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EE7354">
        <w:rPr>
          <w:rFonts w:ascii="Times New Roman" w:eastAsia="Times New Roman" w:hAnsi="Times New Roman" w:cs="Times New Roman"/>
          <w:b/>
          <w:bCs/>
          <w:kern w:val="36"/>
          <w:sz w:val="48"/>
          <w:szCs w:val="48"/>
          <w:lang w:eastAsia="en-GB"/>
          <w14:ligatures w14:val="none"/>
        </w:rPr>
        <w:t>Automotive perspective and context</w:t>
      </w:r>
    </w:p>
    <w:p w14:paraId="0D941281"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20. Why these mechanisms matter more in cars than in generic Ethernet</w:t>
      </w:r>
    </w:p>
    <w:p w14:paraId="04968FB8" w14:textId="08B04AE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official </w:t>
      </w:r>
      <w:r w:rsidRPr="00EE7354">
        <w:rPr>
          <w:rFonts w:ascii="Times New Roman" w:eastAsia="Times New Roman" w:hAnsi="Times New Roman" w:cs="Times New Roman"/>
          <w:b/>
          <w:bCs/>
          <w:kern w:val="0"/>
          <w:lang w:eastAsia="en-GB"/>
          <w14:ligatures w14:val="none"/>
        </w:rPr>
        <w:t>IEEE 802.1DG</w:t>
      </w:r>
      <w:r w:rsidRPr="00EE7354">
        <w:rPr>
          <w:rFonts w:ascii="Times New Roman" w:eastAsia="Times New Roman" w:hAnsi="Times New Roman" w:cs="Times New Roman"/>
          <w:kern w:val="0"/>
          <w:lang w:eastAsia="en-GB"/>
          <w14:ligatures w14:val="none"/>
        </w:rPr>
        <w:t xml:space="preserve"> automotive profile page says the standard specifies profiles for secure, highly reliable, deterministic-latency automotive in-vehicle bridged IEEE 802.3 Ethernet networks based on IEEE 802.1 TSN and security standards. The IEEE automotive profile material also characterizes the deterministic service goal as bounded latency, no congestion-loss tails, and “the right packet within the right time-slot.” </w:t>
      </w:r>
    </w:p>
    <w:p w14:paraId="1F1449CE"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That immediately explains why CBS, ETS, ATS, TAS, and their combinations matter in vehicles:</w:t>
      </w:r>
    </w:p>
    <w:p w14:paraId="68603402" w14:textId="13CA883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a vehicle network is not judged mainly by average throughput. It is judged by whether </w:t>
      </w:r>
      <w:r w:rsidRPr="00EE7354">
        <w:rPr>
          <w:rFonts w:ascii="Times New Roman" w:eastAsia="Times New Roman" w:hAnsi="Times New Roman" w:cs="Times New Roman"/>
          <w:b/>
          <w:bCs/>
          <w:kern w:val="0"/>
          <w:lang w:eastAsia="en-GB"/>
          <w14:ligatures w14:val="none"/>
        </w:rPr>
        <w:t>critical flows arrive on time with predictable interference from noncritical flows</w:t>
      </w:r>
      <w:r w:rsidRPr="00EE7354">
        <w:rPr>
          <w:rFonts w:ascii="Times New Roman" w:eastAsia="Times New Roman" w:hAnsi="Times New Roman" w:cs="Times New Roman"/>
          <w:kern w:val="0"/>
          <w:lang w:eastAsia="en-GB"/>
          <w14:ligatures w14:val="none"/>
        </w:rPr>
        <w:t xml:space="preserve">. </w:t>
      </w:r>
    </w:p>
    <w:p w14:paraId="4DB81834"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21. CBS in automotive networks</w:t>
      </w:r>
    </w:p>
    <w:p w14:paraId="2A8556D0" w14:textId="5BD95091"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automotive profile material explicitly lists </w:t>
      </w:r>
      <w:r w:rsidRPr="00EE7354">
        <w:rPr>
          <w:rFonts w:ascii="Times New Roman" w:eastAsia="Times New Roman" w:hAnsi="Times New Roman" w:cs="Times New Roman"/>
          <w:b/>
          <w:bCs/>
          <w:kern w:val="0"/>
          <w:lang w:eastAsia="en-GB"/>
          <w14:ligatures w14:val="none"/>
        </w:rPr>
        <w:t>Credit-Based Shaper (802.1Qav)</w:t>
      </w:r>
      <w:r w:rsidRPr="00EE7354">
        <w:rPr>
          <w:rFonts w:ascii="Times New Roman" w:eastAsia="Times New Roman" w:hAnsi="Times New Roman" w:cs="Times New Roman"/>
          <w:kern w:val="0"/>
          <w:lang w:eastAsia="en-GB"/>
          <w14:ligatures w14:val="none"/>
        </w:rPr>
        <w:t xml:space="preserve"> as one of the TSN tools for bounded low latency, and the AUTOSAR Time Sensitive Network explanation also says CBS can be used for bandwidth limitation to converge time-sensitive and time-insensitive traffic. The official </w:t>
      </w:r>
      <w:proofErr w:type="spellStart"/>
      <w:r w:rsidRPr="00EE7354">
        <w:rPr>
          <w:rFonts w:ascii="Times New Roman" w:eastAsia="Times New Roman" w:hAnsi="Times New Roman" w:cs="Times New Roman"/>
          <w:kern w:val="0"/>
          <w:lang w:eastAsia="en-GB"/>
          <w14:ligatures w14:val="none"/>
        </w:rPr>
        <w:t>Qbv</w:t>
      </w:r>
      <w:proofErr w:type="spellEnd"/>
      <w:r w:rsidRPr="00EE7354">
        <w:rPr>
          <w:rFonts w:ascii="Times New Roman" w:eastAsia="Times New Roman" w:hAnsi="Times New Roman" w:cs="Times New Roman"/>
          <w:kern w:val="0"/>
          <w:lang w:eastAsia="en-GB"/>
          <w14:ligatures w14:val="none"/>
        </w:rPr>
        <w:t xml:space="preserve"> page is also helpful because it states that </w:t>
      </w:r>
      <w:proofErr w:type="spellStart"/>
      <w:r w:rsidRPr="00EE7354">
        <w:rPr>
          <w:rFonts w:ascii="Times New Roman" w:eastAsia="Times New Roman" w:hAnsi="Times New Roman" w:cs="Times New Roman"/>
          <w:kern w:val="0"/>
          <w:lang w:eastAsia="en-GB"/>
          <w14:ligatures w14:val="none"/>
        </w:rPr>
        <w:t>Qbv</w:t>
      </w:r>
      <w:proofErr w:type="spellEnd"/>
      <w:r w:rsidRPr="00EE7354">
        <w:rPr>
          <w:rFonts w:ascii="Times New Roman" w:eastAsia="Times New Roman" w:hAnsi="Times New Roman" w:cs="Times New Roman"/>
          <w:kern w:val="0"/>
          <w:lang w:eastAsia="en-GB"/>
          <w14:ligatures w14:val="none"/>
        </w:rPr>
        <w:t xml:space="preserve"> was designed to let scheduled traffic and CBS traffic coexist in one engineered network. </w:t>
      </w:r>
    </w:p>
    <w:p w14:paraId="58602DD2" w14:textId="3AF4C4A9"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makes CBS especially useful in automotive for </w:t>
      </w:r>
      <w:r w:rsidRPr="00EE7354">
        <w:rPr>
          <w:rFonts w:ascii="Times New Roman" w:eastAsia="Times New Roman" w:hAnsi="Times New Roman" w:cs="Times New Roman"/>
          <w:b/>
          <w:bCs/>
          <w:kern w:val="0"/>
          <w:lang w:eastAsia="en-GB"/>
          <w14:ligatures w14:val="none"/>
        </w:rPr>
        <w:t>rate-constrained periodic traffic</w:t>
      </w:r>
      <w:r w:rsidRPr="00EE7354">
        <w:rPr>
          <w:rFonts w:ascii="Times New Roman" w:eastAsia="Times New Roman" w:hAnsi="Times New Roman" w:cs="Times New Roman"/>
          <w:kern w:val="0"/>
          <w:lang w:eastAsia="en-GB"/>
          <w14:ligatures w14:val="none"/>
        </w:rPr>
        <w:t xml:space="preserve"> that needs bounded interference but does not necessarily need a fully reserved TAS slot. In plain terms: CBS is a good “middle ground” tool for traffic that matters more than best effort but does not justify consuming a fixed gated time window. </w:t>
      </w:r>
    </w:p>
    <w:p w14:paraId="6E41A1FF" w14:textId="77777777" w:rsidR="00AD22B9" w:rsidRDefault="00AD22B9"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B865883" w14:textId="77777777" w:rsidR="00AD22B9" w:rsidRDefault="00AD22B9"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CCABD55" w14:textId="66F0B616"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lastRenderedPageBreak/>
        <w:t>22. ETS in automotive networks</w:t>
      </w:r>
    </w:p>
    <w:p w14:paraId="08CE633D" w14:textId="15D6BDE4"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ETS matters in automotive because not every traffic class is safety-critical or time-triggered. Some traffic needs predictable bandwidth sharing rather than hard time windows. The official IEEE 802.1Qaz page says ETS supports allocation of bandwidth among traffic classes, allows unused bandwidth to be used elsewhere, and coexists with strict priorities and </w:t>
      </w:r>
      <w:proofErr w:type="spellStart"/>
      <w:r w:rsidRPr="00EE7354">
        <w:rPr>
          <w:rFonts w:ascii="Times New Roman" w:eastAsia="Times New Roman" w:hAnsi="Times New Roman" w:cs="Times New Roman"/>
          <w:kern w:val="0"/>
          <w:lang w:eastAsia="en-GB"/>
          <w14:ligatures w14:val="none"/>
        </w:rPr>
        <w:t>Qav</w:t>
      </w:r>
      <w:proofErr w:type="spellEnd"/>
      <w:r w:rsidRPr="00EE7354">
        <w:rPr>
          <w:rFonts w:ascii="Times New Roman" w:eastAsia="Times New Roman" w:hAnsi="Times New Roman" w:cs="Times New Roman"/>
          <w:kern w:val="0"/>
          <w:lang w:eastAsia="en-GB"/>
          <w14:ligatures w14:val="none"/>
        </w:rPr>
        <w:t xml:space="preserve"> queues. </w:t>
      </w:r>
    </w:p>
    <w:p w14:paraId="70C1CA4A" w14:textId="01D3C2CF"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So in automotive terms, ETS is attractive for the traffic that must still be managed but is not in the most critical deterministic set — for example, less urgent service traffic, high-volume background transport, or noncritical application data. It gives the architect a controlled “share the rest” mechanism without relying on raw best effort. </w:t>
      </w:r>
    </w:p>
    <w:p w14:paraId="557A5C63"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23. ATS in automotive networks</w:t>
      </w:r>
    </w:p>
    <w:p w14:paraId="52372432" w14:textId="6E363351"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IEEE automotive Ethernet tutorial explicitly lists </w:t>
      </w:r>
      <w:r w:rsidRPr="00EE7354">
        <w:rPr>
          <w:rFonts w:ascii="Times New Roman" w:eastAsia="Times New Roman" w:hAnsi="Times New Roman" w:cs="Times New Roman"/>
          <w:b/>
          <w:bCs/>
          <w:kern w:val="0"/>
          <w:lang w:eastAsia="en-GB"/>
          <w14:ligatures w14:val="none"/>
        </w:rPr>
        <w:t>Asynchronous Traffic Shaping (802.1Qcr)</w:t>
      </w:r>
      <w:r w:rsidRPr="00EE7354">
        <w:rPr>
          <w:rFonts w:ascii="Times New Roman" w:eastAsia="Times New Roman" w:hAnsi="Times New Roman" w:cs="Times New Roman"/>
          <w:kern w:val="0"/>
          <w:lang w:eastAsia="en-GB"/>
          <w14:ligatures w14:val="none"/>
        </w:rPr>
        <w:t xml:space="preserve"> in the TSN support toolbox and ties it to deterministic low latency and reduced latency variation. The IEEE TSN tutorial says ATS gives zero congestion loss without time synchronization, smooths traffic patterns by reshaping per hop, and prioritizes urgent traffic over relaxed traffic. </w:t>
      </w:r>
    </w:p>
    <w:p w14:paraId="28747106" w14:textId="21CC5F1E"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is particularly relevant in vehicles because many in-vehicle flows are mixed: some are periodic, some are event-driven, some are rate-constrained but not globally scheduled. ATS is often attractive in exactly that environment because it can improve bounded latency and utilization </w:t>
      </w:r>
      <w:r w:rsidRPr="00EE7354">
        <w:rPr>
          <w:rFonts w:ascii="Times New Roman" w:eastAsia="Times New Roman" w:hAnsi="Times New Roman" w:cs="Times New Roman"/>
          <w:b/>
          <w:bCs/>
          <w:kern w:val="0"/>
          <w:lang w:eastAsia="en-GB"/>
          <w14:ligatures w14:val="none"/>
        </w:rPr>
        <w:t>without requiring full network-wide TAS scheduling everywhere</w:t>
      </w:r>
      <w:r w:rsidRPr="00EE7354">
        <w:rPr>
          <w:rFonts w:ascii="Times New Roman" w:eastAsia="Times New Roman" w:hAnsi="Times New Roman" w:cs="Times New Roman"/>
          <w:kern w:val="0"/>
          <w:lang w:eastAsia="en-GB"/>
          <w14:ligatures w14:val="none"/>
        </w:rPr>
        <w:t xml:space="preserve">. </w:t>
      </w:r>
    </w:p>
    <w:p w14:paraId="1620CB60"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24. TAS in automotive networks</w:t>
      </w:r>
    </w:p>
    <w:p w14:paraId="0326CD56" w14:textId="305B9B7E"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The official IEEE 802.1Qbv page explicitly mentions </w:t>
      </w:r>
      <w:r w:rsidRPr="00EE7354">
        <w:rPr>
          <w:rFonts w:ascii="Times New Roman" w:eastAsia="Times New Roman" w:hAnsi="Times New Roman" w:cs="Times New Roman"/>
          <w:b/>
          <w:bCs/>
          <w:kern w:val="0"/>
          <w:lang w:eastAsia="en-GB"/>
          <w14:ligatures w14:val="none"/>
        </w:rPr>
        <w:t>vehicle control</w:t>
      </w:r>
      <w:r w:rsidRPr="00EE7354">
        <w:rPr>
          <w:rFonts w:ascii="Times New Roman" w:eastAsia="Times New Roman" w:hAnsi="Times New Roman" w:cs="Times New Roman"/>
          <w:kern w:val="0"/>
          <w:lang w:eastAsia="en-GB"/>
          <w14:ligatures w14:val="none"/>
        </w:rPr>
        <w:t xml:space="preserve"> as one of the scheduled-application examples that motivated the amendment. The automotive TSN tutorial also lists </w:t>
      </w:r>
      <w:r w:rsidRPr="00EE7354">
        <w:rPr>
          <w:rFonts w:ascii="Times New Roman" w:eastAsia="Times New Roman" w:hAnsi="Times New Roman" w:cs="Times New Roman"/>
          <w:b/>
          <w:bCs/>
          <w:kern w:val="0"/>
          <w:lang w:eastAsia="en-GB"/>
          <w14:ligatures w14:val="none"/>
        </w:rPr>
        <w:t>Scheduled Traffic (802.1Qbv)</w:t>
      </w:r>
      <w:r w:rsidRPr="00EE7354">
        <w:rPr>
          <w:rFonts w:ascii="Times New Roman" w:eastAsia="Times New Roman" w:hAnsi="Times New Roman" w:cs="Times New Roman"/>
          <w:kern w:val="0"/>
          <w:lang w:eastAsia="en-GB"/>
          <w14:ligatures w14:val="none"/>
        </w:rPr>
        <w:t xml:space="preserve"> as part of the deterministic low-latency toolbox. </w:t>
      </w:r>
    </w:p>
    <w:p w14:paraId="02A01D36" w14:textId="45690E5C"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makes TAS especially compelling in vehicles for traffic that needs </w:t>
      </w:r>
      <w:r w:rsidRPr="00EE7354">
        <w:rPr>
          <w:rFonts w:ascii="Times New Roman" w:eastAsia="Times New Roman" w:hAnsi="Times New Roman" w:cs="Times New Roman"/>
          <w:b/>
          <w:bCs/>
          <w:kern w:val="0"/>
          <w:lang w:eastAsia="en-GB"/>
          <w14:ligatures w14:val="none"/>
        </w:rPr>
        <w:t>hard transmission windows</w:t>
      </w:r>
      <w:r w:rsidRPr="00EE7354">
        <w:rPr>
          <w:rFonts w:ascii="Times New Roman" w:eastAsia="Times New Roman" w:hAnsi="Times New Roman" w:cs="Times New Roman"/>
          <w:kern w:val="0"/>
          <w:lang w:eastAsia="en-GB"/>
          <w14:ligatures w14:val="none"/>
        </w:rPr>
        <w:t xml:space="preserve"> with minimal latency variation, such as tightly coordinated control or particularly critical data paths. The price is engineering complexity: the network needs synchronized time, carefully designed GCLs, and traffic engineering that prevents collisions between the scheduled windows across hops. </w:t>
      </w:r>
    </w:p>
    <w:p w14:paraId="538D403D"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25. WRR and DRR in automotive networks</w:t>
      </w:r>
    </w:p>
    <w:p w14:paraId="6CE647A8" w14:textId="3869D020"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WRR and DRR are not the “headline TSN standards,” but they still matter in vehicles because real switch silicon must do something practical for the traffic classes that are not given TAS windows and are not purely CBS-shaped. ETS explicitly leaves the weighted-queue details under-specified, and implementation-oriented scheduler documentation shows weighted round-robin service within a priority level, while DRR remains a highly practical fairness algorithm for variable-sized packets. </w:t>
      </w:r>
    </w:p>
    <w:p w14:paraId="5957F8FB" w14:textId="4E622760"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lastRenderedPageBreak/>
        <w:t xml:space="preserve">So in automotive terms, WRR/DRR are often the </w:t>
      </w:r>
      <w:r w:rsidRPr="00EE7354">
        <w:rPr>
          <w:rFonts w:ascii="Times New Roman" w:eastAsia="Times New Roman" w:hAnsi="Times New Roman" w:cs="Times New Roman"/>
          <w:b/>
          <w:bCs/>
          <w:kern w:val="0"/>
          <w:lang w:eastAsia="en-GB"/>
          <w14:ligatures w14:val="none"/>
        </w:rPr>
        <w:t>implementation substrate</w:t>
      </w:r>
      <w:r w:rsidRPr="00EE7354">
        <w:rPr>
          <w:rFonts w:ascii="Times New Roman" w:eastAsia="Times New Roman" w:hAnsi="Times New Roman" w:cs="Times New Roman"/>
          <w:kern w:val="0"/>
          <w:lang w:eastAsia="en-GB"/>
          <w14:ligatures w14:val="none"/>
        </w:rPr>
        <w:t xml:space="preserve"> for the “noncritical but managed” traffic classes. They are not the whole TSN story, but they are often part of the queueing reality underneath it. </w:t>
      </w:r>
    </w:p>
    <w:p w14:paraId="1EF7A641" w14:textId="77777777"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26. Combining TAS + CBS + SP in automotive networks</w:t>
      </w:r>
    </w:p>
    <w:p w14:paraId="1DB1C2C3" w14:textId="5B295625"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This combination is especially relevant in vehicles because automotive networks rarely carry just one kind of traffic. The IEEE automotive profile material explicitly lists </w:t>
      </w:r>
      <w:r w:rsidRPr="00EE7354">
        <w:rPr>
          <w:rFonts w:ascii="Times New Roman" w:eastAsia="Times New Roman" w:hAnsi="Times New Roman" w:cs="Times New Roman"/>
          <w:b/>
          <w:bCs/>
          <w:kern w:val="0"/>
          <w:lang w:eastAsia="en-GB"/>
          <w14:ligatures w14:val="none"/>
        </w:rPr>
        <w:t>Credit-Based Shaper</w:t>
      </w:r>
      <w:r w:rsidRPr="00EE7354">
        <w:rPr>
          <w:rFonts w:ascii="Times New Roman" w:eastAsia="Times New Roman" w:hAnsi="Times New Roman" w:cs="Times New Roman"/>
          <w:kern w:val="0"/>
          <w:lang w:eastAsia="en-GB"/>
          <w14:ligatures w14:val="none"/>
        </w:rPr>
        <w:t xml:space="preserve">, </w:t>
      </w:r>
      <w:r w:rsidRPr="00EE7354">
        <w:rPr>
          <w:rFonts w:ascii="Times New Roman" w:eastAsia="Times New Roman" w:hAnsi="Times New Roman" w:cs="Times New Roman"/>
          <w:b/>
          <w:bCs/>
          <w:kern w:val="0"/>
          <w:lang w:eastAsia="en-GB"/>
          <w14:ligatures w14:val="none"/>
        </w:rPr>
        <w:t>Scheduled Traffic</w:t>
      </w:r>
      <w:r w:rsidRPr="00EE7354">
        <w:rPr>
          <w:rFonts w:ascii="Times New Roman" w:eastAsia="Times New Roman" w:hAnsi="Times New Roman" w:cs="Times New Roman"/>
          <w:kern w:val="0"/>
          <w:lang w:eastAsia="en-GB"/>
          <w14:ligatures w14:val="none"/>
        </w:rPr>
        <w:t>, and frame-</w:t>
      </w:r>
      <w:proofErr w:type="spellStart"/>
      <w:r w:rsidRPr="00EE7354">
        <w:rPr>
          <w:rFonts w:ascii="Times New Roman" w:eastAsia="Times New Roman" w:hAnsi="Times New Roman" w:cs="Times New Roman"/>
          <w:kern w:val="0"/>
          <w:lang w:eastAsia="en-GB"/>
          <w14:ligatures w14:val="none"/>
        </w:rPr>
        <w:t>preemption</w:t>
      </w:r>
      <w:proofErr w:type="spellEnd"/>
      <w:r w:rsidRPr="00EE7354">
        <w:rPr>
          <w:rFonts w:ascii="Times New Roman" w:eastAsia="Times New Roman" w:hAnsi="Times New Roman" w:cs="Times New Roman"/>
          <w:kern w:val="0"/>
          <w:lang w:eastAsia="en-GB"/>
          <w14:ligatures w14:val="none"/>
        </w:rPr>
        <w:t xml:space="preserve">-related tools together in the same TSN toolbox for deterministic automotive service. The IEEE 802.1DG shaper-interoperability paper exists precisely because the interaction between TAS and CBS matters in engineered automotive networks. </w:t>
      </w:r>
    </w:p>
    <w:p w14:paraId="478980B1" w14:textId="77777777"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A realistic automotive interpretation is:</w:t>
      </w:r>
    </w:p>
    <w:p w14:paraId="011AD594" w14:textId="77777777" w:rsidR="00EE7354" w:rsidRPr="00EE7354" w:rsidRDefault="00EE7354" w:rsidP="00EE735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use </w:t>
      </w:r>
      <w:r w:rsidRPr="00EE7354">
        <w:rPr>
          <w:rFonts w:ascii="Times New Roman" w:eastAsia="Times New Roman" w:hAnsi="Times New Roman" w:cs="Times New Roman"/>
          <w:b/>
          <w:bCs/>
          <w:kern w:val="0"/>
          <w:lang w:eastAsia="en-GB"/>
          <w14:ligatures w14:val="none"/>
        </w:rPr>
        <w:t>TAS</w:t>
      </w:r>
      <w:r w:rsidRPr="00EE7354">
        <w:rPr>
          <w:rFonts w:ascii="Times New Roman" w:eastAsia="Times New Roman" w:hAnsi="Times New Roman" w:cs="Times New Roman"/>
          <w:kern w:val="0"/>
          <w:lang w:eastAsia="en-GB"/>
          <w14:ligatures w14:val="none"/>
        </w:rPr>
        <w:t xml:space="preserve"> where the system truly needs reserved transmission windows and minimal latency variation</w:t>
      </w:r>
    </w:p>
    <w:p w14:paraId="7D8048FB" w14:textId="77777777" w:rsidR="00EE7354" w:rsidRPr="00EE7354" w:rsidRDefault="00EE7354" w:rsidP="00EE735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use </w:t>
      </w:r>
      <w:r w:rsidRPr="00EE7354">
        <w:rPr>
          <w:rFonts w:ascii="Times New Roman" w:eastAsia="Times New Roman" w:hAnsi="Times New Roman" w:cs="Times New Roman"/>
          <w:b/>
          <w:bCs/>
          <w:kern w:val="0"/>
          <w:lang w:eastAsia="en-GB"/>
          <w14:ligatures w14:val="none"/>
        </w:rPr>
        <w:t>CBS</w:t>
      </w:r>
      <w:r w:rsidRPr="00EE7354">
        <w:rPr>
          <w:rFonts w:ascii="Times New Roman" w:eastAsia="Times New Roman" w:hAnsi="Times New Roman" w:cs="Times New Roman"/>
          <w:kern w:val="0"/>
          <w:lang w:eastAsia="en-GB"/>
          <w14:ligatures w14:val="none"/>
        </w:rPr>
        <w:t xml:space="preserve"> for rate-constrained streams that need bounded interference but not hard windows</w:t>
      </w:r>
    </w:p>
    <w:p w14:paraId="3D7CCA8F" w14:textId="77777777" w:rsidR="00EE7354" w:rsidRPr="00EE7354" w:rsidRDefault="00EE7354" w:rsidP="00EE735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use </w:t>
      </w:r>
      <w:r w:rsidRPr="00EE7354">
        <w:rPr>
          <w:rFonts w:ascii="Times New Roman" w:eastAsia="Times New Roman" w:hAnsi="Times New Roman" w:cs="Times New Roman"/>
          <w:b/>
          <w:bCs/>
          <w:kern w:val="0"/>
          <w:lang w:eastAsia="en-GB"/>
          <w14:ligatures w14:val="none"/>
        </w:rPr>
        <w:t>SP</w:t>
      </w:r>
      <w:r w:rsidRPr="00EE7354">
        <w:rPr>
          <w:rFonts w:ascii="Times New Roman" w:eastAsia="Times New Roman" w:hAnsi="Times New Roman" w:cs="Times New Roman"/>
          <w:kern w:val="0"/>
          <w:lang w:eastAsia="en-GB"/>
          <w14:ligatures w14:val="none"/>
        </w:rPr>
        <w:t xml:space="preserve"> to ensure the most critical eligible class wins among the queues that are currently open and eligible</w:t>
      </w:r>
    </w:p>
    <w:p w14:paraId="77739B40" w14:textId="77777777" w:rsidR="00EE7354" w:rsidRPr="00EE7354" w:rsidRDefault="00EE7354" w:rsidP="00EE735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use </w:t>
      </w:r>
      <w:r w:rsidRPr="00EE7354">
        <w:rPr>
          <w:rFonts w:ascii="Times New Roman" w:eastAsia="Times New Roman" w:hAnsi="Times New Roman" w:cs="Times New Roman"/>
          <w:b/>
          <w:bCs/>
          <w:kern w:val="0"/>
          <w:lang w:eastAsia="en-GB"/>
          <w14:ligatures w14:val="none"/>
        </w:rPr>
        <w:t>ETS / weighted service</w:t>
      </w:r>
      <w:r w:rsidRPr="00EE7354">
        <w:rPr>
          <w:rFonts w:ascii="Times New Roman" w:eastAsia="Times New Roman" w:hAnsi="Times New Roman" w:cs="Times New Roman"/>
          <w:kern w:val="0"/>
          <w:lang w:eastAsia="en-GB"/>
          <w14:ligatures w14:val="none"/>
        </w:rPr>
        <w:t xml:space="preserve"> for the managed remainder</w:t>
      </w:r>
    </w:p>
    <w:p w14:paraId="2917D525" w14:textId="37007AB4"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That layered design is much closer to how an actual in-vehicle TSN fabric is engineered than any simplistic “pick one scheduler” story. </w:t>
      </w:r>
    </w:p>
    <w:p w14:paraId="1258BFB1" w14:textId="43CBC749" w:rsidR="00EE7354" w:rsidRPr="00EE7354" w:rsidRDefault="00EE7354" w:rsidP="00EE735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E7354">
        <w:rPr>
          <w:rFonts w:ascii="Times New Roman" w:eastAsia="Times New Roman" w:hAnsi="Times New Roman" w:cs="Times New Roman"/>
          <w:b/>
          <w:bCs/>
          <w:kern w:val="0"/>
          <w:sz w:val="36"/>
          <w:szCs w:val="36"/>
          <w:lang w:eastAsia="en-GB"/>
          <w14:ligatures w14:val="none"/>
        </w:rPr>
        <w:t xml:space="preserve">27. </w:t>
      </w:r>
      <w:r>
        <w:rPr>
          <w:rFonts w:ascii="Times New Roman" w:eastAsia="Times New Roman" w:hAnsi="Times New Roman" w:cs="Times New Roman"/>
          <w:b/>
          <w:bCs/>
          <w:kern w:val="0"/>
          <w:sz w:val="36"/>
          <w:szCs w:val="36"/>
          <w:lang w:eastAsia="en-GB"/>
          <w14:ligatures w14:val="none"/>
        </w:rPr>
        <w:t>S</w:t>
      </w:r>
      <w:r w:rsidRPr="00EE7354">
        <w:rPr>
          <w:rFonts w:ascii="Times New Roman" w:eastAsia="Times New Roman" w:hAnsi="Times New Roman" w:cs="Times New Roman"/>
          <w:b/>
          <w:bCs/>
          <w:kern w:val="0"/>
          <w:sz w:val="36"/>
          <w:szCs w:val="36"/>
          <w:lang w:eastAsia="en-GB"/>
          <w14:ligatures w14:val="none"/>
        </w:rPr>
        <w:t>ummary</w:t>
      </w:r>
    </w:p>
    <w:p w14:paraId="71BE9535" w14:textId="579A78FD"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In pure data communications, </w:t>
      </w:r>
      <w:r w:rsidRPr="00EE7354">
        <w:rPr>
          <w:rFonts w:ascii="Times New Roman" w:eastAsia="Times New Roman" w:hAnsi="Times New Roman" w:cs="Times New Roman"/>
          <w:b/>
          <w:bCs/>
          <w:kern w:val="0"/>
          <w:lang w:eastAsia="en-GB"/>
          <w14:ligatures w14:val="none"/>
        </w:rPr>
        <w:t>CBS (802.1Qav)</w:t>
      </w:r>
      <w:r w:rsidRPr="00EE7354">
        <w:rPr>
          <w:rFonts w:ascii="Times New Roman" w:eastAsia="Times New Roman" w:hAnsi="Times New Roman" w:cs="Times New Roman"/>
          <w:kern w:val="0"/>
          <w:lang w:eastAsia="en-GB"/>
          <w14:ligatures w14:val="none"/>
        </w:rPr>
        <w:t xml:space="preserve"> is a credit-based shaper that spaces frames to reduce bursting, </w:t>
      </w:r>
      <w:r w:rsidRPr="00EE7354">
        <w:rPr>
          <w:rFonts w:ascii="Times New Roman" w:eastAsia="Times New Roman" w:hAnsi="Times New Roman" w:cs="Times New Roman"/>
          <w:b/>
          <w:bCs/>
          <w:kern w:val="0"/>
          <w:lang w:eastAsia="en-GB"/>
          <w14:ligatures w14:val="none"/>
        </w:rPr>
        <w:t>ETS (802.1Qaz)</w:t>
      </w:r>
      <w:r w:rsidRPr="00EE7354">
        <w:rPr>
          <w:rFonts w:ascii="Times New Roman" w:eastAsia="Times New Roman" w:hAnsi="Times New Roman" w:cs="Times New Roman"/>
          <w:kern w:val="0"/>
          <w:lang w:eastAsia="en-GB"/>
          <w14:ligatures w14:val="none"/>
        </w:rPr>
        <w:t xml:space="preserve"> is a bandwidth-allocation framework for weighted traffic classes that coexists with strict priorities, </w:t>
      </w:r>
      <w:r w:rsidRPr="00EE7354">
        <w:rPr>
          <w:rFonts w:ascii="Times New Roman" w:eastAsia="Times New Roman" w:hAnsi="Times New Roman" w:cs="Times New Roman"/>
          <w:b/>
          <w:bCs/>
          <w:kern w:val="0"/>
          <w:lang w:eastAsia="en-GB"/>
          <w14:ligatures w14:val="none"/>
        </w:rPr>
        <w:t>ATS (802.1Qcr)</w:t>
      </w:r>
      <w:r w:rsidRPr="00EE7354">
        <w:rPr>
          <w:rFonts w:ascii="Times New Roman" w:eastAsia="Times New Roman" w:hAnsi="Times New Roman" w:cs="Times New Roman"/>
          <w:kern w:val="0"/>
          <w:lang w:eastAsia="en-GB"/>
          <w14:ligatures w14:val="none"/>
        </w:rPr>
        <w:t xml:space="preserve"> assigns per-frame eligibility times asynchronously without requiring time synchronization, and </w:t>
      </w:r>
      <w:r w:rsidRPr="00EE7354">
        <w:rPr>
          <w:rFonts w:ascii="Times New Roman" w:eastAsia="Times New Roman" w:hAnsi="Times New Roman" w:cs="Times New Roman"/>
          <w:b/>
          <w:bCs/>
          <w:kern w:val="0"/>
          <w:lang w:eastAsia="en-GB"/>
          <w14:ligatures w14:val="none"/>
        </w:rPr>
        <w:t>TAS / 802.1Qbv</w:t>
      </w:r>
      <w:r w:rsidRPr="00EE7354">
        <w:rPr>
          <w:rFonts w:ascii="Times New Roman" w:eastAsia="Times New Roman" w:hAnsi="Times New Roman" w:cs="Times New Roman"/>
          <w:kern w:val="0"/>
          <w:lang w:eastAsia="en-GB"/>
          <w14:ligatures w14:val="none"/>
        </w:rPr>
        <w:t xml:space="preserve"> uses gate-controlled time windows to decide which queues may transmit at which times. </w:t>
      </w:r>
      <w:r w:rsidRPr="00EE7354">
        <w:rPr>
          <w:rFonts w:ascii="Times New Roman" w:eastAsia="Times New Roman" w:hAnsi="Times New Roman" w:cs="Times New Roman"/>
          <w:b/>
          <w:bCs/>
          <w:kern w:val="0"/>
          <w:lang w:eastAsia="en-GB"/>
          <w14:ligatures w14:val="none"/>
        </w:rPr>
        <w:t>WRR</w:t>
      </w:r>
      <w:r w:rsidRPr="00EE7354">
        <w:rPr>
          <w:rFonts w:ascii="Times New Roman" w:eastAsia="Times New Roman" w:hAnsi="Times New Roman" w:cs="Times New Roman"/>
          <w:kern w:val="0"/>
          <w:lang w:eastAsia="en-GB"/>
          <w14:ligatures w14:val="none"/>
        </w:rPr>
        <w:t xml:space="preserve"> is weighted turn-taking, while </w:t>
      </w:r>
      <w:r w:rsidRPr="00EE7354">
        <w:rPr>
          <w:rFonts w:ascii="Times New Roman" w:eastAsia="Times New Roman" w:hAnsi="Times New Roman" w:cs="Times New Roman"/>
          <w:b/>
          <w:bCs/>
          <w:kern w:val="0"/>
          <w:lang w:eastAsia="en-GB"/>
          <w14:ligatures w14:val="none"/>
        </w:rPr>
        <w:t>DRR</w:t>
      </w:r>
      <w:r w:rsidRPr="00EE7354">
        <w:rPr>
          <w:rFonts w:ascii="Times New Roman" w:eastAsia="Times New Roman" w:hAnsi="Times New Roman" w:cs="Times New Roman"/>
          <w:kern w:val="0"/>
          <w:lang w:eastAsia="en-GB"/>
          <w14:ligatures w14:val="none"/>
        </w:rPr>
        <w:t xml:space="preserve"> is weighted turn-taking with deficit carryover to handle variable-size packets more fairly. </w:t>
      </w:r>
    </w:p>
    <w:p w14:paraId="376EFD07" w14:textId="20D619E6" w:rsidR="00EE7354" w:rsidRPr="00EE7354" w:rsidRDefault="00EE7354" w:rsidP="00EE7354">
      <w:pPr>
        <w:spacing w:before="100" w:beforeAutospacing="1" w:after="100" w:afterAutospacing="1"/>
        <w:rPr>
          <w:rFonts w:ascii="Times New Roman" w:eastAsia="Times New Roman" w:hAnsi="Times New Roman" w:cs="Times New Roman"/>
          <w:kern w:val="0"/>
          <w:lang w:eastAsia="en-GB"/>
          <w14:ligatures w14:val="none"/>
        </w:rPr>
      </w:pPr>
      <w:r w:rsidRPr="00EE7354">
        <w:rPr>
          <w:rFonts w:ascii="Times New Roman" w:eastAsia="Times New Roman" w:hAnsi="Times New Roman" w:cs="Times New Roman"/>
          <w:kern w:val="0"/>
          <w:lang w:eastAsia="en-GB"/>
          <w14:ligatures w14:val="none"/>
        </w:rPr>
        <w:t xml:space="preserve">In the automotive context, the point is not to choose one of these in isolation. The point is to combine them so the right traffic gets the right treatment: TAS for hard windows, CBS for smoothed rate-constrained streams, strict priority for urgent arbitration among eligible queues, and ETS/weighted service for managed residual bandwidth. That is exactly the kind of deterministic-latency, low-variation </w:t>
      </w:r>
      <w:proofErr w:type="spellStart"/>
      <w:r w:rsidRPr="00EE7354">
        <w:rPr>
          <w:rFonts w:ascii="Times New Roman" w:eastAsia="Times New Roman" w:hAnsi="Times New Roman" w:cs="Times New Roman"/>
          <w:kern w:val="0"/>
          <w:lang w:eastAsia="en-GB"/>
          <w14:ligatures w14:val="none"/>
        </w:rPr>
        <w:t>behavior</w:t>
      </w:r>
      <w:proofErr w:type="spellEnd"/>
      <w:r w:rsidRPr="00EE7354">
        <w:rPr>
          <w:rFonts w:ascii="Times New Roman" w:eastAsia="Times New Roman" w:hAnsi="Times New Roman" w:cs="Times New Roman"/>
          <w:kern w:val="0"/>
          <w:lang w:eastAsia="en-GB"/>
          <w14:ligatures w14:val="none"/>
        </w:rPr>
        <w:t xml:space="preserve"> the automotive TSN profile is trying to standardize. </w:t>
      </w:r>
    </w:p>
    <w:p w14:paraId="1E32B3E9"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6EE0"/>
    <w:multiLevelType w:val="multilevel"/>
    <w:tmpl w:val="C2F2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944A0"/>
    <w:multiLevelType w:val="multilevel"/>
    <w:tmpl w:val="F796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77B03"/>
    <w:multiLevelType w:val="multilevel"/>
    <w:tmpl w:val="E2BE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B2CCC"/>
    <w:multiLevelType w:val="multilevel"/>
    <w:tmpl w:val="8D4AB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B34C83"/>
    <w:multiLevelType w:val="multilevel"/>
    <w:tmpl w:val="FA4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23819"/>
    <w:multiLevelType w:val="multilevel"/>
    <w:tmpl w:val="BDB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10F86"/>
    <w:multiLevelType w:val="multilevel"/>
    <w:tmpl w:val="80A8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40D33"/>
    <w:multiLevelType w:val="multilevel"/>
    <w:tmpl w:val="08B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54039"/>
    <w:multiLevelType w:val="multilevel"/>
    <w:tmpl w:val="F7B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E3C6C"/>
    <w:multiLevelType w:val="multilevel"/>
    <w:tmpl w:val="5F6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420D2"/>
    <w:multiLevelType w:val="multilevel"/>
    <w:tmpl w:val="819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74210"/>
    <w:multiLevelType w:val="multilevel"/>
    <w:tmpl w:val="289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579383">
    <w:abstractNumId w:val="3"/>
  </w:num>
  <w:num w:numId="2" w16cid:durableId="791291301">
    <w:abstractNumId w:val="4"/>
  </w:num>
  <w:num w:numId="3" w16cid:durableId="1856652239">
    <w:abstractNumId w:val="11"/>
  </w:num>
  <w:num w:numId="4" w16cid:durableId="728460007">
    <w:abstractNumId w:val="1"/>
  </w:num>
  <w:num w:numId="5" w16cid:durableId="1727147536">
    <w:abstractNumId w:val="10"/>
  </w:num>
  <w:num w:numId="6" w16cid:durableId="1679189467">
    <w:abstractNumId w:val="7"/>
  </w:num>
  <w:num w:numId="7" w16cid:durableId="1599672581">
    <w:abstractNumId w:val="2"/>
  </w:num>
  <w:num w:numId="8" w16cid:durableId="244150423">
    <w:abstractNumId w:val="9"/>
  </w:num>
  <w:num w:numId="9" w16cid:durableId="593325731">
    <w:abstractNumId w:val="8"/>
  </w:num>
  <w:num w:numId="10" w16cid:durableId="1108161239">
    <w:abstractNumId w:val="6"/>
  </w:num>
  <w:num w:numId="11" w16cid:durableId="662783349">
    <w:abstractNumId w:val="5"/>
  </w:num>
  <w:num w:numId="12" w16cid:durableId="172375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54"/>
    <w:rsid w:val="000830D8"/>
    <w:rsid w:val="004944B9"/>
    <w:rsid w:val="005A0780"/>
    <w:rsid w:val="0077753F"/>
    <w:rsid w:val="0078746F"/>
    <w:rsid w:val="00AD22B9"/>
    <w:rsid w:val="00AE3DA1"/>
    <w:rsid w:val="00C65E7A"/>
    <w:rsid w:val="00EE73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3EB31D54"/>
  <w15:chartTrackingRefBased/>
  <w15:docId w15:val="{ECFADB0A-5139-9540-9690-313F3A23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735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E735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5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E735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EE735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7354"/>
    <w:rPr>
      <w:b/>
      <w:bCs/>
    </w:rPr>
  </w:style>
  <w:style w:type="character" w:styleId="Hyperlink">
    <w:name w:val="Hyperlink"/>
    <w:basedOn w:val="DefaultParagraphFont"/>
    <w:uiPriority w:val="99"/>
    <w:semiHidden/>
    <w:unhideWhenUsed/>
    <w:rsid w:val="00EE7354"/>
    <w:rPr>
      <w:color w:val="0000FF"/>
      <w:u w:val="single"/>
    </w:rPr>
  </w:style>
  <w:style w:type="character" w:styleId="HTMLCode">
    <w:name w:val="HTML Code"/>
    <w:basedOn w:val="DefaultParagraphFont"/>
    <w:uiPriority w:val="99"/>
    <w:semiHidden/>
    <w:unhideWhenUsed/>
    <w:rsid w:val="00EE73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92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10</Pages>
  <Words>3510</Words>
  <Characters>20013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2026-04-07T12:14:00Z</dcterms:created>
  <dcterms:modified xsi:type="dcterms:W3CDTF">2026-04-18T11:32:00Z</dcterms:modified>
</cp:coreProperties>
</file>