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56865" w14:textId="77777777" w:rsidR="005968DE" w:rsidRPr="005968DE" w:rsidRDefault="005968DE" w:rsidP="005968DE">
      <w:proofErr w:type="spellStart"/>
      <w:r w:rsidRPr="005968DE">
        <w:t>FastAPI</w:t>
      </w:r>
      <w:proofErr w:type="spellEnd"/>
      <w:r w:rsidRPr="005968DE">
        <w:t xml:space="preserve"> is a modern, high-performance web framework for building APIs with Python. It’s designed to make it easy to develop APIs quickly and with minimal code, while also achieving excellent speed and efficiency. </w:t>
      </w:r>
      <w:proofErr w:type="spellStart"/>
      <w:r w:rsidRPr="005968DE">
        <w:t>FastAPI</w:t>
      </w:r>
      <w:proofErr w:type="spellEnd"/>
      <w:r w:rsidRPr="005968DE">
        <w:t xml:space="preserve"> is particularly popular for building RESTful APIs and web applications that require real-time data handling, like machine learning models or data-intensive apps.</w:t>
      </w:r>
    </w:p>
    <w:p w14:paraId="6D2930F9" w14:textId="77777777" w:rsidR="005968DE" w:rsidRDefault="005968DE" w:rsidP="00BC7150"/>
    <w:p w14:paraId="6064B88A" w14:textId="77777777" w:rsidR="005968DE" w:rsidRDefault="005968DE" w:rsidP="00BC7150"/>
    <w:p w14:paraId="7159051F" w14:textId="6048B56B" w:rsidR="00BC7150" w:rsidRDefault="00BC7150" w:rsidP="00BC7150">
      <w:r>
        <w:t xml:space="preserve">You're absolutely right! In </w:t>
      </w:r>
      <w:proofErr w:type="spellStart"/>
      <w:r>
        <w:t>FastAPI</w:t>
      </w:r>
      <w:proofErr w:type="spellEnd"/>
      <w:r>
        <w:t>, we use **decorators** to define a **URL (or "path")** that the API will respond to, and then we write a **function** to handle requests sent to that URL. Let's break it down into simple steps to understand how it works.</w:t>
      </w:r>
    </w:p>
    <w:p w14:paraId="7F266C45" w14:textId="77777777" w:rsidR="00BC7150" w:rsidRDefault="00BC7150" w:rsidP="00BC7150"/>
    <w:p w14:paraId="00149692" w14:textId="77777777" w:rsidR="00BC7150" w:rsidRDefault="00BC7150" w:rsidP="00BC7150">
      <w:r>
        <w:t>### Step-by-Step Breakdown</w:t>
      </w:r>
    </w:p>
    <w:p w14:paraId="30E10A20" w14:textId="77777777" w:rsidR="00BC7150" w:rsidRDefault="00BC7150" w:rsidP="00BC7150"/>
    <w:p w14:paraId="444E321C" w14:textId="77777777" w:rsidR="00BC7150" w:rsidRDefault="00BC7150" w:rsidP="00BC7150">
      <w:r>
        <w:t xml:space="preserve">1. **Creating a </w:t>
      </w:r>
      <w:proofErr w:type="spellStart"/>
      <w:r>
        <w:t>FastAPI</w:t>
      </w:r>
      <w:proofErr w:type="spellEnd"/>
      <w:r>
        <w:t xml:space="preserve"> App**</w:t>
      </w:r>
    </w:p>
    <w:p w14:paraId="06E54467" w14:textId="77777777" w:rsidR="00BC7150" w:rsidRDefault="00BC7150" w:rsidP="00BC7150">
      <w:r>
        <w:t xml:space="preserve">   - First, you start by creating an instance of the `</w:t>
      </w:r>
      <w:proofErr w:type="spellStart"/>
      <w:r>
        <w:t>FastAPI</w:t>
      </w:r>
      <w:proofErr w:type="spellEnd"/>
      <w:r>
        <w:t>` class, which is the main app where all your routes (URLs) will live.</w:t>
      </w:r>
    </w:p>
    <w:p w14:paraId="247DC9EF" w14:textId="77777777" w:rsidR="00BC7150" w:rsidRDefault="00BC7150" w:rsidP="00BC7150"/>
    <w:p w14:paraId="5736DC58" w14:textId="7242C2AF" w:rsidR="00BC7150" w:rsidRDefault="00BC7150" w:rsidP="00BC7150">
      <w:r w:rsidRPr="00BC7150">
        <w:drawing>
          <wp:inline distT="0" distB="0" distL="0" distR="0" wp14:anchorId="0633B7FA" wp14:editId="2881025E">
            <wp:extent cx="5731510" cy="934720"/>
            <wp:effectExtent l="0" t="0" r="2540" b="0"/>
            <wp:docPr id="79020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02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F9A0" w14:textId="77777777" w:rsidR="00BC7150" w:rsidRDefault="00BC7150" w:rsidP="00BC7150">
      <w:r>
        <w:t>2. **Using a Decorator to Define a Route (URL)**</w:t>
      </w:r>
    </w:p>
    <w:p w14:paraId="70087146" w14:textId="77777777" w:rsidR="00BC7150" w:rsidRDefault="00BC7150" w:rsidP="00BC7150"/>
    <w:p w14:paraId="0EEE77E7" w14:textId="77777777" w:rsidR="00BC7150" w:rsidRDefault="00BC7150" w:rsidP="00BC7150">
      <w:r>
        <w:t xml:space="preserve">   - A **decorator** in </w:t>
      </w:r>
      <w:proofErr w:type="spellStart"/>
      <w:r>
        <w:t>FastAPI</w:t>
      </w:r>
      <w:proofErr w:type="spellEnd"/>
      <w:r>
        <w:t xml:space="preserve">, such as `@app.get("/some-path")`, is used to tell </w:t>
      </w:r>
      <w:proofErr w:type="spellStart"/>
      <w:r>
        <w:t>FastAPI</w:t>
      </w:r>
      <w:proofErr w:type="spellEnd"/>
      <w:r>
        <w:t xml:space="preserve"> which URL (path) should trigger a specific function. </w:t>
      </w:r>
    </w:p>
    <w:p w14:paraId="6D7A9AED" w14:textId="77777777" w:rsidR="00BC7150" w:rsidRDefault="00BC7150" w:rsidP="00BC7150">
      <w:r>
        <w:t xml:space="preserve">   - Here’s an example decorator with `@app.get("/hello")`, meaning this function will respond when a user visits `/hello`.</w:t>
      </w:r>
    </w:p>
    <w:p w14:paraId="13967747" w14:textId="77777777" w:rsidR="00BC7150" w:rsidRDefault="00BC7150" w:rsidP="00BC7150"/>
    <w:p w14:paraId="0E6A97F7" w14:textId="77777777" w:rsidR="00BC7150" w:rsidRDefault="00BC7150" w:rsidP="00BC7150">
      <w:r>
        <w:t>3. **Writing the Function that Handles the Request**</w:t>
      </w:r>
    </w:p>
    <w:p w14:paraId="2A54A8E9" w14:textId="77777777" w:rsidR="00BC7150" w:rsidRDefault="00BC7150" w:rsidP="00BC7150"/>
    <w:p w14:paraId="0CE0C5BE" w14:textId="77777777" w:rsidR="00BC7150" w:rsidRDefault="00BC7150" w:rsidP="00BC7150">
      <w:r>
        <w:t xml:space="preserve">   - After defining the URL path with the decorator, you write the **function** that </w:t>
      </w:r>
      <w:proofErr w:type="spellStart"/>
      <w:r>
        <w:t>FastAPI</w:t>
      </w:r>
      <w:proofErr w:type="spellEnd"/>
      <w:r>
        <w:t xml:space="preserve"> will run when someone accesses that path.</w:t>
      </w:r>
    </w:p>
    <w:p w14:paraId="260ECE5C" w14:textId="77777777" w:rsidR="00BC7150" w:rsidRDefault="00BC7150" w:rsidP="00BC7150">
      <w:r>
        <w:t xml:space="preserve">   - The function’s **return value** is the **response** that </w:t>
      </w:r>
      <w:proofErr w:type="spellStart"/>
      <w:r>
        <w:t>FastAPI</w:t>
      </w:r>
      <w:proofErr w:type="spellEnd"/>
      <w:r>
        <w:t xml:space="preserve"> sends back to the user.</w:t>
      </w:r>
    </w:p>
    <w:p w14:paraId="210F6C13" w14:textId="77777777" w:rsidR="00BC7150" w:rsidRDefault="00BC7150" w:rsidP="00BC7150"/>
    <w:p w14:paraId="67B1E7C5" w14:textId="77777777" w:rsidR="00BC7150" w:rsidRDefault="00BC7150" w:rsidP="00BC7150">
      <w:r>
        <w:t>4. **Combining the Decorator and Function**</w:t>
      </w:r>
    </w:p>
    <w:p w14:paraId="2F156CB9" w14:textId="77777777" w:rsidR="00BC7150" w:rsidRDefault="00BC7150" w:rsidP="00BC7150"/>
    <w:p w14:paraId="63F8CE38" w14:textId="77777777" w:rsidR="00BC7150" w:rsidRDefault="00BC7150" w:rsidP="00BC7150">
      <w:r>
        <w:t xml:space="preserve">   - Let’s put this all together in an example. This example creates a simple API with a single endpoint, `/hello`, that responds with a message:</w:t>
      </w:r>
    </w:p>
    <w:p w14:paraId="68C05284" w14:textId="20D9D391" w:rsidR="00BC7150" w:rsidRDefault="00BC7150" w:rsidP="00BC7150">
      <w:r w:rsidRPr="00BC7150">
        <w:drawing>
          <wp:inline distT="0" distB="0" distL="0" distR="0" wp14:anchorId="5F962B54" wp14:editId="10958A6B">
            <wp:extent cx="5731510" cy="2164080"/>
            <wp:effectExtent l="0" t="0" r="2540" b="7620"/>
            <wp:docPr id="30357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75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851E" w14:textId="77777777" w:rsidR="00BC7150" w:rsidRDefault="00BC7150" w:rsidP="00BC7150">
      <w:r>
        <w:t xml:space="preserve">   - **Explanation**:</w:t>
      </w:r>
    </w:p>
    <w:p w14:paraId="3B41B0B5" w14:textId="77777777" w:rsidR="00BC7150" w:rsidRDefault="00BC7150" w:rsidP="00BC7150">
      <w:r>
        <w:t xml:space="preserve">     - When someone visits `http://localhost:8000/hello`, </w:t>
      </w:r>
      <w:proofErr w:type="spellStart"/>
      <w:r>
        <w:t>FastAPI</w:t>
      </w:r>
      <w:proofErr w:type="spellEnd"/>
      <w:r>
        <w:t xml:space="preserve"> will run `</w:t>
      </w:r>
      <w:proofErr w:type="spellStart"/>
      <w:r>
        <w:t>say_hello</w:t>
      </w:r>
      <w:proofErr w:type="spellEnd"/>
      <w:r>
        <w:t xml:space="preserve">()` and return `{"message": "Hello, </w:t>
      </w:r>
      <w:proofErr w:type="spellStart"/>
      <w:r>
        <w:t>FastAPI</w:t>
      </w:r>
      <w:proofErr w:type="spellEnd"/>
      <w:r>
        <w:t>!"}` as the response.</w:t>
      </w:r>
    </w:p>
    <w:p w14:paraId="6224DD4E" w14:textId="77777777" w:rsidR="00BC7150" w:rsidRDefault="00BC7150" w:rsidP="00BC7150"/>
    <w:p w14:paraId="3B4AD31A" w14:textId="77777777" w:rsidR="00BC7150" w:rsidRDefault="00BC7150" w:rsidP="00BC7150">
      <w:r>
        <w:t>### Expanding with Path Parameters</w:t>
      </w:r>
    </w:p>
    <w:p w14:paraId="40915726" w14:textId="77777777" w:rsidR="00BC7150" w:rsidRDefault="00BC7150" w:rsidP="00BC7150"/>
    <w:p w14:paraId="22C92A51" w14:textId="77777777" w:rsidR="00BC7150" w:rsidRDefault="00BC7150" w:rsidP="00BC7150">
      <w:r>
        <w:t>You can add **parameters** to the path, which allows you to create more dynamic routes. For example:</w:t>
      </w:r>
    </w:p>
    <w:p w14:paraId="64DD5D2C" w14:textId="607C033A" w:rsidR="00BC7150" w:rsidRDefault="00BC7150" w:rsidP="00BC7150">
      <w:r w:rsidRPr="00BC7150">
        <w:drawing>
          <wp:inline distT="0" distB="0" distL="0" distR="0" wp14:anchorId="1094A6EF" wp14:editId="05FE7872">
            <wp:extent cx="5731510" cy="1189355"/>
            <wp:effectExtent l="0" t="0" r="2540" b="0"/>
            <wp:docPr id="16203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2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464A" w14:textId="77777777" w:rsidR="00BC7150" w:rsidRDefault="00BC7150" w:rsidP="00BC7150">
      <w:r>
        <w:t>- Here, `{name}` in `"/hello/{name}"` is a **placeholder** for a path parameter.</w:t>
      </w:r>
    </w:p>
    <w:p w14:paraId="58314E89" w14:textId="77777777" w:rsidR="00BC7150" w:rsidRDefault="00BC7150" w:rsidP="00BC7150">
      <w:r>
        <w:t xml:space="preserve">- If you visit `/hello/Alice`, </w:t>
      </w:r>
      <w:proofErr w:type="spellStart"/>
      <w:r>
        <w:t>FastAPI</w:t>
      </w:r>
      <w:proofErr w:type="spellEnd"/>
      <w:r>
        <w:t xml:space="preserve"> will run `</w:t>
      </w:r>
      <w:proofErr w:type="spellStart"/>
      <w:r>
        <w:t>greet_user</w:t>
      </w:r>
      <w:proofErr w:type="spellEnd"/>
      <w:r>
        <w:t>(name="Alice")`, and the response will be `{"message": "Hello, Alice!"}`.</w:t>
      </w:r>
    </w:p>
    <w:p w14:paraId="769ECCCF" w14:textId="77777777" w:rsidR="00BC7150" w:rsidRDefault="00BC7150" w:rsidP="00BC7150"/>
    <w:p w14:paraId="452428BF" w14:textId="77777777" w:rsidR="00BC7150" w:rsidRDefault="00BC7150" w:rsidP="00BC7150">
      <w:r>
        <w:t>### Adding Multiple Endpoints</w:t>
      </w:r>
    </w:p>
    <w:p w14:paraId="173BF17E" w14:textId="77777777" w:rsidR="00BC7150" w:rsidRDefault="00BC7150" w:rsidP="00BC7150"/>
    <w:p w14:paraId="71AC3AE6" w14:textId="77777777" w:rsidR="00BC7150" w:rsidRDefault="00BC7150" w:rsidP="00BC7150">
      <w:r>
        <w:t>You can define multiple routes by adding more decorators and functions:</w:t>
      </w:r>
    </w:p>
    <w:p w14:paraId="775C785F" w14:textId="77777777" w:rsidR="00BC7150" w:rsidRDefault="00BC7150" w:rsidP="00BC7150"/>
    <w:p w14:paraId="77AF6457" w14:textId="7A64C085" w:rsidR="00BC7150" w:rsidRDefault="00BC7150" w:rsidP="00BC7150">
      <w:r w:rsidRPr="00BC7150">
        <w:lastRenderedPageBreak/>
        <w:drawing>
          <wp:inline distT="0" distB="0" distL="0" distR="0" wp14:anchorId="063A9F16" wp14:editId="619632C6">
            <wp:extent cx="5731510" cy="1723390"/>
            <wp:effectExtent l="0" t="0" r="2540" b="0"/>
            <wp:docPr id="105549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97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4E60" w14:textId="77777777" w:rsidR="00BC7150" w:rsidRDefault="00BC7150" w:rsidP="00BC7150">
      <w:r>
        <w:t>- This code will have two endpoints: `/hello` and `/goodbye`, each with its own response.</w:t>
      </w:r>
    </w:p>
    <w:p w14:paraId="60307A96" w14:textId="77777777" w:rsidR="00BC7150" w:rsidRDefault="00BC7150" w:rsidP="00BC7150"/>
    <w:p w14:paraId="3EDBB1CC" w14:textId="77777777" w:rsidR="00BC7150" w:rsidRDefault="00BC7150" w:rsidP="00BC7150">
      <w:r>
        <w:t>### Recap</w:t>
      </w:r>
    </w:p>
    <w:p w14:paraId="0D40A8C4" w14:textId="77777777" w:rsidR="00BC7150" w:rsidRDefault="00BC7150" w:rsidP="00BC7150"/>
    <w:p w14:paraId="04972FE3" w14:textId="77777777" w:rsidR="00BC7150" w:rsidRDefault="00BC7150" w:rsidP="00BC7150">
      <w:r>
        <w:t>- **Decorator** (`@</w:t>
      </w:r>
      <w:proofErr w:type="spellStart"/>
      <w:r>
        <w:t>app.get</w:t>
      </w:r>
      <w:proofErr w:type="spellEnd"/>
      <w:r>
        <w:t xml:space="preserve">("/path")`): Defines the URL path that </w:t>
      </w:r>
      <w:proofErr w:type="spellStart"/>
      <w:r>
        <w:t>FastAPI</w:t>
      </w:r>
      <w:proofErr w:type="spellEnd"/>
      <w:r>
        <w:t xml:space="preserve"> should respond to.</w:t>
      </w:r>
    </w:p>
    <w:p w14:paraId="3714D249" w14:textId="77777777" w:rsidR="00BC7150" w:rsidRDefault="00BC7150" w:rsidP="00BC7150">
      <w:r>
        <w:t>- **Function**: Executes when someone accesses that path and returns a response.</w:t>
      </w:r>
    </w:p>
    <w:p w14:paraId="34D4048D" w14:textId="77777777" w:rsidR="00BC7150" w:rsidRDefault="00BC7150" w:rsidP="00BC7150">
      <w:r>
        <w:t>- **Path Parameters** (`/path/{parameter}`): Make routes dynamic by capturing variables in the URL.</w:t>
      </w:r>
    </w:p>
    <w:p w14:paraId="44BF5A62" w14:textId="77777777" w:rsidR="00BC7150" w:rsidRDefault="00BC7150" w:rsidP="00BC7150"/>
    <w:p w14:paraId="3BD62184" w14:textId="7BFB2E2D" w:rsidR="00EB7298" w:rsidRDefault="00BC7150" w:rsidP="00BC7150">
      <w:r>
        <w:t>Let me know if this clarifies it or if you have specific parts you'd like to dive deeper into!</w:t>
      </w:r>
    </w:p>
    <w:sectPr w:rsidR="00EB7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50"/>
    <w:rsid w:val="005968DE"/>
    <w:rsid w:val="009E0D2B"/>
    <w:rsid w:val="00BC7150"/>
    <w:rsid w:val="00E34B1C"/>
    <w:rsid w:val="00EB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5B9D"/>
  <w15:chartTrackingRefBased/>
  <w15:docId w15:val="{54ACC911-2038-437A-B3C8-C51F695E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7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9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sreen8870@gmail.com</dc:creator>
  <cp:keywords/>
  <dc:description/>
  <cp:lastModifiedBy>sreen8870@gmail.com</cp:lastModifiedBy>
  <cp:revision>2</cp:revision>
  <dcterms:created xsi:type="dcterms:W3CDTF">2024-11-09T22:48:00Z</dcterms:created>
  <dcterms:modified xsi:type="dcterms:W3CDTF">2024-11-09T22:56:00Z</dcterms:modified>
</cp:coreProperties>
</file>